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rsidR="00A35747" w:rsidRPr="00A35747" w:rsidRDefault="00A35747" w:rsidP="00A35747">
      <w:pPr>
        <w:spacing w:after="0"/>
        <w:ind w:left="0" w:firstLine="0"/>
        <w:jc w:val="center"/>
        <w:rPr>
          <w:rFonts w:ascii="Calibri" w:hAnsi="Calibri"/>
          <w:b/>
          <w:bCs/>
          <w:iCs/>
          <w:noProof/>
          <w:sz w:val="32"/>
          <w:szCs w:val="20"/>
        </w:rPr>
      </w:pPr>
      <w:r w:rsidRPr="00A35747">
        <w:rPr>
          <w:rFonts w:ascii="Calibri" w:hAnsi="Calibri"/>
          <w:b/>
          <w:bCs/>
          <w:iCs/>
          <w:noProof/>
          <w:sz w:val="32"/>
          <w:szCs w:val="20"/>
        </w:rPr>
        <w:fldChar w:fldCharType="begin"/>
      </w:r>
      <w:r w:rsidRPr="00A35747">
        <w:rPr>
          <w:rFonts w:ascii="Calibri" w:hAnsi="Calibri"/>
          <w:b/>
          <w:bCs/>
          <w:iCs/>
          <w:noProof/>
          <w:sz w:val="32"/>
          <w:szCs w:val="20"/>
        </w:rPr>
        <w:instrText xml:space="preserve"> DOCPROPERTY  "AEDMS_TITLE" \* MERGEFORMAT </w:instrText>
      </w:r>
      <w:r w:rsidRPr="00A35747">
        <w:rPr>
          <w:rFonts w:ascii="Calibri" w:hAnsi="Calibri"/>
          <w:b/>
          <w:bCs/>
          <w:iCs/>
          <w:noProof/>
          <w:sz w:val="32"/>
          <w:szCs w:val="20"/>
        </w:rPr>
        <w:fldChar w:fldCharType="separate"/>
      </w:r>
      <w:r w:rsidR="00BF1902">
        <w:rPr>
          <w:rFonts w:ascii="Calibri" w:hAnsi="Calibri"/>
          <w:b/>
          <w:bCs/>
          <w:iCs/>
          <w:noProof/>
          <w:sz w:val="32"/>
          <w:szCs w:val="20"/>
        </w:rPr>
        <w:fldChar w:fldCharType="begin"/>
      </w:r>
      <w:r w:rsidR="00BF1902">
        <w:rPr>
          <w:rFonts w:ascii="Calibri" w:hAnsi="Calibri"/>
          <w:b/>
          <w:bCs/>
          <w:iCs/>
          <w:noProof/>
          <w:sz w:val="32"/>
          <w:szCs w:val="20"/>
        </w:rPr>
        <w:instrText xml:space="preserve"> DOCPROPERTY  DOCWORK_TITLE  \* MERGEFORMAT </w:instrText>
      </w:r>
      <w:r w:rsidR="00BF1902">
        <w:rPr>
          <w:rFonts w:ascii="Calibri" w:hAnsi="Calibri"/>
          <w:b/>
          <w:bCs/>
          <w:iCs/>
          <w:noProof/>
          <w:sz w:val="32"/>
          <w:szCs w:val="20"/>
        </w:rPr>
        <w:fldChar w:fldCharType="separate"/>
      </w:r>
      <w:r w:rsidR="00BF1902">
        <w:rPr>
          <w:rFonts w:ascii="Calibri" w:hAnsi="Calibri"/>
          <w:b/>
          <w:bCs/>
          <w:iCs/>
          <w:noProof/>
          <w:sz w:val="32"/>
          <w:szCs w:val="20"/>
        </w:rPr>
        <w:t>GE-AVIATION JOINT AFFILIATES SUPPLIER REQUIREMENTS FOR CHARACTERISTIC ACCOUNTABILITY, VERIFICATION AND QUALITY PLANNING</w:t>
      </w:r>
      <w:r w:rsidR="00BF1902">
        <w:rPr>
          <w:rFonts w:ascii="Calibri" w:hAnsi="Calibri"/>
          <w:b/>
          <w:bCs/>
          <w:iCs/>
          <w:noProof/>
          <w:sz w:val="32"/>
          <w:szCs w:val="20"/>
        </w:rPr>
        <w:fldChar w:fldCharType="end"/>
      </w:r>
      <w:r w:rsidRPr="00A35747">
        <w:rPr>
          <w:rFonts w:ascii="Calibri" w:hAnsi="Calibri"/>
          <w:b/>
          <w:bCs/>
          <w:iCs/>
          <w:noProof/>
          <w:sz w:val="32"/>
          <w:szCs w:val="20"/>
        </w:rPr>
        <w:t xml:space="preserve"> </w:t>
      </w:r>
      <w:r w:rsidRPr="00A35747">
        <w:rPr>
          <w:rFonts w:ascii="Calibri" w:hAnsi="Calibri"/>
          <w:b/>
          <w:bCs/>
          <w:iCs/>
          <w:noProof/>
          <w:sz w:val="32"/>
          <w:szCs w:val="20"/>
        </w:rPr>
        <w:fldChar w:fldCharType="end"/>
      </w:r>
    </w:p>
    <w:p w:rsidR="00A35747" w:rsidRPr="00A35747" w:rsidRDefault="00A35747" w:rsidP="00A35747">
      <w:pPr>
        <w:spacing w:after="0"/>
        <w:ind w:left="0" w:firstLine="0"/>
        <w:jc w:val="center"/>
        <w:rPr>
          <w:rFonts w:ascii="Calibri" w:hAnsi="Calibri"/>
          <w:b/>
          <w:bCs/>
          <w:iCs/>
          <w:noProof/>
          <w:sz w:val="24"/>
          <w:szCs w:val="20"/>
        </w:rPr>
      </w:pPr>
    </w:p>
    <w:p w:rsidR="00A35747" w:rsidRDefault="00A35747" w:rsidP="00A35747">
      <w:pPr>
        <w:tabs>
          <w:tab w:val="left" w:pos="5040"/>
        </w:tabs>
        <w:spacing w:after="0"/>
        <w:ind w:left="0" w:firstLine="0"/>
        <w:jc w:val="left"/>
        <w:rPr>
          <w:rFonts w:ascii="Calibri" w:hAnsi="Calibri"/>
          <w:b/>
          <w:bCs/>
          <w:iCs/>
          <w:sz w:val="24"/>
          <w:szCs w:val="20"/>
        </w:rPr>
      </w:pPr>
      <w:r w:rsidRPr="00A35747">
        <w:rPr>
          <w:rFonts w:ascii="Calibri" w:hAnsi="Calibri"/>
          <w:sz w:val="24"/>
          <w:szCs w:val="20"/>
        </w:rPr>
        <w:tab/>
      </w:r>
      <w:r w:rsidRPr="00A35747">
        <w:rPr>
          <w:rFonts w:ascii="Calibri" w:hAnsi="Calibri"/>
          <w:b/>
          <w:bCs/>
          <w:sz w:val="24"/>
          <w:szCs w:val="20"/>
        </w:rPr>
        <w:t>Specification Number</w:t>
      </w:r>
      <w:r w:rsidRPr="00A35747">
        <w:rPr>
          <w:rFonts w:ascii="Calibri" w:hAnsi="Calibri"/>
          <w:b/>
          <w:bCs/>
          <w:iCs/>
          <w:sz w:val="24"/>
          <w:szCs w:val="20"/>
        </w:rPr>
        <w:t xml:space="preserve">: </w:t>
      </w:r>
      <w:r w:rsidR="00BF1902">
        <w:rPr>
          <w:rFonts w:ascii="Calibri" w:hAnsi="Calibri"/>
          <w:b/>
          <w:bCs/>
          <w:iCs/>
          <w:sz w:val="24"/>
          <w:szCs w:val="20"/>
        </w:rPr>
        <w:fldChar w:fldCharType="begin"/>
      </w:r>
      <w:r w:rsidR="00BF1902">
        <w:rPr>
          <w:rFonts w:ascii="Calibri" w:hAnsi="Calibri"/>
          <w:b/>
          <w:bCs/>
          <w:iCs/>
          <w:sz w:val="24"/>
          <w:szCs w:val="20"/>
        </w:rPr>
        <w:instrText xml:space="preserve"> DOCPROPERTY  GEA_DOC_DOCUMENT_NUMBER_D  \* MERGEFORMAT </w:instrText>
      </w:r>
      <w:r w:rsidR="00BF1902">
        <w:rPr>
          <w:rFonts w:ascii="Calibri" w:hAnsi="Calibri"/>
          <w:b/>
          <w:bCs/>
          <w:iCs/>
          <w:sz w:val="24"/>
          <w:szCs w:val="20"/>
        </w:rPr>
        <w:fldChar w:fldCharType="separate"/>
      </w:r>
      <w:r w:rsidR="00BF1902">
        <w:rPr>
          <w:rFonts w:ascii="Calibri" w:hAnsi="Calibri"/>
          <w:b/>
          <w:bCs/>
          <w:iCs/>
          <w:sz w:val="24"/>
          <w:szCs w:val="20"/>
        </w:rPr>
        <w:t>S-SPEC-5</w:t>
      </w:r>
      <w:r w:rsidR="00BF1902">
        <w:rPr>
          <w:rFonts w:ascii="Calibri" w:hAnsi="Calibri"/>
          <w:b/>
          <w:bCs/>
          <w:iCs/>
          <w:sz w:val="24"/>
          <w:szCs w:val="20"/>
        </w:rPr>
        <w:fldChar w:fldCharType="end"/>
      </w:r>
    </w:p>
    <w:p w:rsidR="00E12005" w:rsidRPr="00A35747" w:rsidRDefault="00E12005" w:rsidP="00A35747">
      <w:pPr>
        <w:tabs>
          <w:tab w:val="left" w:pos="5040"/>
        </w:tabs>
        <w:spacing w:after="0"/>
        <w:ind w:left="0" w:firstLine="0"/>
        <w:jc w:val="left"/>
        <w:rPr>
          <w:rFonts w:ascii="Calibri" w:hAnsi="Calibri"/>
          <w:b/>
          <w:bCs/>
          <w:iCs/>
          <w:sz w:val="24"/>
          <w:szCs w:val="20"/>
        </w:rPr>
      </w:pPr>
      <w:r>
        <w:rPr>
          <w:rFonts w:ascii="Calibri" w:hAnsi="Calibri"/>
          <w:b/>
          <w:bCs/>
          <w:iCs/>
          <w:sz w:val="24"/>
          <w:szCs w:val="20"/>
        </w:rPr>
        <w:tab/>
        <w:t xml:space="preserve">aeDMS #: </w:t>
      </w:r>
      <w:r>
        <w:rPr>
          <w:rFonts w:ascii="Calibri" w:hAnsi="Calibri"/>
          <w:b/>
          <w:bCs/>
          <w:iCs/>
          <w:sz w:val="24"/>
          <w:szCs w:val="20"/>
        </w:rPr>
        <w:fldChar w:fldCharType="begin"/>
      </w:r>
      <w:r>
        <w:rPr>
          <w:rFonts w:ascii="Calibri" w:hAnsi="Calibri"/>
          <w:b/>
          <w:bCs/>
          <w:iCs/>
          <w:sz w:val="24"/>
          <w:szCs w:val="20"/>
        </w:rPr>
        <w:instrText xml:space="preserve"> DOCPROPERTY  GEA_DOC_OI_AEDMS_NUMBER_D  \* MERGEFORMAT </w:instrText>
      </w:r>
      <w:r>
        <w:rPr>
          <w:rFonts w:ascii="Calibri" w:hAnsi="Calibri"/>
          <w:b/>
          <w:bCs/>
          <w:iCs/>
          <w:sz w:val="24"/>
          <w:szCs w:val="20"/>
        </w:rPr>
        <w:fldChar w:fldCharType="separate"/>
      </w:r>
      <w:r>
        <w:rPr>
          <w:rFonts w:ascii="Calibri" w:hAnsi="Calibri"/>
          <w:b/>
          <w:bCs/>
          <w:iCs/>
          <w:sz w:val="24"/>
          <w:szCs w:val="20"/>
        </w:rPr>
        <w:t>S-1007</w:t>
      </w:r>
      <w:r>
        <w:rPr>
          <w:rFonts w:ascii="Calibri" w:hAnsi="Calibri"/>
          <w:b/>
          <w:bCs/>
          <w:iCs/>
          <w:sz w:val="24"/>
          <w:szCs w:val="20"/>
        </w:rPr>
        <w:fldChar w:fldCharType="end"/>
      </w:r>
    </w:p>
    <w:p w:rsidR="00A35747" w:rsidRPr="00A35747" w:rsidRDefault="00A35747" w:rsidP="00F057CE">
      <w:pPr>
        <w:tabs>
          <w:tab w:val="left" w:pos="5040"/>
        </w:tabs>
        <w:spacing w:after="0"/>
        <w:ind w:left="0" w:firstLine="0"/>
        <w:jc w:val="left"/>
        <w:rPr>
          <w:rFonts w:ascii="Calibri" w:hAnsi="Calibri"/>
          <w:b/>
          <w:bCs/>
          <w:iCs/>
          <w:sz w:val="24"/>
          <w:szCs w:val="20"/>
        </w:rPr>
      </w:pPr>
      <w:r w:rsidRPr="00A35747">
        <w:rPr>
          <w:rFonts w:ascii="Calibri" w:hAnsi="Calibri"/>
          <w:b/>
          <w:bCs/>
          <w:iCs/>
          <w:sz w:val="24"/>
          <w:szCs w:val="20"/>
        </w:rPr>
        <w:tab/>
        <w:t xml:space="preserve">Issue Date: </w:t>
      </w:r>
      <w:r w:rsidR="00BF1902">
        <w:rPr>
          <w:rFonts w:ascii="Calibri" w:hAnsi="Calibri"/>
          <w:b/>
          <w:bCs/>
          <w:iCs/>
          <w:sz w:val="24"/>
          <w:szCs w:val="20"/>
        </w:rPr>
        <w:fldChar w:fldCharType="begin"/>
      </w:r>
      <w:r w:rsidR="00BF1902">
        <w:rPr>
          <w:rFonts w:ascii="Calibri" w:hAnsi="Calibri"/>
          <w:b/>
          <w:bCs/>
          <w:iCs/>
          <w:sz w:val="24"/>
          <w:szCs w:val="20"/>
        </w:rPr>
        <w:instrText xml:space="preserve"> DOCPROPERTY  ETQ$EFFECTIVE_DATE  \* MERGEFORMAT </w:instrText>
      </w:r>
      <w:r w:rsidR="00BF1902">
        <w:rPr>
          <w:rFonts w:ascii="Calibri" w:hAnsi="Calibri"/>
          <w:b/>
          <w:bCs/>
          <w:iCs/>
          <w:sz w:val="24"/>
          <w:szCs w:val="20"/>
        </w:rPr>
        <w:fldChar w:fldCharType="separate"/>
      </w:r>
      <w:r w:rsidR="00BF1902">
        <w:rPr>
          <w:rFonts w:ascii="Calibri" w:hAnsi="Calibri"/>
          <w:b/>
          <w:bCs/>
          <w:iCs/>
          <w:sz w:val="24"/>
          <w:szCs w:val="20"/>
        </w:rPr>
        <w:t>Nov 7, 2018</w:t>
      </w:r>
      <w:r w:rsidR="00BF1902">
        <w:rPr>
          <w:rFonts w:ascii="Calibri" w:hAnsi="Calibri"/>
          <w:b/>
          <w:bCs/>
          <w:iCs/>
          <w:sz w:val="24"/>
          <w:szCs w:val="20"/>
        </w:rPr>
        <w:fldChar w:fldCharType="end"/>
      </w:r>
      <w:r w:rsidR="00F008F3">
        <w:rPr>
          <w:rFonts w:ascii="Calibri" w:hAnsi="Calibri"/>
          <w:b/>
          <w:bCs/>
          <w:iCs/>
          <w:sz w:val="24"/>
          <w:szCs w:val="20"/>
        </w:rPr>
        <w:t xml:space="preserve"> </w:t>
      </w:r>
      <w:r w:rsidR="00F008F3" w:rsidRPr="00601915">
        <w:rPr>
          <w:rFonts w:ascii="Calibri" w:hAnsi="Calibri"/>
          <w:b/>
          <w:bCs/>
          <w:iCs/>
          <w:color w:val="FFFFFF" w:themeColor="background1"/>
          <w:sz w:val="24"/>
          <w:szCs w:val="20"/>
        </w:rPr>
        <w:t>-</w:t>
      </w:r>
    </w:p>
    <w:p w:rsidR="00A35747" w:rsidRPr="00A35747" w:rsidRDefault="00A35747" w:rsidP="00A35747">
      <w:pPr>
        <w:tabs>
          <w:tab w:val="left" w:pos="5940"/>
        </w:tabs>
        <w:spacing w:after="0"/>
        <w:ind w:left="0" w:firstLine="0"/>
        <w:jc w:val="left"/>
        <w:rPr>
          <w:rFonts w:ascii="Calibri" w:hAnsi="Calibri"/>
          <w:sz w:val="22"/>
          <w:szCs w:val="20"/>
        </w:rPr>
      </w:pPr>
    </w:p>
    <w:p w:rsidR="00A35747" w:rsidRPr="00A35747" w:rsidRDefault="00A35747" w:rsidP="00A35747">
      <w:pPr>
        <w:spacing w:after="0"/>
        <w:ind w:left="0" w:firstLine="0"/>
        <w:jc w:val="left"/>
        <w:rPr>
          <w:rFonts w:ascii="Calibri" w:hAnsi="Calibri"/>
          <w:i/>
          <w:iCs/>
          <w:sz w:val="24"/>
          <w:szCs w:val="20"/>
        </w:rPr>
      </w:pPr>
      <w:r w:rsidRPr="00A35747">
        <w:rPr>
          <w:rFonts w:ascii="Calibri" w:hAnsi="Calibri"/>
          <w:i/>
          <w:iCs/>
          <w:sz w:val="24"/>
          <w:szCs w:val="20"/>
        </w:rPr>
        <w:t>This specification is in addition to and in no way limiting, superseding, or abrogating any contractual obligation as required by the applicable procurement document.</w:t>
      </w:r>
    </w:p>
    <w:p w:rsidR="00A35747" w:rsidRPr="00A35747" w:rsidRDefault="00A35747" w:rsidP="00A35747">
      <w:pPr>
        <w:tabs>
          <w:tab w:val="left" w:pos="720"/>
        </w:tabs>
        <w:spacing w:after="240"/>
        <w:ind w:left="0" w:firstLine="0"/>
        <w:jc w:val="left"/>
        <w:rPr>
          <w:rFonts w:ascii="Calibri" w:hAnsi="Calibri"/>
          <w:sz w:val="22"/>
          <w:szCs w:val="20"/>
        </w:rPr>
      </w:pPr>
    </w:p>
    <w:p w:rsidR="00810CD8" w:rsidRPr="00AD1D61" w:rsidRDefault="00810CD8" w:rsidP="00810CD8">
      <w:pPr>
        <w:autoSpaceDE w:val="0"/>
        <w:autoSpaceDN w:val="0"/>
        <w:adjustRightInd w:val="0"/>
        <w:jc w:val="center"/>
        <w:rPr>
          <w:rFonts w:ascii="Calibri" w:hAnsi="Calibri"/>
          <w:b/>
          <w:sz w:val="28"/>
          <w:szCs w:val="28"/>
        </w:rPr>
      </w:pPr>
      <w:r w:rsidRPr="00AD1D61">
        <w:rPr>
          <w:rFonts w:ascii="Calibri" w:hAnsi="Calibri"/>
          <w:b/>
          <w:sz w:val="28"/>
          <w:szCs w:val="28"/>
        </w:rPr>
        <w:t>TABLE OF CONTENTS</w:t>
      </w:r>
    </w:p>
    <w:p w:rsidR="00810CD8" w:rsidRPr="00AD1D61" w:rsidRDefault="00810CD8" w:rsidP="00810CD8">
      <w:pPr>
        <w:autoSpaceDE w:val="0"/>
        <w:autoSpaceDN w:val="0"/>
        <w:adjustRightInd w:val="0"/>
        <w:rPr>
          <w:rFonts w:ascii="Calibri" w:hAnsi="Calibri"/>
        </w:rPr>
      </w:pPr>
      <w:r w:rsidRPr="00AD1D61">
        <w:rPr>
          <w:rFonts w:ascii="Calibri" w:hAnsi="Calibri"/>
        </w:rPr>
        <w:t>Paragraph</w:t>
      </w:r>
      <w:r w:rsidRPr="00AD1D61">
        <w:rPr>
          <w:rFonts w:ascii="Calibri" w:hAnsi="Calibri"/>
        </w:rPr>
        <w:tab/>
        <w:t>Title</w:t>
      </w:r>
    </w:p>
    <w:p w:rsidR="00810CD8" w:rsidRPr="00AD1D61" w:rsidRDefault="00810CD8" w:rsidP="00810CD8">
      <w:pPr>
        <w:pStyle w:val="FootnoteText"/>
        <w:autoSpaceDE w:val="0"/>
        <w:autoSpaceDN w:val="0"/>
        <w:adjustRightInd w:val="0"/>
        <w:rPr>
          <w:rFonts w:ascii="Calibri" w:hAnsi="Calibri"/>
          <w:caps/>
          <w:szCs w:val="24"/>
        </w:rPr>
      </w:pPr>
    </w:p>
    <w:p w:rsidR="00810CD8" w:rsidRPr="00AD1D61" w:rsidRDefault="00810CD8" w:rsidP="00810CD8">
      <w:pPr>
        <w:pStyle w:val="Style2"/>
        <w:numPr>
          <w:ilvl w:val="0"/>
          <w:numId w:val="14"/>
        </w:numPr>
        <w:rPr>
          <w:rFonts w:ascii="Calibri" w:hAnsi="Calibri" w:cs="Arial"/>
          <w:b w:val="0"/>
          <w:szCs w:val="28"/>
        </w:rPr>
      </w:pPr>
      <w:r w:rsidRPr="00AD1D61">
        <w:rPr>
          <w:rFonts w:ascii="Calibri" w:hAnsi="Calibri"/>
          <w:b w:val="0"/>
          <w:szCs w:val="28"/>
        </w:rPr>
        <w:tab/>
      </w:r>
      <w:r w:rsidRPr="00AD1D61">
        <w:rPr>
          <w:rFonts w:ascii="Calibri" w:hAnsi="Calibri"/>
          <w:b w:val="0"/>
          <w:szCs w:val="28"/>
        </w:rPr>
        <w:tab/>
      </w:r>
      <w:hyperlink w:anchor="REFERENCED_DOCUMENTS" w:history="1">
        <w:r w:rsidRPr="00AD1D61">
          <w:rPr>
            <w:rStyle w:val="Hyperlink"/>
            <w:rFonts w:ascii="Calibri" w:hAnsi="Calibri" w:cs="Arial"/>
            <w:b w:val="0"/>
            <w:szCs w:val="28"/>
          </w:rPr>
          <w:t>REFERENCED DOCUMENTS</w:t>
        </w:r>
      </w:hyperlink>
    </w:p>
    <w:p w:rsidR="00810CD8" w:rsidRPr="00AD1D61" w:rsidRDefault="00810CD8" w:rsidP="00810CD8">
      <w:pPr>
        <w:pStyle w:val="Style2"/>
        <w:numPr>
          <w:ilvl w:val="0"/>
          <w:numId w:val="14"/>
        </w:numPr>
        <w:rPr>
          <w:rFonts w:ascii="Calibri" w:hAnsi="Calibri" w:cs="Arial"/>
          <w:b w:val="0"/>
          <w:szCs w:val="28"/>
        </w:rPr>
      </w:pPr>
      <w:r w:rsidRPr="00AD1D61">
        <w:rPr>
          <w:rFonts w:ascii="Calibri" w:hAnsi="Calibri" w:cs="Arial"/>
          <w:b w:val="0"/>
          <w:szCs w:val="28"/>
        </w:rPr>
        <w:tab/>
      </w:r>
      <w:r w:rsidRPr="00AD1D61">
        <w:rPr>
          <w:rFonts w:ascii="Calibri" w:hAnsi="Calibri" w:cs="Arial"/>
          <w:b w:val="0"/>
          <w:szCs w:val="28"/>
        </w:rPr>
        <w:tab/>
      </w:r>
      <w:hyperlink w:anchor="PURPOSE" w:history="1">
        <w:r w:rsidRPr="00AD1D61">
          <w:rPr>
            <w:rStyle w:val="Hyperlink"/>
            <w:rFonts w:ascii="Calibri" w:hAnsi="Calibri" w:cs="Arial"/>
            <w:b w:val="0"/>
            <w:szCs w:val="28"/>
          </w:rPr>
          <w:t>PURPOSE</w:t>
        </w:r>
      </w:hyperlink>
    </w:p>
    <w:p w:rsidR="00810CD8" w:rsidRPr="00AD1D61" w:rsidRDefault="00810CD8" w:rsidP="00810CD8">
      <w:pPr>
        <w:pStyle w:val="Style2"/>
        <w:numPr>
          <w:ilvl w:val="0"/>
          <w:numId w:val="14"/>
        </w:numPr>
        <w:rPr>
          <w:rFonts w:ascii="Calibri" w:hAnsi="Calibri" w:cs="Arial"/>
          <w:b w:val="0"/>
          <w:szCs w:val="28"/>
        </w:rPr>
      </w:pPr>
      <w:r w:rsidRPr="00AD1D61">
        <w:rPr>
          <w:rFonts w:ascii="Calibri" w:hAnsi="Calibri" w:cs="Arial"/>
          <w:b w:val="0"/>
          <w:szCs w:val="28"/>
        </w:rPr>
        <w:tab/>
      </w:r>
      <w:r w:rsidRPr="00AD1D61">
        <w:rPr>
          <w:rFonts w:ascii="Calibri" w:hAnsi="Calibri" w:cs="Arial"/>
          <w:b w:val="0"/>
          <w:szCs w:val="28"/>
        </w:rPr>
        <w:tab/>
      </w:r>
      <w:hyperlink w:anchor="APPLICABILITY" w:history="1">
        <w:r w:rsidRPr="00AD1D61">
          <w:rPr>
            <w:rStyle w:val="Hyperlink"/>
            <w:rFonts w:ascii="Calibri" w:hAnsi="Calibri" w:cs="Arial"/>
            <w:b w:val="0"/>
            <w:szCs w:val="28"/>
          </w:rPr>
          <w:t>APPLICABILITY AND USE</w:t>
        </w:r>
      </w:hyperlink>
    </w:p>
    <w:p w:rsidR="00810CD8" w:rsidRPr="00AD1D61" w:rsidRDefault="00810CD8" w:rsidP="00810CD8">
      <w:pPr>
        <w:pStyle w:val="Style2"/>
        <w:numPr>
          <w:ilvl w:val="0"/>
          <w:numId w:val="14"/>
        </w:numPr>
        <w:rPr>
          <w:rFonts w:ascii="Calibri" w:hAnsi="Calibri" w:cs="Arial"/>
          <w:b w:val="0"/>
          <w:szCs w:val="28"/>
        </w:rPr>
      </w:pPr>
      <w:r w:rsidRPr="00AD1D61">
        <w:rPr>
          <w:rFonts w:ascii="Calibri" w:hAnsi="Calibri" w:cs="Arial"/>
          <w:b w:val="0"/>
          <w:szCs w:val="28"/>
        </w:rPr>
        <w:tab/>
      </w:r>
      <w:r w:rsidRPr="00AD1D61">
        <w:rPr>
          <w:rFonts w:ascii="Calibri" w:hAnsi="Calibri" w:cs="Arial"/>
          <w:b w:val="0"/>
          <w:szCs w:val="28"/>
        </w:rPr>
        <w:tab/>
      </w:r>
      <w:hyperlink w:anchor="ESTABLISHMENT" w:history="1">
        <w:r w:rsidRPr="00AD1D61">
          <w:rPr>
            <w:rStyle w:val="Hyperlink"/>
            <w:rFonts w:ascii="Calibri" w:hAnsi="Calibri" w:cs="Arial"/>
            <w:b w:val="0"/>
            <w:szCs w:val="28"/>
          </w:rPr>
          <w:t>ESTABLISHMENT OF ACCOUNTABLE CHARACTERISTICS</w:t>
        </w:r>
      </w:hyperlink>
    </w:p>
    <w:p w:rsidR="00810CD8" w:rsidRPr="00AD1D61" w:rsidRDefault="00810CD8" w:rsidP="00810CD8">
      <w:pPr>
        <w:pStyle w:val="Style2"/>
        <w:numPr>
          <w:ilvl w:val="0"/>
          <w:numId w:val="14"/>
        </w:numPr>
        <w:rPr>
          <w:rFonts w:ascii="Calibri" w:hAnsi="Calibri" w:cs="Arial"/>
          <w:b w:val="0"/>
          <w:szCs w:val="28"/>
        </w:rPr>
      </w:pPr>
      <w:r w:rsidRPr="00AD1D61">
        <w:rPr>
          <w:rFonts w:ascii="Calibri" w:hAnsi="Calibri" w:cs="Arial"/>
          <w:b w:val="0"/>
          <w:szCs w:val="28"/>
        </w:rPr>
        <w:tab/>
      </w:r>
      <w:r w:rsidRPr="00AD1D61">
        <w:rPr>
          <w:rFonts w:ascii="Calibri" w:hAnsi="Calibri" w:cs="Arial"/>
          <w:b w:val="0"/>
          <w:szCs w:val="28"/>
        </w:rPr>
        <w:tab/>
      </w:r>
      <w:hyperlink w:anchor="FIRST" w:history="1">
        <w:r w:rsidRPr="00AD1D61">
          <w:rPr>
            <w:rStyle w:val="Hyperlink"/>
            <w:rFonts w:ascii="Calibri" w:hAnsi="Calibri" w:cs="Arial"/>
            <w:b w:val="0"/>
            <w:szCs w:val="28"/>
          </w:rPr>
          <w:t>FIRST ARTICLE INSPECTION</w:t>
        </w:r>
      </w:hyperlink>
    </w:p>
    <w:p w:rsidR="00810CD8" w:rsidRPr="003175BF" w:rsidRDefault="00810CD8" w:rsidP="00810CD8">
      <w:pPr>
        <w:pStyle w:val="Style2"/>
        <w:numPr>
          <w:ilvl w:val="0"/>
          <w:numId w:val="14"/>
        </w:numPr>
        <w:rPr>
          <w:rStyle w:val="Hyperlink"/>
          <w:rFonts w:ascii="Calibri" w:hAnsi="Calibri" w:cs="Arial"/>
          <w:b w:val="0"/>
          <w:szCs w:val="28"/>
        </w:rPr>
      </w:pPr>
      <w:r w:rsidRPr="00C6224C">
        <w:rPr>
          <w:rFonts w:ascii="Calibri" w:hAnsi="Calibri" w:cs="Arial"/>
          <w:b w:val="0"/>
          <w:szCs w:val="28"/>
        </w:rPr>
        <w:tab/>
      </w:r>
      <w:r w:rsidRPr="00C6224C">
        <w:rPr>
          <w:rFonts w:ascii="Calibri" w:hAnsi="Calibri" w:cs="Arial"/>
          <w:b w:val="0"/>
          <w:szCs w:val="28"/>
        </w:rPr>
        <w:tab/>
      </w:r>
      <w:r w:rsidRPr="003175BF">
        <w:rPr>
          <w:rFonts w:ascii="Calibri" w:hAnsi="Calibri" w:cs="Arial"/>
          <w:b w:val="0"/>
          <w:szCs w:val="28"/>
        </w:rPr>
        <w:fldChar w:fldCharType="begin"/>
      </w:r>
      <w:r>
        <w:rPr>
          <w:rFonts w:ascii="Calibri" w:hAnsi="Calibri" w:cs="Arial"/>
          <w:b w:val="0"/>
          <w:szCs w:val="28"/>
        </w:rPr>
        <w:instrText>HYPERLINK  \l "SUPPORTING"</w:instrText>
      </w:r>
      <w:r w:rsidRPr="003175BF">
        <w:rPr>
          <w:rFonts w:ascii="Calibri" w:hAnsi="Calibri" w:cs="Arial"/>
          <w:b w:val="0"/>
          <w:szCs w:val="28"/>
        </w:rPr>
        <w:fldChar w:fldCharType="separate"/>
      </w:r>
      <w:r w:rsidRPr="003175BF">
        <w:rPr>
          <w:rStyle w:val="Hyperlink"/>
          <w:rFonts w:ascii="Calibri" w:hAnsi="Calibri" w:cs="Arial"/>
          <w:b w:val="0"/>
          <w:szCs w:val="28"/>
        </w:rPr>
        <w:t>SUPPORTING ELEMENTS OF FAI/CAV</w:t>
      </w:r>
    </w:p>
    <w:p w:rsidR="00810CD8" w:rsidRPr="00C6224C" w:rsidRDefault="00810CD8" w:rsidP="00810CD8">
      <w:pPr>
        <w:pStyle w:val="Style2"/>
        <w:numPr>
          <w:ilvl w:val="0"/>
          <w:numId w:val="14"/>
        </w:numPr>
        <w:rPr>
          <w:rFonts w:ascii="Calibri" w:hAnsi="Calibri" w:cs="Arial"/>
          <w:b w:val="0"/>
          <w:szCs w:val="28"/>
        </w:rPr>
      </w:pPr>
      <w:r w:rsidRPr="003175BF">
        <w:rPr>
          <w:rFonts w:ascii="Calibri" w:hAnsi="Calibri" w:cs="Arial"/>
          <w:b w:val="0"/>
          <w:szCs w:val="28"/>
        </w:rPr>
        <w:fldChar w:fldCharType="end"/>
      </w:r>
      <w:r w:rsidRPr="00C6224C">
        <w:rPr>
          <w:rFonts w:ascii="Calibri" w:hAnsi="Calibri" w:cs="Arial"/>
          <w:b w:val="0"/>
          <w:szCs w:val="28"/>
        </w:rPr>
        <w:tab/>
      </w:r>
      <w:r w:rsidRPr="00C6224C">
        <w:rPr>
          <w:rFonts w:ascii="Calibri" w:hAnsi="Calibri" w:cs="Arial"/>
          <w:b w:val="0"/>
          <w:szCs w:val="28"/>
        </w:rPr>
        <w:tab/>
      </w:r>
      <w:hyperlink w:anchor="QUALITY" w:history="1">
        <w:r w:rsidRPr="00C6224C">
          <w:rPr>
            <w:rStyle w:val="Hyperlink"/>
            <w:rFonts w:ascii="Calibri" w:hAnsi="Calibri" w:cs="Arial"/>
            <w:b w:val="0"/>
            <w:szCs w:val="28"/>
          </w:rPr>
          <w:t>QUALITY PLANNING AND ACCEPTANCE PLANS</w:t>
        </w:r>
      </w:hyperlink>
    </w:p>
    <w:p w:rsidR="00810CD8" w:rsidRPr="00AD1D61" w:rsidRDefault="00810CD8" w:rsidP="00810CD8">
      <w:pPr>
        <w:pStyle w:val="Style2"/>
        <w:numPr>
          <w:ilvl w:val="0"/>
          <w:numId w:val="14"/>
        </w:numPr>
        <w:rPr>
          <w:rFonts w:ascii="Calibri" w:hAnsi="Calibri" w:cs="Arial"/>
          <w:b w:val="0"/>
          <w:szCs w:val="28"/>
        </w:rPr>
      </w:pPr>
      <w:r w:rsidRPr="00AD1D61">
        <w:rPr>
          <w:rFonts w:ascii="Calibri" w:hAnsi="Calibri" w:cs="Arial"/>
          <w:b w:val="0"/>
          <w:szCs w:val="28"/>
        </w:rPr>
        <w:tab/>
      </w:r>
      <w:r w:rsidRPr="00AD1D61">
        <w:rPr>
          <w:rFonts w:ascii="Calibri" w:hAnsi="Calibri" w:cs="Arial"/>
          <w:b w:val="0"/>
          <w:szCs w:val="28"/>
        </w:rPr>
        <w:tab/>
      </w:r>
      <w:hyperlink w:anchor="CHANGE" w:history="1">
        <w:r w:rsidRPr="00AD1D61">
          <w:rPr>
            <w:rStyle w:val="Hyperlink"/>
            <w:rFonts w:ascii="Calibri" w:hAnsi="Calibri" w:cs="Arial"/>
            <w:b w:val="0"/>
            <w:szCs w:val="28"/>
          </w:rPr>
          <w:t>CHANGE MANAGEMENT</w:t>
        </w:r>
      </w:hyperlink>
    </w:p>
    <w:p w:rsidR="00810CD8" w:rsidRPr="00AD1D61" w:rsidRDefault="00810CD8" w:rsidP="00810CD8">
      <w:pPr>
        <w:pStyle w:val="Style2"/>
        <w:numPr>
          <w:ilvl w:val="0"/>
          <w:numId w:val="14"/>
        </w:numPr>
        <w:rPr>
          <w:rFonts w:ascii="Calibri" w:hAnsi="Calibri" w:cs="Arial"/>
          <w:b w:val="0"/>
          <w:szCs w:val="28"/>
        </w:rPr>
      </w:pPr>
      <w:r w:rsidRPr="00AD1D61">
        <w:rPr>
          <w:rFonts w:ascii="Calibri" w:hAnsi="Calibri" w:cs="Arial"/>
          <w:b w:val="0"/>
          <w:szCs w:val="28"/>
        </w:rPr>
        <w:tab/>
      </w:r>
      <w:r w:rsidRPr="00AD1D61">
        <w:rPr>
          <w:rFonts w:ascii="Calibri" w:hAnsi="Calibri" w:cs="Arial"/>
          <w:b w:val="0"/>
          <w:szCs w:val="28"/>
        </w:rPr>
        <w:tab/>
      </w:r>
      <w:hyperlink w:anchor="PRODUCT" w:history="1">
        <w:r w:rsidRPr="00AD1D61">
          <w:rPr>
            <w:rStyle w:val="Hyperlink"/>
            <w:rFonts w:ascii="Calibri" w:hAnsi="Calibri" w:cs="Arial"/>
            <w:b w:val="0"/>
            <w:szCs w:val="28"/>
          </w:rPr>
          <w:t>PRODUCT/PROCESS AUDIT</w:t>
        </w:r>
      </w:hyperlink>
    </w:p>
    <w:p w:rsidR="00810CD8" w:rsidRPr="00AD1D61" w:rsidRDefault="00810CD8" w:rsidP="00810CD8">
      <w:pPr>
        <w:pStyle w:val="Style2"/>
        <w:numPr>
          <w:ilvl w:val="0"/>
          <w:numId w:val="14"/>
        </w:numPr>
        <w:rPr>
          <w:rFonts w:ascii="Calibri" w:hAnsi="Calibri" w:cs="Arial"/>
          <w:b w:val="0"/>
          <w:szCs w:val="28"/>
        </w:rPr>
      </w:pPr>
      <w:r w:rsidRPr="00AD1D61">
        <w:rPr>
          <w:rFonts w:ascii="Calibri" w:hAnsi="Calibri" w:cs="Arial"/>
          <w:b w:val="0"/>
          <w:szCs w:val="28"/>
        </w:rPr>
        <w:tab/>
      </w:r>
      <w:r w:rsidRPr="00AD1D61">
        <w:rPr>
          <w:rFonts w:ascii="Calibri" w:hAnsi="Calibri" w:cs="Arial"/>
          <w:b w:val="0"/>
          <w:szCs w:val="28"/>
        </w:rPr>
        <w:tab/>
      </w:r>
      <w:hyperlink w:anchor="SUPPLIER" w:history="1">
        <w:r w:rsidRPr="00AD1D61">
          <w:rPr>
            <w:rStyle w:val="Hyperlink"/>
            <w:rFonts w:ascii="Calibri" w:hAnsi="Calibri" w:cs="Arial"/>
            <w:b w:val="0"/>
            <w:szCs w:val="28"/>
          </w:rPr>
          <w:t>SUPPLIER DESIGNED PRODUCTS</w:t>
        </w:r>
      </w:hyperlink>
    </w:p>
    <w:p w:rsidR="00810CD8" w:rsidRPr="00AD1D61" w:rsidRDefault="00810CD8" w:rsidP="00810CD8">
      <w:pPr>
        <w:pStyle w:val="Style2"/>
        <w:numPr>
          <w:ilvl w:val="0"/>
          <w:numId w:val="14"/>
        </w:numPr>
        <w:rPr>
          <w:rFonts w:ascii="Calibri" w:hAnsi="Calibri" w:cs="Arial"/>
          <w:b w:val="0"/>
          <w:szCs w:val="28"/>
        </w:rPr>
      </w:pPr>
      <w:r w:rsidRPr="00AD1D61">
        <w:rPr>
          <w:rFonts w:ascii="Calibri" w:hAnsi="Calibri" w:cs="Arial"/>
          <w:b w:val="0"/>
          <w:szCs w:val="28"/>
        </w:rPr>
        <w:tab/>
      </w:r>
      <w:r w:rsidRPr="00AD1D61">
        <w:rPr>
          <w:rFonts w:ascii="Calibri" w:hAnsi="Calibri" w:cs="Arial"/>
          <w:b w:val="0"/>
          <w:szCs w:val="28"/>
        </w:rPr>
        <w:tab/>
      </w:r>
      <w:hyperlink w:anchor="GE" w:history="1">
        <w:r w:rsidRPr="00AD1D61">
          <w:rPr>
            <w:rStyle w:val="Hyperlink"/>
            <w:rFonts w:ascii="Calibri" w:hAnsi="Calibri" w:cs="Arial"/>
            <w:b w:val="0"/>
            <w:szCs w:val="28"/>
          </w:rPr>
          <w:t>REMOVED</w:t>
        </w:r>
      </w:hyperlink>
      <w:r w:rsidRPr="00AD1D61">
        <w:rPr>
          <w:rFonts w:ascii="Calibri" w:hAnsi="Calibri" w:cs="Arial"/>
          <w:b w:val="0"/>
          <w:szCs w:val="28"/>
        </w:rPr>
        <w:t xml:space="preserve"> </w:t>
      </w:r>
    </w:p>
    <w:p w:rsidR="00810CD8" w:rsidRPr="00AD1D61" w:rsidRDefault="00810CD8" w:rsidP="00810CD8">
      <w:pPr>
        <w:pStyle w:val="Style2"/>
        <w:numPr>
          <w:ilvl w:val="0"/>
          <w:numId w:val="14"/>
        </w:numPr>
        <w:rPr>
          <w:rFonts w:ascii="Calibri" w:hAnsi="Calibri" w:cs="Arial"/>
          <w:b w:val="0"/>
          <w:szCs w:val="28"/>
        </w:rPr>
      </w:pPr>
      <w:r w:rsidRPr="00AD1D61">
        <w:rPr>
          <w:rFonts w:ascii="Calibri" w:hAnsi="Calibri" w:cs="Arial"/>
          <w:b w:val="0"/>
          <w:szCs w:val="28"/>
        </w:rPr>
        <w:tab/>
      </w:r>
      <w:r w:rsidRPr="00AD1D61">
        <w:rPr>
          <w:rFonts w:ascii="Calibri" w:hAnsi="Calibri" w:cs="Arial"/>
          <w:b w:val="0"/>
          <w:szCs w:val="28"/>
        </w:rPr>
        <w:tab/>
      </w:r>
      <w:hyperlink w:anchor="DEFINITIONS" w:history="1">
        <w:r w:rsidRPr="00AD1D61">
          <w:rPr>
            <w:rStyle w:val="Hyperlink"/>
            <w:rFonts w:ascii="Calibri" w:hAnsi="Calibri" w:cs="Arial"/>
            <w:b w:val="0"/>
            <w:szCs w:val="28"/>
          </w:rPr>
          <w:t>DEFINITIONS</w:t>
        </w:r>
      </w:hyperlink>
    </w:p>
    <w:p w:rsidR="00810CD8" w:rsidRPr="00AD1D61" w:rsidRDefault="00810CD8" w:rsidP="00810CD8">
      <w:pPr>
        <w:pStyle w:val="Style2"/>
        <w:numPr>
          <w:ilvl w:val="0"/>
          <w:numId w:val="0"/>
        </w:numPr>
        <w:rPr>
          <w:rFonts w:ascii="Calibri" w:hAnsi="Calibri"/>
          <w:sz w:val="24"/>
        </w:rPr>
      </w:pPr>
    </w:p>
    <w:p w:rsidR="00A35747" w:rsidRPr="00A35747" w:rsidRDefault="00A35747" w:rsidP="00A35747">
      <w:pPr>
        <w:spacing w:after="0"/>
        <w:ind w:left="360" w:firstLine="0"/>
        <w:jc w:val="left"/>
        <w:rPr>
          <w:rFonts w:ascii="Calibri" w:hAnsi="Calibri"/>
          <w:b/>
          <w:bCs/>
          <w:iCs/>
          <w:sz w:val="24"/>
          <w:szCs w:val="20"/>
        </w:rPr>
      </w:pPr>
    </w:p>
    <w:p w:rsidR="00A35747" w:rsidRPr="00A35747" w:rsidRDefault="00A35747" w:rsidP="00A35747">
      <w:pPr>
        <w:spacing w:after="0"/>
        <w:ind w:left="0" w:firstLine="0"/>
        <w:jc w:val="left"/>
        <w:rPr>
          <w:rFonts w:ascii="GE Inspira" w:hAnsi="GE Inspira"/>
          <w:sz w:val="24"/>
          <w:szCs w:val="20"/>
        </w:rPr>
      </w:pPr>
    </w:p>
    <w:p w:rsidR="00A35747" w:rsidRPr="00A35747" w:rsidRDefault="00A35747" w:rsidP="00A35747">
      <w:pPr>
        <w:spacing w:after="0"/>
        <w:ind w:left="0" w:firstLine="0"/>
        <w:jc w:val="left"/>
        <w:rPr>
          <w:rFonts w:ascii="GE Inspira" w:hAnsi="GE Inspira"/>
          <w:sz w:val="24"/>
          <w:szCs w:val="20"/>
        </w:rPr>
      </w:pPr>
    </w:p>
    <w:p w:rsidR="00810CD8" w:rsidRPr="00AD1D61" w:rsidRDefault="00810CD8" w:rsidP="00810CD8">
      <w:pPr>
        <w:pStyle w:val="Style2"/>
        <w:numPr>
          <w:ilvl w:val="0"/>
          <w:numId w:val="0"/>
        </w:numPr>
        <w:rPr>
          <w:rFonts w:ascii="Calibri" w:hAnsi="Calibri"/>
          <w:b w:val="0"/>
          <w:sz w:val="24"/>
        </w:rPr>
      </w:pPr>
      <w:r w:rsidRPr="00AD1D61">
        <w:rPr>
          <w:rFonts w:ascii="Calibri" w:hAnsi="Calibri"/>
          <w:b w:val="0"/>
          <w:sz w:val="24"/>
        </w:rPr>
        <w:lastRenderedPageBreak/>
        <w:t>Appendix</w:t>
      </w:r>
      <w:r w:rsidRPr="00AD1D61">
        <w:rPr>
          <w:rFonts w:ascii="Calibri" w:hAnsi="Calibri"/>
          <w:b w:val="0"/>
          <w:sz w:val="24"/>
        </w:rPr>
        <w:tab/>
        <w:t>Title</w:t>
      </w:r>
    </w:p>
    <w:p w:rsidR="00810CD8" w:rsidRPr="00AD1D61" w:rsidRDefault="00810CD8" w:rsidP="00810CD8">
      <w:pPr>
        <w:pStyle w:val="Style2"/>
        <w:numPr>
          <w:ilvl w:val="0"/>
          <w:numId w:val="0"/>
        </w:numPr>
        <w:rPr>
          <w:rFonts w:ascii="Calibri" w:hAnsi="Calibri"/>
          <w:b w:val="0"/>
          <w:sz w:val="24"/>
        </w:rPr>
      </w:pPr>
    </w:p>
    <w:p w:rsidR="00810CD8" w:rsidRPr="00AD1D61" w:rsidRDefault="00810CD8" w:rsidP="00810CD8">
      <w:pPr>
        <w:pStyle w:val="Style2"/>
        <w:numPr>
          <w:ilvl w:val="0"/>
          <w:numId w:val="15"/>
        </w:numPr>
        <w:rPr>
          <w:rFonts w:ascii="Calibri" w:hAnsi="Calibri"/>
          <w:b w:val="0"/>
          <w:sz w:val="24"/>
        </w:rPr>
      </w:pPr>
      <w:r>
        <w:rPr>
          <w:rFonts w:ascii="Calibri" w:hAnsi="Calibri"/>
          <w:b w:val="0"/>
          <w:sz w:val="24"/>
        </w:rPr>
        <w:tab/>
      </w:r>
      <w:hyperlink w:anchor="app_a" w:history="1">
        <w:r w:rsidRPr="00AD1D61">
          <w:rPr>
            <w:rStyle w:val="Hyperlink"/>
            <w:rFonts w:ascii="Calibri" w:hAnsi="Calibri"/>
            <w:b w:val="0"/>
            <w:sz w:val="24"/>
          </w:rPr>
          <w:t>QUALITY PLANNING AND ACCEPTANCE PLANS</w:t>
        </w:r>
      </w:hyperlink>
    </w:p>
    <w:p w:rsidR="00810CD8" w:rsidRPr="00AD1D61" w:rsidRDefault="00810CD8" w:rsidP="00810CD8">
      <w:pPr>
        <w:pStyle w:val="Style2"/>
        <w:numPr>
          <w:ilvl w:val="0"/>
          <w:numId w:val="0"/>
        </w:numPr>
        <w:ind w:left="720"/>
        <w:rPr>
          <w:rFonts w:ascii="Calibri" w:hAnsi="Calibri"/>
          <w:b w:val="0"/>
          <w:sz w:val="24"/>
        </w:rPr>
      </w:pPr>
      <w:r>
        <w:rPr>
          <w:rFonts w:ascii="Calibri" w:hAnsi="Calibri"/>
          <w:b w:val="0"/>
          <w:sz w:val="24"/>
        </w:rPr>
        <w:tab/>
      </w:r>
      <w:hyperlink w:anchor="app_a_1" w:history="1">
        <w:r w:rsidRPr="00AD1D61">
          <w:rPr>
            <w:rStyle w:val="Hyperlink"/>
            <w:rFonts w:ascii="Calibri" w:hAnsi="Calibri"/>
            <w:b w:val="0"/>
            <w:sz w:val="24"/>
          </w:rPr>
          <w:t>Quality Planning Process Map</w:t>
        </w:r>
      </w:hyperlink>
    </w:p>
    <w:p w:rsidR="00810CD8" w:rsidRPr="00AD1D61" w:rsidRDefault="00810CD8" w:rsidP="00810CD8">
      <w:pPr>
        <w:pStyle w:val="Style2"/>
        <w:numPr>
          <w:ilvl w:val="0"/>
          <w:numId w:val="0"/>
        </w:numPr>
        <w:ind w:left="720"/>
        <w:rPr>
          <w:rFonts w:ascii="Calibri" w:hAnsi="Calibri"/>
          <w:b w:val="0"/>
          <w:sz w:val="24"/>
        </w:rPr>
      </w:pPr>
      <w:r w:rsidRPr="00AD1D61">
        <w:rPr>
          <w:rFonts w:ascii="Calibri" w:hAnsi="Calibri"/>
          <w:b w:val="0"/>
          <w:sz w:val="24"/>
        </w:rPr>
        <w:tab/>
      </w:r>
      <w:hyperlink w:anchor="app_a_2" w:history="1">
        <w:r w:rsidRPr="00AD1D61">
          <w:rPr>
            <w:rStyle w:val="Hyperlink"/>
            <w:rFonts w:ascii="Calibri" w:hAnsi="Calibri"/>
            <w:b w:val="0"/>
            <w:sz w:val="24"/>
          </w:rPr>
          <w:t>Checklist Associated with each step of the Process</w:t>
        </w:r>
      </w:hyperlink>
    </w:p>
    <w:p w:rsidR="00810CD8" w:rsidRPr="00AD1D61" w:rsidRDefault="00523B7E" w:rsidP="00810CD8">
      <w:pPr>
        <w:pStyle w:val="Style2"/>
        <w:numPr>
          <w:ilvl w:val="0"/>
          <w:numId w:val="0"/>
        </w:numPr>
        <w:ind w:left="1152" w:firstLine="288"/>
        <w:rPr>
          <w:rFonts w:ascii="Calibri" w:hAnsi="Calibri"/>
          <w:b w:val="0"/>
          <w:sz w:val="24"/>
        </w:rPr>
      </w:pPr>
      <w:hyperlink w:anchor="Table1" w:history="1">
        <w:r w:rsidR="00810CD8" w:rsidRPr="00AD1D61">
          <w:rPr>
            <w:rStyle w:val="Hyperlink"/>
            <w:rFonts w:ascii="Calibri" w:hAnsi="Calibri"/>
            <w:b w:val="0"/>
            <w:sz w:val="24"/>
          </w:rPr>
          <w:t>Table 1- Acceptance Plans</w:t>
        </w:r>
      </w:hyperlink>
    </w:p>
    <w:p w:rsidR="00810CD8" w:rsidRPr="00AD1D61" w:rsidRDefault="00810CD8" w:rsidP="00810CD8">
      <w:pPr>
        <w:pStyle w:val="Style2"/>
        <w:numPr>
          <w:ilvl w:val="0"/>
          <w:numId w:val="15"/>
        </w:numPr>
        <w:rPr>
          <w:rFonts w:ascii="Calibri" w:hAnsi="Calibri"/>
          <w:b w:val="0"/>
          <w:sz w:val="24"/>
        </w:rPr>
      </w:pPr>
      <w:r w:rsidRPr="00AD1D61">
        <w:rPr>
          <w:rFonts w:ascii="Calibri" w:hAnsi="Calibri"/>
          <w:b w:val="0"/>
          <w:sz w:val="24"/>
        </w:rPr>
        <w:tab/>
      </w:r>
      <w:hyperlink w:anchor="app_b" w:history="1">
        <w:r w:rsidRPr="00AD1D61">
          <w:rPr>
            <w:rStyle w:val="Hyperlink"/>
            <w:rFonts w:ascii="Calibri" w:hAnsi="Calibri"/>
            <w:b w:val="0"/>
            <w:sz w:val="24"/>
          </w:rPr>
          <w:t>MEASUREMENT AND TEST EQUIPMENT</w:t>
        </w:r>
      </w:hyperlink>
    </w:p>
    <w:p w:rsidR="00810CD8" w:rsidRPr="00AD1D61" w:rsidRDefault="00810CD8" w:rsidP="00810CD8">
      <w:pPr>
        <w:pStyle w:val="Style2"/>
        <w:numPr>
          <w:ilvl w:val="0"/>
          <w:numId w:val="15"/>
        </w:numPr>
        <w:rPr>
          <w:rFonts w:ascii="Calibri" w:hAnsi="Calibri"/>
          <w:b w:val="0"/>
          <w:sz w:val="24"/>
        </w:rPr>
      </w:pPr>
      <w:r w:rsidRPr="00AD1D61">
        <w:rPr>
          <w:rFonts w:ascii="Calibri" w:hAnsi="Calibri"/>
          <w:b w:val="0"/>
          <w:sz w:val="24"/>
        </w:rPr>
        <w:tab/>
      </w:r>
      <w:hyperlink w:anchor="app_C" w:history="1">
        <w:r w:rsidRPr="00AD1D61">
          <w:rPr>
            <w:rStyle w:val="Hyperlink"/>
            <w:rFonts w:ascii="Calibri" w:hAnsi="Calibri"/>
            <w:b w:val="0"/>
            <w:sz w:val="24"/>
          </w:rPr>
          <w:t>PREFERRED STATISTICAL METHODS</w:t>
        </w:r>
      </w:hyperlink>
    </w:p>
    <w:p w:rsidR="00810CD8" w:rsidRPr="00AD1D61" w:rsidRDefault="00810CD8" w:rsidP="00810CD8">
      <w:pPr>
        <w:pStyle w:val="Style2"/>
        <w:numPr>
          <w:ilvl w:val="0"/>
          <w:numId w:val="0"/>
        </w:numPr>
        <w:ind w:left="720"/>
        <w:rPr>
          <w:rFonts w:ascii="Calibri" w:hAnsi="Calibri"/>
          <w:b w:val="0"/>
          <w:sz w:val="24"/>
        </w:rPr>
      </w:pPr>
      <w:r w:rsidRPr="00AD1D61">
        <w:rPr>
          <w:rFonts w:ascii="Calibri" w:hAnsi="Calibri"/>
          <w:b w:val="0"/>
          <w:sz w:val="24"/>
        </w:rPr>
        <w:tab/>
      </w:r>
      <w:hyperlink w:anchor="Table2" w:history="1">
        <w:r w:rsidRPr="00AD1D61">
          <w:rPr>
            <w:rStyle w:val="Hyperlink"/>
            <w:rFonts w:ascii="Calibri" w:hAnsi="Calibri"/>
            <w:b w:val="0"/>
            <w:sz w:val="24"/>
          </w:rPr>
          <w:t>Table 2- Characteristic Acceptance Plan Matrix</w:t>
        </w:r>
      </w:hyperlink>
    </w:p>
    <w:p w:rsidR="00810CD8" w:rsidRPr="00897204" w:rsidRDefault="00523B7E" w:rsidP="00810CD8">
      <w:pPr>
        <w:pStyle w:val="Style2"/>
        <w:numPr>
          <w:ilvl w:val="0"/>
          <w:numId w:val="15"/>
        </w:numPr>
        <w:ind w:left="1440" w:hanging="1080"/>
        <w:rPr>
          <w:rStyle w:val="Hyperlink"/>
          <w:rFonts w:ascii="Calibri" w:hAnsi="Calibri"/>
          <w:b w:val="0"/>
          <w:color w:val="auto"/>
          <w:sz w:val="24"/>
          <w:u w:val="none"/>
        </w:rPr>
      </w:pPr>
      <w:hyperlink w:anchor="app_D" w:history="1">
        <w:r w:rsidR="00810CD8" w:rsidRPr="00AD1D61">
          <w:rPr>
            <w:rStyle w:val="Hyperlink"/>
            <w:rFonts w:ascii="Calibri" w:hAnsi="Calibri"/>
            <w:b w:val="0"/>
            <w:sz w:val="24"/>
          </w:rPr>
          <w:t>OPERATOR ACCEPTANCE PLAN</w:t>
        </w:r>
      </w:hyperlink>
    </w:p>
    <w:p w:rsidR="00897204" w:rsidRPr="00810CD8" w:rsidRDefault="00523B7E" w:rsidP="00897204">
      <w:pPr>
        <w:pStyle w:val="Style2"/>
        <w:numPr>
          <w:ilvl w:val="0"/>
          <w:numId w:val="0"/>
        </w:numPr>
        <w:ind w:left="1080" w:firstLine="360"/>
        <w:rPr>
          <w:rFonts w:ascii="Calibri" w:hAnsi="Calibri"/>
          <w:b w:val="0"/>
          <w:sz w:val="22"/>
          <w:szCs w:val="22"/>
        </w:rPr>
      </w:pPr>
      <w:hyperlink w:anchor="Exh_a" w:history="1">
        <w:r w:rsidR="00897204" w:rsidRPr="00810CD8">
          <w:rPr>
            <w:rStyle w:val="Hyperlink"/>
            <w:rFonts w:ascii="Calibri" w:hAnsi="Calibri"/>
            <w:b w:val="0"/>
            <w:sz w:val="22"/>
            <w:szCs w:val="22"/>
          </w:rPr>
          <w:t>Exhibit A- OAP Evaluation Form</w:t>
        </w:r>
      </w:hyperlink>
    </w:p>
    <w:p w:rsidR="00897204" w:rsidRDefault="00897204" w:rsidP="00897204">
      <w:pPr>
        <w:pStyle w:val="Style2"/>
        <w:numPr>
          <w:ilvl w:val="0"/>
          <w:numId w:val="0"/>
        </w:numPr>
        <w:ind w:left="360"/>
        <w:rPr>
          <w:rFonts w:ascii="Calibri" w:hAnsi="Calibri"/>
          <w:b w:val="0"/>
          <w:sz w:val="24"/>
        </w:rPr>
      </w:pPr>
      <w:r w:rsidRPr="00810CD8">
        <w:rPr>
          <w:rFonts w:ascii="Calibri" w:hAnsi="Calibri"/>
          <w:b w:val="0"/>
          <w:sz w:val="22"/>
          <w:szCs w:val="22"/>
        </w:rPr>
        <w:tab/>
      </w:r>
      <w:r>
        <w:rPr>
          <w:rFonts w:ascii="Calibri" w:hAnsi="Calibri"/>
          <w:b w:val="0"/>
          <w:sz w:val="22"/>
          <w:szCs w:val="22"/>
        </w:rPr>
        <w:tab/>
      </w:r>
      <w:hyperlink w:anchor="Exh_b" w:history="1">
        <w:r w:rsidRPr="00810CD8">
          <w:rPr>
            <w:rStyle w:val="Hyperlink"/>
            <w:rFonts w:ascii="Calibri" w:hAnsi="Calibri"/>
            <w:b w:val="0"/>
            <w:sz w:val="22"/>
            <w:szCs w:val="22"/>
          </w:rPr>
          <w:t>Exhibit B- OAP Workstation Audit Form</w:t>
        </w:r>
      </w:hyperlink>
    </w:p>
    <w:p w:rsidR="00810CD8" w:rsidRPr="00AD1D61" w:rsidRDefault="00810CD8" w:rsidP="00810CD8">
      <w:pPr>
        <w:pStyle w:val="Style2"/>
        <w:numPr>
          <w:ilvl w:val="0"/>
          <w:numId w:val="15"/>
        </w:numPr>
        <w:ind w:left="900" w:hanging="540"/>
        <w:rPr>
          <w:rFonts w:ascii="Calibri" w:hAnsi="Calibri"/>
          <w:b w:val="0"/>
          <w:sz w:val="24"/>
        </w:rPr>
      </w:pPr>
      <w:r>
        <w:rPr>
          <w:rFonts w:ascii="Calibri" w:hAnsi="Calibri"/>
          <w:b w:val="0"/>
          <w:sz w:val="24"/>
        </w:rPr>
        <w:t xml:space="preserve">          </w:t>
      </w:r>
      <w:hyperlink w:anchor="app_E" w:history="1">
        <w:r w:rsidRPr="00904817">
          <w:rPr>
            <w:rStyle w:val="Hyperlink"/>
            <w:rFonts w:ascii="Calibri" w:hAnsi="Calibri"/>
            <w:sz w:val="24"/>
          </w:rPr>
          <w:t>FAI Applicability Guidance</w:t>
        </w:r>
      </w:hyperlink>
    </w:p>
    <w:p w:rsidR="00810CD8" w:rsidRPr="00AD1D61" w:rsidRDefault="00810CD8" w:rsidP="00897204">
      <w:pPr>
        <w:pStyle w:val="Style2"/>
        <w:numPr>
          <w:ilvl w:val="0"/>
          <w:numId w:val="0"/>
        </w:numPr>
        <w:ind w:left="720"/>
        <w:rPr>
          <w:rFonts w:ascii="Calibri" w:hAnsi="Calibri"/>
          <w:b w:val="0"/>
          <w:sz w:val="24"/>
        </w:rPr>
      </w:pPr>
      <w:r w:rsidRPr="00AD1D61">
        <w:rPr>
          <w:rFonts w:ascii="Calibri" w:hAnsi="Calibri"/>
          <w:b w:val="0"/>
          <w:sz w:val="24"/>
        </w:rPr>
        <w:tab/>
      </w:r>
    </w:p>
    <w:p w:rsidR="00810CD8" w:rsidRPr="00AD1D61" w:rsidRDefault="00810CD8" w:rsidP="00810CD8">
      <w:pPr>
        <w:rPr>
          <w:rFonts w:ascii="Calibri" w:hAnsi="Calibri" w:cs="Arial"/>
          <w:color w:val="000000"/>
        </w:rPr>
      </w:pPr>
      <w:r w:rsidRPr="00AD1D61">
        <w:rPr>
          <w:rFonts w:ascii="Calibri" w:hAnsi="Calibri" w:cs="Arial"/>
          <w:b/>
          <w:color w:val="000000"/>
          <w:sz w:val="28"/>
          <w:szCs w:val="28"/>
        </w:rPr>
        <w:t>Applicability:</w:t>
      </w:r>
    </w:p>
    <w:p w:rsidR="00810CD8" w:rsidRPr="002F5B87" w:rsidRDefault="00810CD8" w:rsidP="00810CD8">
      <w:pPr>
        <w:ind w:left="270" w:firstLine="14"/>
        <w:rPr>
          <w:rFonts w:ascii="Calibri" w:hAnsi="Calibri" w:cs="Arial"/>
          <w:color w:val="000000"/>
          <w:sz w:val="24"/>
        </w:rPr>
      </w:pPr>
      <w:r w:rsidRPr="002F5B87">
        <w:rPr>
          <w:rFonts w:ascii="Calibri" w:hAnsi="Calibri" w:cs="Arial"/>
          <w:sz w:val="24"/>
        </w:rPr>
        <w:t>The applicable portions of this</w:t>
      </w:r>
      <w:r w:rsidRPr="002F5B87">
        <w:rPr>
          <w:rFonts w:ascii="Calibri" w:hAnsi="Calibri" w:cs="Arial"/>
          <w:color w:val="000000"/>
          <w:sz w:val="24"/>
        </w:rPr>
        <w:t xml:space="preserve"> specification apply to suppliers of the following GE </w:t>
      </w:r>
      <w:r w:rsidRPr="002F5B87">
        <w:rPr>
          <w:rFonts w:ascii="Calibri" w:hAnsi="Calibri" w:cs="Arial"/>
          <w:sz w:val="24"/>
        </w:rPr>
        <w:t>Aviation Joint</w:t>
      </w:r>
      <w:r w:rsidRPr="002F5B87">
        <w:rPr>
          <w:rFonts w:ascii="Calibri" w:hAnsi="Calibri" w:cs="Arial"/>
          <w:color w:val="000000"/>
          <w:sz w:val="24"/>
        </w:rPr>
        <w:t xml:space="preserve"> Affiliates entities when flowed down via purchase order or long term agreement:</w:t>
      </w:r>
    </w:p>
    <w:p w:rsidR="00810CD8" w:rsidRPr="00AD1D61" w:rsidRDefault="00810CD8" w:rsidP="00810CD8">
      <w:pPr>
        <w:pStyle w:val="ListParagraph"/>
        <w:numPr>
          <w:ilvl w:val="0"/>
          <w:numId w:val="16"/>
        </w:numPr>
        <w:contextualSpacing w:val="0"/>
        <w:rPr>
          <w:rFonts w:ascii="Calibri" w:hAnsi="Calibri" w:cs="Arial"/>
          <w:color w:val="000000"/>
        </w:rPr>
      </w:pPr>
      <w:r w:rsidRPr="00AD1D61">
        <w:rPr>
          <w:rFonts w:ascii="Calibri" w:hAnsi="Calibri" w:cs="Arial"/>
          <w:color w:val="000000"/>
        </w:rPr>
        <w:t xml:space="preserve">GE Aviation Systems LLC </w:t>
      </w:r>
    </w:p>
    <w:p w:rsidR="00810CD8" w:rsidRPr="00AD1D61" w:rsidRDefault="00810CD8" w:rsidP="00810CD8">
      <w:pPr>
        <w:pStyle w:val="ListParagraph"/>
        <w:numPr>
          <w:ilvl w:val="0"/>
          <w:numId w:val="16"/>
        </w:numPr>
        <w:contextualSpacing w:val="0"/>
        <w:rPr>
          <w:rFonts w:ascii="Calibri" w:hAnsi="Calibri" w:cs="Arial"/>
          <w:color w:val="000000"/>
        </w:rPr>
      </w:pPr>
      <w:r w:rsidRPr="00AD1D61">
        <w:rPr>
          <w:rFonts w:ascii="Calibri" w:hAnsi="Calibri" w:cs="Arial"/>
          <w:color w:val="000000"/>
        </w:rPr>
        <w:t>GE Aviation Systems Ltd</w:t>
      </w:r>
    </w:p>
    <w:p w:rsidR="00810CD8" w:rsidRPr="00AD1D61" w:rsidRDefault="00810CD8" w:rsidP="00810CD8">
      <w:pPr>
        <w:pStyle w:val="ListParagraph"/>
        <w:numPr>
          <w:ilvl w:val="0"/>
          <w:numId w:val="16"/>
        </w:numPr>
        <w:contextualSpacing w:val="0"/>
        <w:rPr>
          <w:rFonts w:ascii="Calibri" w:hAnsi="Calibri" w:cs="Arial"/>
          <w:color w:val="000000"/>
        </w:rPr>
      </w:pPr>
      <w:r w:rsidRPr="00AD1D61">
        <w:rPr>
          <w:rFonts w:ascii="Calibri" w:hAnsi="Calibri" w:cs="Arial"/>
          <w:color w:val="000000"/>
        </w:rPr>
        <w:t>Unison Engine Components Inc.</w:t>
      </w:r>
    </w:p>
    <w:p w:rsidR="00810CD8" w:rsidRPr="00AD1D61" w:rsidRDefault="00810CD8" w:rsidP="00810CD8">
      <w:pPr>
        <w:pStyle w:val="ListParagraph"/>
        <w:numPr>
          <w:ilvl w:val="0"/>
          <w:numId w:val="16"/>
        </w:numPr>
        <w:contextualSpacing w:val="0"/>
        <w:rPr>
          <w:rFonts w:ascii="Calibri" w:hAnsi="Calibri" w:cs="Arial"/>
          <w:color w:val="000000"/>
        </w:rPr>
      </w:pPr>
      <w:r w:rsidRPr="00AD1D61">
        <w:rPr>
          <w:rFonts w:ascii="Calibri" w:hAnsi="Calibri" w:cs="Arial"/>
          <w:color w:val="000000"/>
        </w:rPr>
        <w:t>Unison Engine Components Ltd</w:t>
      </w:r>
    </w:p>
    <w:p w:rsidR="00810CD8" w:rsidRPr="00AD1D61" w:rsidRDefault="00810CD8" w:rsidP="00810CD8">
      <w:pPr>
        <w:pStyle w:val="ListParagraph"/>
        <w:numPr>
          <w:ilvl w:val="0"/>
          <w:numId w:val="16"/>
        </w:numPr>
        <w:contextualSpacing w:val="0"/>
        <w:rPr>
          <w:rFonts w:ascii="Calibri" w:hAnsi="Calibri" w:cs="Arial"/>
          <w:color w:val="000000"/>
        </w:rPr>
      </w:pPr>
      <w:r w:rsidRPr="00AD1D61">
        <w:rPr>
          <w:rFonts w:ascii="Calibri" w:hAnsi="Calibri" w:cs="Arial"/>
          <w:color w:val="000000"/>
        </w:rPr>
        <w:t>Unison Industries, LLC</w:t>
      </w:r>
    </w:p>
    <w:p w:rsidR="00810CD8" w:rsidRPr="00AD1D61" w:rsidRDefault="00810CD8" w:rsidP="00810CD8">
      <w:pPr>
        <w:pStyle w:val="ListParagraph"/>
        <w:numPr>
          <w:ilvl w:val="0"/>
          <w:numId w:val="16"/>
        </w:numPr>
        <w:contextualSpacing w:val="0"/>
        <w:rPr>
          <w:rFonts w:ascii="Calibri" w:hAnsi="Calibri" w:cs="Arial"/>
          <w:color w:val="000000"/>
        </w:rPr>
      </w:pPr>
      <w:r w:rsidRPr="00AD1D61">
        <w:rPr>
          <w:rFonts w:ascii="Calibri" w:hAnsi="Calibri" w:cs="Arial"/>
          <w:color w:val="000000"/>
        </w:rPr>
        <w:t>Middle River Aircraft Systems</w:t>
      </w:r>
    </w:p>
    <w:p w:rsidR="00810CD8" w:rsidRPr="00AD1D61" w:rsidRDefault="00810CD8" w:rsidP="00810CD8">
      <w:pPr>
        <w:pStyle w:val="Style2"/>
        <w:numPr>
          <w:ilvl w:val="0"/>
          <w:numId w:val="0"/>
        </w:numPr>
        <w:rPr>
          <w:rFonts w:ascii="Calibri" w:hAnsi="Calibri"/>
          <w:b w:val="0"/>
          <w:sz w:val="24"/>
        </w:rPr>
      </w:pPr>
    </w:p>
    <w:p w:rsidR="00810CD8" w:rsidRPr="00AD1D61" w:rsidRDefault="00810CD8" w:rsidP="00810CD8">
      <w:pPr>
        <w:pStyle w:val="Style2"/>
        <w:rPr>
          <w:rFonts w:ascii="Calibri" w:hAnsi="Calibri"/>
        </w:rPr>
      </w:pPr>
      <w:bookmarkStart w:id="1" w:name="_Toc295206664"/>
      <w:bookmarkStart w:id="2" w:name="_Toc292269825"/>
      <w:bookmarkStart w:id="3" w:name="_Toc292269967"/>
      <w:bookmarkStart w:id="4" w:name="REFERENCED_DOCUMENTS"/>
      <w:r w:rsidRPr="00AD1D61">
        <w:rPr>
          <w:rFonts w:ascii="Calibri" w:hAnsi="Calibri"/>
        </w:rPr>
        <w:t>REFERENCED DOCUMENT</w:t>
      </w:r>
      <w:bookmarkEnd w:id="1"/>
      <w:r w:rsidRPr="00AD1D61">
        <w:rPr>
          <w:rFonts w:ascii="Calibri" w:hAnsi="Calibri"/>
        </w:rPr>
        <w:t xml:space="preserve">S </w:t>
      </w:r>
      <w:bookmarkEnd w:id="2"/>
      <w:bookmarkEnd w:id="3"/>
      <w:r w:rsidRPr="00AD1D61">
        <w:rPr>
          <w:rFonts w:ascii="Calibri" w:hAnsi="Calibri"/>
        </w:rPr>
        <w:t xml:space="preserve">  </w:t>
      </w:r>
    </w:p>
    <w:bookmarkEnd w:id="4"/>
    <w:p w:rsidR="00810CD8" w:rsidRPr="00AD1D61" w:rsidRDefault="00810CD8" w:rsidP="00810CD8">
      <w:pPr>
        <w:pStyle w:val="FootnoteText"/>
        <w:autoSpaceDE w:val="0"/>
        <w:autoSpaceDN w:val="0"/>
        <w:adjustRightInd w:val="0"/>
        <w:rPr>
          <w:rFonts w:ascii="Calibri" w:hAnsi="Calibri"/>
          <w:b/>
          <w:bCs/>
          <w:szCs w:val="24"/>
        </w:rPr>
      </w:pPr>
    </w:p>
    <w:p w:rsidR="00810CD8" w:rsidRPr="002F5B87" w:rsidRDefault="00810CD8" w:rsidP="00810CD8">
      <w:pPr>
        <w:pStyle w:val="FootnoteText"/>
        <w:autoSpaceDE w:val="0"/>
        <w:autoSpaceDN w:val="0"/>
        <w:adjustRightInd w:val="0"/>
        <w:ind w:left="450"/>
        <w:rPr>
          <w:rFonts w:ascii="Calibri" w:hAnsi="Calibri"/>
          <w:iCs/>
          <w:sz w:val="24"/>
          <w:szCs w:val="24"/>
          <w:highlight w:val="yellow"/>
        </w:rPr>
      </w:pPr>
      <w:r w:rsidRPr="002F5B87">
        <w:rPr>
          <w:rFonts w:ascii="Calibri" w:hAnsi="Calibri"/>
          <w:iCs/>
          <w:sz w:val="24"/>
          <w:szCs w:val="24"/>
        </w:rPr>
        <w:t>AS9102</w:t>
      </w:r>
      <w:r w:rsidRPr="002F5B87">
        <w:rPr>
          <w:rFonts w:ascii="Calibri" w:hAnsi="Calibri"/>
          <w:iCs/>
          <w:sz w:val="24"/>
          <w:szCs w:val="24"/>
        </w:rPr>
        <w:tab/>
        <w:t>Aerospace First Article Inspection Requirements</w:t>
      </w:r>
    </w:p>
    <w:p w:rsidR="00810CD8" w:rsidRPr="002F5B87" w:rsidRDefault="00810CD8" w:rsidP="00810CD8">
      <w:pPr>
        <w:pStyle w:val="FootnoteText"/>
        <w:autoSpaceDE w:val="0"/>
        <w:autoSpaceDN w:val="0"/>
        <w:adjustRightInd w:val="0"/>
        <w:ind w:left="450"/>
        <w:rPr>
          <w:rFonts w:ascii="Calibri" w:hAnsi="Calibri"/>
          <w:iCs/>
          <w:color w:val="FF0000"/>
          <w:sz w:val="24"/>
          <w:szCs w:val="24"/>
          <w:highlight w:val="yellow"/>
        </w:rPr>
      </w:pPr>
      <w:r w:rsidRPr="002F5B87">
        <w:rPr>
          <w:rFonts w:ascii="Calibri" w:hAnsi="Calibri"/>
          <w:iCs/>
          <w:sz w:val="24"/>
          <w:szCs w:val="24"/>
        </w:rPr>
        <w:t>S-1005</w:t>
      </w:r>
      <w:r w:rsidRPr="002F5B87">
        <w:rPr>
          <w:rFonts w:ascii="Calibri" w:hAnsi="Calibri"/>
          <w:iCs/>
          <w:sz w:val="24"/>
          <w:szCs w:val="24"/>
        </w:rPr>
        <w:tab/>
        <w:t>GE-AJA Supplier Quality System Requirements</w:t>
      </w:r>
    </w:p>
    <w:p w:rsidR="00810CD8" w:rsidRPr="002F5B87" w:rsidRDefault="00810CD8" w:rsidP="00810CD8">
      <w:pPr>
        <w:pStyle w:val="FootnoteText"/>
        <w:autoSpaceDE w:val="0"/>
        <w:autoSpaceDN w:val="0"/>
        <w:adjustRightInd w:val="0"/>
        <w:ind w:left="450"/>
        <w:rPr>
          <w:rFonts w:ascii="Calibri" w:hAnsi="Calibri"/>
          <w:iCs/>
          <w:sz w:val="24"/>
          <w:szCs w:val="24"/>
        </w:rPr>
      </w:pPr>
      <w:r w:rsidRPr="002F5B87">
        <w:rPr>
          <w:rFonts w:ascii="Calibri" w:hAnsi="Calibri"/>
          <w:iCs/>
          <w:sz w:val="24"/>
          <w:szCs w:val="24"/>
        </w:rPr>
        <w:t>GT1005-2</w:t>
      </w:r>
      <w:r w:rsidRPr="002F5B87">
        <w:rPr>
          <w:rFonts w:ascii="Calibri" w:hAnsi="Calibri"/>
          <w:iCs/>
          <w:sz w:val="24"/>
          <w:szCs w:val="24"/>
        </w:rPr>
        <w:tab/>
        <w:t>Source Problem Report</w:t>
      </w:r>
    </w:p>
    <w:p w:rsidR="00810CD8" w:rsidRPr="002F5B87" w:rsidRDefault="00810CD8" w:rsidP="00810CD8">
      <w:pPr>
        <w:pStyle w:val="FootnoteText"/>
        <w:autoSpaceDE w:val="0"/>
        <w:autoSpaceDN w:val="0"/>
        <w:adjustRightInd w:val="0"/>
        <w:ind w:left="450"/>
        <w:rPr>
          <w:rFonts w:ascii="Calibri" w:hAnsi="Calibri"/>
          <w:iCs/>
          <w:sz w:val="24"/>
          <w:szCs w:val="24"/>
        </w:rPr>
      </w:pPr>
      <w:r w:rsidRPr="002F5B87">
        <w:rPr>
          <w:rFonts w:ascii="Calibri" w:hAnsi="Calibri"/>
          <w:iCs/>
          <w:sz w:val="24"/>
          <w:szCs w:val="24"/>
        </w:rPr>
        <w:t>GT1005-3</w:t>
      </w:r>
      <w:r w:rsidRPr="002F5B87">
        <w:rPr>
          <w:rFonts w:ascii="Calibri" w:hAnsi="Calibri"/>
          <w:iCs/>
          <w:sz w:val="24"/>
          <w:szCs w:val="24"/>
        </w:rPr>
        <w:tab/>
        <w:t>Supplier Nonconformance Material Report</w:t>
      </w:r>
    </w:p>
    <w:p w:rsidR="00810CD8" w:rsidRPr="002F5B87" w:rsidRDefault="00810CD8" w:rsidP="00810CD8">
      <w:pPr>
        <w:pStyle w:val="FootnoteText"/>
        <w:autoSpaceDE w:val="0"/>
        <w:autoSpaceDN w:val="0"/>
        <w:adjustRightInd w:val="0"/>
        <w:ind w:left="450"/>
        <w:rPr>
          <w:rFonts w:ascii="Calibri" w:hAnsi="Calibri"/>
          <w:iCs/>
          <w:sz w:val="24"/>
          <w:szCs w:val="24"/>
        </w:rPr>
      </w:pPr>
      <w:r w:rsidRPr="002F5B87">
        <w:rPr>
          <w:rFonts w:ascii="Calibri" w:hAnsi="Calibri"/>
          <w:iCs/>
          <w:sz w:val="24"/>
          <w:szCs w:val="24"/>
        </w:rPr>
        <w:t>GT1007-1</w:t>
      </w:r>
      <w:r w:rsidRPr="002F5B87">
        <w:rPr>
          <w:rFonts w:ascii="Calibri" w:hAnsi="Calibri"/>
          <w:iCs/>
          <w:sz w:val="24"/>
          <w:szCs w:val="24"/>
        </w:rPr>
        <w:tab/>
        <w:t>Part Number Accountability</w:t>
      </w:r>
    </w:p>
    <w:p w:rsidR="00810CD8" w:rsidRPr="002F5B87" w:rsidRDefault="00810CD8" w:rsidP="00810CD8">
      <w:pPr>
        <w:autoSpaceDE w:val="0"/>
        <w:autoSpaceDN w:val="0"/>
        <w:adjustRightInd w:val="0"/>
        <w:ind w:left="450"/>
        <w:rPr>
          <w:rFonts w:ascii="Calibri" w:hAnsi="Calibri"/>
          <w:iCs/>
          <w:sz w:val="24"/>
        </w:rPr>
      </w:pPr>
      <w:r w:rsidRPr="002F5B87">
        <w:rPr>
          <w:rFonts w:ascii="Calibri" w:hAnsi="Calibri"/>
          <w:iCs/>
          <w:sz w:val="24"/>
        </w:rPr>
        <w:t>GT1007-2</w:t>
      </w:r>
      <w:r w:rsidRPr="002F5B87">
        <w:rPr>
          <w:rFonts w:ascii="Calibri" w:hAnsi="Calibri"/>
          <w:iCs/>
          <w:sz w:val="24"/>
        </w:rPr>
        <w:tab/>
        <w:t>Product Accountability: Raw Material, Special Process, Functional Testing</w:t>
      </w:r>
    </w:p>
    <w:p w:rsidR="00810CD8" w:rsidRPr="002F5B87" w:rsidRDefault="00810CD8" w:rsidP="00810CD8">
      <w:pPr>
        <w:autoSpaceDE w:val="0"/>
        <w:autoSpaceDN w:val="0"/>
        <w:adjustRightInd w:val="0"/>
        <w:ind w:left="450"/>
        <w:rPr>
          <w:rFonts w:ascii="Calibri" w:hAnsi="Calibri"/>
          <w:i/>
          <w:iCs/>
          <w:color w:val="3366FF"/>
          <w:sz w:val="24"/>
        </w:rPr>
      </w:pPr>
      <w:r w:rsidRPr="002F5B87">
        <w:rPr>
          <w:rFonts w:ascii="Calibri" w:hAnsi="Calibri"/>
          <w:iCs/>
          <w:sz w:val="24"/>
        </w:rPr>
        <w:t>GT1007-3</w:t>
      </w:r>
      <w:r w:rsidRPr="002F5B87">
        <w:rPr>
          <w:rFonts w:ascii="Calibri" w:hAnsi="Calibri"/>
          <w:iCs/>
          <w:sz w:val="24"/>
        </w:rPr>
        <w:tab/>
        <w:t>Characteristic Accountability, Verification and Compatibility Evaluation</w:t>
      </w:r>
    </w:p>
    <w:p w:rsidR="00810CD8" w:rsidRPr="002F5B87" w:rsidRDefault="00810CD8" w:rsidP="00810CD8">
      <w:pPr>
        <w:pStyle w:val="FootnoteText"/>
        <w:autoSpaceDE w:val="0"/>
        <w:autoSpaceDN w:val="0"/>
        <w:adjustRightInd w:val="0"/>
        <w:ind w:left="450"/>
        <w:rPr>
          <w:rFonts w:ascii="Calibri" w:hAnsi="Calibri"/>
          <w:iCs/>
          <w:sz w:val="24"/>
          <w:szCs w:val="24"/>
        </w:rPr>
      </w:pPr>
      <w:r w:rsidRPr="002F5B87">
        <w:rPr>
          <w:rFonts w:ascii="Calibri" w:hAnsi="Calibri"/>
          <w:iCs/>
          <w:sz w:val="24"/>
          <w:szCs w:val="24"/>
        </w:rPr>
        <w:t>GT1007-4</w:t>
      </w:r>
      <w:r w:rsidRPr="002F5B87">
        <w:rPr>
          <w:rFonts w:ascii="Calibri" w:hAnsi="Calibri"/>
          <w:iCs/>
          <w:sz w:val="24"/>
          <w:szCs w:val="24"/>
        </w:rPr>
        <w:tab/>
        <w:t>Product Audit Part Family Designation</w:t>
      </w:r>
    </w:p>
    <w:p w:rsidR="00810CD8" w:rsidRPr="002F5B87" w:rsidRDefault="00810CD8" w:rsidP="00810CD8">
      <w:pPr>
        <w:pStyle w:val="FootnoteText"/>
        <w:autoSpaceDE w:val="0"/>
        <w:autoSpaceDN w:val="0"/>
        <w:adjustRightInd w:val="0"/>
        <w:ind w:left="450"/>
        <w:rPr>
          <w:rFonts w:ascii="Calibri" w:hAnsi="Calibri"/>
          <w:iCs/>
          <w:sz w:val="24"/>
          <w:szCs w:val="24"/>
        </w:rPr>
      </w:pPr>
      <w:r w:rsidRPr="002F5B87">
        <w:rPr>
          <w:rFonts w:ascii="Calibri" w:hAnsi="Calibri"/>
          <w:iCs/>
          <w:sz w:val="24"/>
          <w:szCs w:val="24"/>
        </w:rPr>
        <w:t>GT1007-5</w:t>
      </w:r>
      <w:r w:rsidRPr="002F5B87">
        <w:rPr>
          <w:rFonts w:ascii="Calibri" w:hAnsi="Calibri"/>
          <w:iCs/>
          <w:sz w:val="24"/>
          <w:szCs w:val="24"/>
        </w:rPr>
        <w:tab/>
        <w:t>Product Audit Proposal/Completion</w:t>
      </w:r>
    </w:p>
    <w:p w:rsidR="00810CD8" w:rsidRPr="002F5B87" w:rsidRDefault="00810CD8" w:rsidP="00810CD8">
      <w:pPr>
        <w:pStyle w:val="FootnoteText"/>
        <w:autoSpaceDE w:val="0"/>
        <w:autoSpaceDN w:val="0"/>
        <w:adjustRightInd w:val="0"/>
        <w:ind w:left="450"/>
        <w:rPr>
          <w:rFonts w:ascii="Calibri" w:hAnsi="Calibri"/>
          <w:iCs/>
          <w:sz w:val="24"/>
          <w:szCs w:val="24"/>
        </w:rPr>
      </w:pPr>
      <w:r w:rsidRPr="002F5B87">
        <w:rPr>
          <w:rFonts w:ascii="Calibri" w:hAnsi="Calibri"/>
          <w:iCs/>
          <w:sz w:val="24"/>
          <w:szCs w:val="24"/>
        </w:rPr>
        <w:t>GT1007-6</w:t>
      </w:r>
      <w:r w:rsidRPr="002F5B87">
        <w:rPr>
          <w:rFonts w:ascii="Calibri" w:hAnsi="Calibri"/>
          <w:iCs/>
          <w:sz w:val="24"/>
          <w:szCs w:val="24"/>
        </w:rPr>
        <w:tab/>
        <w:t>Product Validation Checklist</w:t>
      </w:r>
    </w:p>
    <w:p w:rsidR="00810CD8" w:rsidRPr="00AD1D61" w:rsidRDefault="00810CD8" w:rsidP="00810CD8">
      <w:pPr>
        <w:pStyle w:val="Style2"/>
        <w:rPr>
          <w:rFonts w:ascii="Calibri" w:hAnsi="Calibri"/>
        </w:rPr>
      </w:pPr>
      <w:bookmarkStart w:id="5" w:name="_Toc292269826"/>
      <w:bookmarkStart w:id="6" w:name="_Toc292269968"/>
      <w:bookmarkStart w:id="7" w:name="_Toc295206665"/>
      <w:bookmarkStart w:id="8" w:name="PURPOSE"/>
      <w:r w:rsidRPr="00AD1D61">
        <w:rPr>
          <w:rFonts w:ascii="Calibri" w:hAnsi="Calibri"/>
        </w:rPr>
        <w:lastRenderedPageBreak/>
        <w:t>PURPOSE</w:t>
      </w:r>
      <w:bookmarkEnd w:id="5"/>
      <w:bookmarkEnd w:id="6"/>
      <w:bookmarkEnd w:id="7"/>
      <w:r w:rsidRPr="00AD1D61">
        <w:rPr>
          <w:rFonts w:ascii="Calibri" w:hAnsi="Calibri"/>
        </w:rPr>
        <w:t xml:space="preserve"> </w:t>
      </w:r>
    </w:p>
    <w:bookmarkEnd w:id="8"/>
    <w:p w:rsidR="00810CD8" w:rsidRDefault="00810CD8" w:rsidP="00810CD8">
      <w:pPr>
        <w:autoSpaceDE w:val="0"/>
        <w:autoSpaceDN w:val="0"/>
        <w:adjustRightInd w:val="0"/>
        <w:spacing w:after="0"/>
        <w:ind w:left="810" w:firstLine="0"/>
        <w:jc w:val="left"/>
        <w:rPr>
          <w:rFonts w:ascii="Calibri" w:hAnsi="Calibri"/>
          <w:sz w:val="24"/>
        </w:rPr>
      </w:pPr>
    </w:p>
    <w:p w:rsidR="00810CD8" w:rsidRPr="002F5B87" w:rsidRDefault="00810CD8" w:rsidP="00810CD8">
      <w:pPr>
        <w:numPr>
          <w:ilvl w:val="0"/>
          <w:numId w:val="17"/>
        </w:numPr>
        <w:autoSpaceDE w:val="0"/>
        <w:autoSpaceDN w:val="0"/>
        <w:adjustRightInd w:val="0"/>
        <w:spacing w:after="0"/>
        <w:jc w:val="left"/>
        <w:rPr>
          <w:rFonts w:ascii="Calibri" w:hAnsi="Calibri"/>
          <w:sz w:val="24"/>
        </w:rPr>
      </w:pPr>
      <w:r w:rsidRPr="002F5B87">
        <w:rPr>
          <w:rFonts w:ascii="Calibri" w:hAnsi="Calibri"/>
          <w:sz w:val="24"/>
        </w:rPr>
        <w:t>To ensure that all GE Aviation Joint Affiliates (hereinafter referred to as GE-AJA accountable characteristics of a product are addressed by the supplier in the manufacturing and quality plans and that planning includes controls adequate to ensure continued conformance of these characteristics.</w:t>
      </w:r>
    </w:p>
    <w:p w:rsidR="00810CD8" w:rsidRPr="002F5B87" w:rsidRDefault="00810CD8" w:rsidP="00810CD8">
      <w:pPr>
        <w:numPr>
          <w:ilvl w:val="0"/>
          <w:numId w:val="17"/>
        </w:numPr>
        <w:autoSpaceDE w:val="0"/>
        <w:autoSpaceDN w:val="0"/>
        <w:adjustRightInd w:val="0"/>
        <w:spacing w:after="0"/>
        <w:jc w:val="left"/>
        <w:rPr>
          <w:rFonts w:ascii="Calibri" w:hAnsi="Calibri"/>
          <w:sz w:val="24"/>
        </w:rPr>
      </w:pPr>
      <w:r w:rsidRPr="002F5B87">
        <w:rPr>
          <w:rFonts w:ascii="Calibri" w:hAnsi="Calibri"/>
          <w:sz w:val="24"/>
        </w:rPr>
        <w:t xml:space="preserve">To provide requirements for documenting the results of First Article Inspection (FAI) and evaluations of changes after initial FAI documentation. </w:t>
      </w:r>
    </w:p>
    <w:p w:rsidR="00810CD8" w:rsidRPr="00AD1D61" w:rsidRDefault="00810CD8" w:rsidP="00810CD8">
      <w:pPr>
        <w:autoSpaceDE w:val="0"/>
        <w:autoSpaceDN w:val="0"/>
        <w:adjustRightInd w:val="0"/>
        <w:ind w:left="810"/>
        <w:rPr>
          <w:rFonts w:ascii="Calibri" w:hAnsi="Calibri"/>
        </w:rPr>
      </w:pPr>
    </w:p>
    <w:p w:rsidR="00810CD8" w:rsidRPr="00AD1D61" w:rsidRDefault="00810CD8" w:rsidP="00810CD8">
      <w:pPr>
        <w:pStyle w:val="Style2"/>
        <w:rPr>
          <w:rFonts w:ascii="Calibri" w:hAnsi="Calibri"/>
        </w:rPr>
      </w:pPr>
      <w:bookmarkStart w:id="9" w:name="_Toc292269827"/>
      <w:bookmarkStart w:id="10" w:name="_Toc292269969"/>
      <w:bookmarkStart w:id="11" w:name="_Toc295206666"/>
      <w:bookmarkStart w:id="12" w:name="APPLICABILITY"/>
      <w:r w:rsidRPr="00AD1D61">
        <w:rPr>
          <w:rFonts w:ascii="Calibri" w:hAnsi="Calibri"/>
        </w:rPr>
        <w:t>APPLICABILITY AND USE</w:t>
      </w:r>
      <w:bookmarkEnd w:id="9"/>
      <w:bookmarkEnd w:id="10"/>
      <w:bookmarkEnd w:id="11"/>
    </w:p>
    <w:bookmarkEnd w:id="12"/>
    <w:p w:rsidR="00810CD8" w:rsidRPr="002F5B87" w:rsidRDefault="00810CD8" w:rsidP="00810CD8">
      <w:pPr>
        <w:numPr>
          <w:ilvl w:val="0"/>
          <w:numId w:val="18"/>
        </w:numPr>
        <w:autoSpaceDE w:val="0"/>
        <w:autoSpaceDN w:val="0"/>
        <w:adjustRightInd w:val="0"/>
        <w:spacing w:after="0"/>
        <w:jc w:val="left"/>
        <w:rPr>
          <w:rFonts w:ascii="Calibri" w:hAnsi="Calibri"/>
          <w:sz w:val="24"/>
        </w:rPr>
      </w:pPr>
      <w:r w:rsidRPr="002F5B87">
        <w:rPr>
          <w:rFonts w:ascii="Calibri" w:hAnsi="Calibri"/>
          <w:sz w:val="24"/>
        </w:rPr>
        <w:t>This specification defines characteristic accountability and verification (CAV)</w:t>
      </w:r>
      <w:r w:rsidRPr="002F5B87">
        <w:rPr>
          <w:rFonts w:ascii="Calibri" w:hAnsi="Calibri"/>
          <w:color w:val="FF0000"/>
          <w:sz w:val="24"/>
        </w:rPr>
        <w:t xml:space="preserve"> </w:t>
      </w:r>
      <w:r w:rsidRPr="002F5B87">
        <w:rPr>
          <w:rFonts w:ascii="Calibri" w:hAnsi="Calibri"/>
          <w:sz w:val="24"/>
        </w:rPr>
        <w:t xml:space="preserve">and quality planning for initial approval and ongoing production.  This applies to product supplied to GE-AJA by GE-AJA Suppliers (reference Appendix E for FAI applicability guidance),   </w:t>
      </w:r>
    </w:p>
    <w:p w:rsidR="00810CD8" w:rsidRPr="002F5B87" w:rsidRDefault="00810CD8" w:rsidP="00810CD8">
      <w:pPr>
        <w:numPr>
          <w:ilvl w:val="1"/>
          <w:numId w:val="18"/>
        </w:numPr>
        <w:autoSpaceDE w:val="0"/>
        <w:autoSpaceDN w:val="0"/>
        <w:adjustRightInd w:val="0"/>
        <w:spacing w:after="0"/>
        <w:jc w:val="left"/>
        <w:rPr>
          <w:rFonts w:ascii="Calibri" w:hAnsi="Calibri"/>
          <w:sz w:val="24"/>
        </w:rPr>
      </w:pPr>
      <w:r w:rsidRPr="002F5B87">
        <w:rPr>
          <w:rFonts w:ascii="Calibri" w:hAnsi="Calibri"/>
          <w:sz w:val="24"/>
        </w:rPr>
        <w:t xml:space="preserve">Unless otherwise specified in the purchase order, this specification does not apply to: </w:t>
      </w:r>
    </w:p>
    <w:p w:rsidR="00810CD8" w:rsidRPr="002F5B87" w:rsidRDefault="00810CD8" w:rsidP="00810CD8">
      <w:pPr>
        <w:numPr>
          <w:ilvl w:val="2"/>
          <w:numId w:val="18"/>
        </w:numPr>
        <w:autoSpaceDE w:val="0"/>
        <w:autoSpaceDN w:val="0"/>
        <w:adjustRightInd w:val="0"/>
        <w:spacing w:after="0"/>
        <w:jc w:val="left"/>
        <w:rPr>
          <w:rFonts w:ascii="Calibri" w:hAnsi="Calibri"/>
          <w:sz w:val="24"/>
        </w:rPr>
      </w:pPr>
      <w:r w:rsidRPr="002F5B87">
        <w:rPr>
          <w:rFonts w:ascii="Calibri" w:hAnsi="Calibri"/>
          <w:sz w:val="24"/>
        </w:rPr>
        <w:t>Procured standard catalog items, COTS or deliverable software</w:t>
      </w:r>
    </w:p>
    <w:p w:rsidR="00810CD8" w:rsidRPr="002F5B87" w:rsidRDefault="00810CD8" w:rsidP="00810CD8">
      <w:pPr>
        <w:numPr>
          <w:ilvl w:val="2"/>
          <w:numId w:val="18"/>
        </w:numPr>
        <w:autoSpaceDE w:val="0"/>
        <w:autoSpaceDN w:val="0"/>
        <w:adjustRightInd w:val="0"/>
        <w:spacing w:after="0"/>
        <w:jc w:val="left"/>
        <w:rPr>
          <w:rFonts w:ascii="Calibri" w:hAnsi="Calibri"/>
          <w:sz w:val="24"/>
        </w:rPr>
      </w:pPr>
      <w:r w:rsidRPr="002F5B87">
        <w:rPr>
          <w:rFonts w:ascii="Calibri" w:hAnsi="Calibri"/>
          <w:sz w:val="24"/>
        </w:rPr>
        <w:t>Unique single run production orders, not intended for ongoing product (for example, out of production spares)</w:t>
      </w:r>
    </w:p>
    <w:p w:rsidR="00810CD8" w:rsidRPr="002F5B87" w:rsidRDefault="00810CD8" w:rsidP="00810CD8">
      <w:pPr>
        <w:numPr>
          <w:ilvl w:val="2"/>
          <w:numId w:val="18"/>
        </w:numPr>
        <w:autoSpaceDE w:val="0"/>
        <w:autoSpaceDN w:val="0"/>
        <w:adjustRightInd w:val="0"/>
        <w:spacing w:after="0"/>
        <w:jc w:val="left"/>
        <w:rPr>
          <w:rFonts w:ascii="Calibri" w:hAnsi="Calibri"/>
          <w:sz w:val="24"/>
        </w:rPr>
      </w:pPr>
      <w:r w:rsidRPr="002F5B87">
        <w:rPr>
          <w:rFonts w:ascii="Calibri" w:hAnsi="Calibri"/>
          <w:sz w:val="24"/>
        </w:rPr>
        <w:t>Development and prototype parts that are not considered part of the first production run</w:t>
      </w:r>
    </w:p>
    <w:p w:rsidR="00810CD8" w:rsidRPr="002F5B87" w:rsidRDefault="00810CD8" w:rsidP="00810CD8">
      <w:pPr>
        <w:numPr>
          <w:ilvl w:val="0"/>
          <w:numId w:val="18"/>
        </w:numPr>
        <w:autoSpaceDE w:val="0"/>
        <w:autoSpaceDN w:val="0"/>
        <w:adjustRightInd w:val="0"/>
        <w:spacing w:after="0"/>
        <w:jc w:val="left"/>
        <w:rPr>
          <w:rFonts w:ascii="Calibri" w:hAnsi="Calibri"/>
          <w:sz w:val="24"/>
        </w:rPr>
      </w:pPr>
      <w:r w:rsidRPr="002F5B87">
        <w:rPr>
          <w:rFonts w:ascii="Calibri" w:hAnsi="Calibri"/>
          <w:sz w:val="24"/>
        </w:rPr>
        <w:t>The supplier is responsible for performing characteristic accountability and verification and development of the quality plan in accordance with this specification.  This shall be completed and GE-AJA QR approved before shipment of</w:t>
      </w:r>
      <w:r w:rsidRPr="002F5B87">
        <w:rPr>
          <w:rFonts w:ascii="Calibri" w:hAnsi="Calibri"/>
          <w:color w:val="FF0000"/>
          <w:sz w:val="24"/>
        </w:rPr>
        <w:t xml:space="preserve"> </w:t>
      </w:r>
      <w:r w:rsidRPr="002F5B87">
        <w:rPr>
          <w:rFonts w:ascii="Calibri" w:hAnsi="Calibri"/>
          <w:sz w:val="24"/>
        </w:rPr>
        <w:t xml:space="preserve">production hardware. GE-AJA reserves the right to witness the supplier’s inspections and/or tests to determine the degree of conformance. </w:t>
      </w:r>
    </w:p>
    <w:p w:rsidR="00810CD8" w:rsidRPr="002F5B87" w:rsidRDefault="00810CD8" w:rsidP="00810CD8">
      <w:pPr>
        <w:numPr>
          <w:ilvl w:val="0"/>
          <w:numId w:val="18"/>
        </w:numPr>
        <w:tabs>
          <w:tab w:val="num" w:pos="1080"/>
        </w:tabs>
        <w:autoSpaceDE w:val="0"/>
        <w:autoSpaceDN w:val="0"/>
        <w:adjustRightInd w:val="0"/>
        <w:spacing w:after="0"/>
        <w:jc w:val="left"/>
        <w:rPr>
          <w:rFonts w:ascii="Calibri" w:hAnsi="Calibri"/>
          <w:sz w:val="24"/>
        </w:rPr>
      </w:pPr>
      <w:r w:rsidRPr="002F5B87">
        <w:rPr>
          <w:rFonts w:ascii="Calibri" w:hAnsi="Calibri"/>
          <w:sz w:val="24"/>
        </w:rPr>
        <w:t xml:space="preserve">FAI documentation shall contain the elements of forms GT1007-1, GT1007-2 and GT1007-3. Any exceptions shall be approved by the GE-AJA Quality Representative (GE-AJA QR).  FAI documentation (and supporting elements as described in paragraph F) shall be considered a quality record and shall be retained in accordance with S-1005. All forms shall be completed either electronically or in permanent ink.  All forms and supporting FAI documentation shall be in English (native/non-English language may be included). In the event of any inconsistency between the supplier’s native language and translations to or from English, the English language meaning shall control. </w:t>
      </w:r>
    </w:p>
    <w:p w:rsidR="00810CD8" w:rsidRPr="002F5B87" w:rsidRDefault="00810CD8" w:rsidP="00810CD8">
      <w:pPr>
        <w:numPr>
          <w:ilvl w:val="0"/>
          <w:numId w:val="18"/>
        </w:numPr>
        <w:autoSpaceDE w:val="0"/>
        <w:autoSpaceDN w:val="0"/>
        <w:adjustRightInd w:val="0"/>
        <w:spacing w:after="0"/>
        <w:jc w:val="left"/>
        <w:rPr>
          <w:rFonts w:ascii="Calibri" w:hAnsi="Calibri"/>
          <w:sz w:val="24"/>
        </w:rPr>
      </w:pPr>
      <w:r w:rsidRPr="002F5B87">
        <w:rPr>
          <w:rFonts w:ascii="Calibri" w:hAnsi="Calibri"/>
          <w:sz w:val="24"/>
        </w:rPr>
        <w:t>This specification applies to GE-AJA drawings and specifications</w:t>
      </w:r>
      <w:r w:rsidRPr="002F5B87">
        <w:rPr>
          <w:rFonts w:ascii="Calibri" w:hAnsi="Calibri"/>
          <w:color w:val="FF0000"/>
          <w:sz w:val="24"/>
        </w:rPr>
        <w:t xml:space="preserve"> </w:t>
      </w:r>
      <w:r w:rsidRPr="002F5B87">
        <w:rPr>
          <w:rFonts w:ascii="Calibri" w:hAnsi="Calibri"/>
          <w:sz w:val="24"/>
        </w:rPr>
        <w:t>for all levels of parts within an assembly, assemblies, sub-assemblies, and detail parts, including castings and forgings, modifications to standard catalog or Commercial-Off-the-Shelf (COTS) items, and to all Suppliers who are responsible for producing accountable characteristics of the product.  Suppliers who receive the Purchase Order/Contract from GE-AJA are responsible for flow down of the applicable requirements of the latest issue of this specification to their sub-tier suppliers.  If the FAI is completed by an independent 3</w:t>
      </w:r>
      <w:r w:rsidRPr="002F5B87">
        <w:rPr>
          <w:rFonts w:ascii="Calibri" w:hAnsi="Calibri"/>
          <w:sz w:val="24"/>
          <w:vertAlign w:val="superscript"/>
        </w:rPr>
        <w:t>rd</w:t>
      </w:r>
      <w:r w:rsidRPr="002F5B87">
        <w:rPr>
          <w:rFonts w:ascii="Calibri" w:hAnsi="Calibri"/>
          <w:sz w:val="24"/>
        </w:rPr>
        <w:t xml:space="preserve"> </w:t>
      </w:r>
      <w:r w:rsidRPr="002F5B87">
        <w:rPr>
          <w:rFonts w:ascii="Calibri" w:hAnsi="Calibri"/>
          <w:sz w:val="24"/>
        </w:rPr>
        <w:lastRenderedPageBreak/>
        <w:t>party, the GE-AJA supplier remains fully responsible for the completeness and accuracy of the FAI.</w:t>
      </w:r>
    </w:p>
    <w:p w:rsidR="00810CD8" w:rsidRPr="002F5B87" w:rsidRDefault="00810CD8" w:rsidP="00810CD8">
      <w:pPr>
        <w:numPr>
          <w:ilvl w:val="0"/>
          <w:numId w:val="18"/>
        </w:numPr>
        <w:autoSpaceDE w:val="0"/>
        <w:autoSpaceDN w:val="0"/>
        <w:adjustRightInd w:val="0"/>
        <w:spacing w:after="0"/>
        <w:jc w:val="left"/>
        <w:rPr>
          <w:rFonts w:ascii="Calibri" w:hAnsi="Calibri"/>
          <w:sz w:val="24"/>
        </w:rPr>
      </w:pPr>
      <w:r w:rsidRPr="002F5B87">
        <w:rPr>
          <w:rFonts w:ascii="Calibri" w:hAnsi="Calibri"/>
          <w:sz w:val="24"/>
        </w:rPr>
        <w:t>In the event of conflict, requirements in other sourcing specifications or quality</w:t>
      </w:r>
      <w:r w:rsidRPr="002F5B87">
        <w:rPr>
          <w:rFonts w:ascii="Calibri" w:hAnsi="Calibri"/>
          <w:color w:val="FF0000"/>
          <w:sz w:val="24"/>
        </w:rPr>
        <w:t xml:space="preserve"> </w:t>
      </w:r>
      <w:r w:rsidRPr="002F5B87">
        <w:rPr>
          <w:rFonts w:ascii="Calibri" w:hAnsi="Calibri"/>
          <w:sz w:val="24"/>
        </w:rPr>
        <w:t xml:space="preserve">documents referenced on the Purchase Contract take precedence over the requirements in this document.  </w:t>
      </w:r>
    </w:p>
    <w:p w:rsidR="00810CD8" w:rsidRPr="002F5B87" w:rsidRDefault="00810CD8" w:rsidP="00810CD8">
      <w:pPr>
        <w:numPr>
          <w:ilvl w:val="0"/>
          <w:numId w:val="18"/>
        </w:numPr>
        <w:autoSpaceDE w:val="0"/>
        <w:autoSpaceDN w:val="0"/>
        <w:adjustRightInd w:val="0"/>
        <w:spacing w:after="0"/>
        <w:jc w:val="left"/>
        <w:rPr>
          <w:rFonts w:ascii="Calibri" w:hAnsi="Calibri"/>
          <w:sz w:val="24"/>
        </w:rPr>
      </w:pPr>
      <w:r w:rsidRPr="002F5B87">
        <w:rPr>
          <w:rFonts w:ascii="Calibri" w:hAnsi="Calibri"/>
          <w:sz w:val="24"/>
        </w:rPr>
        <w:t xml:space="preserve">Data shall be recorded in the Units of Measure specified on the drawing.  </w:t>
      </w:r>
    </w:p>
    <w:p w:rsidR="00810CD8" w:rsidRPr="002F5B87" w:rsidRDefault="00810CD8" w:rsidP="00810CD8">
      <w:pPr>
        <w:numPr>
          <w:ilvl w:val="0"/>
          <w:numId w:val="18"/>
        </w:numPr>
        <w:autoSpaceDE w:val="0"/>
        <w:autoSpaceDN w:val="0"/>
        <w:adjustRightInd w:val="0"/>
        <w:spacing w:after="0"/>
        <w:jc w:val="left"/>
        <w:rPr>
          <w:rFonts w:ascii="Calibri" w:hAnsi="Calibri"/>
          <w:sz w:val="24"/>
        </w:rPr>
      </w:pPr>
      <w:r w:rsidRPr="002F5B87">
        <w:rPr>
          <w:rFonts w:ascii="Calibri" w:hAnsi="Calibri"/>
          <w:sz w:val="24"/>
        </w:rPr>
        <w:t>The Drawing Revision entry on form GT1007-1 is the revision applicable to the First Article part shipped.  GT1007-2 and GT1007-3 do not need to be changed or submitted if a drawing revision does not affect accountable characteristics reported on those forms.</w:t>
      </w:r>
    </w:p>
    <w:p w:rsidR="00810CD8" w:rsidRPr="002F5B87" w:rsidRDefault="00810CD8" w:rsidP="00810CD8">
      <w:pPr>
        <w:numPr>
          <w:ilvl w:val="0"/>
          <w:numId w:val="18"/>
        </w:numPr>
        <w:autoSpaceDE w:val="0"/>
        <w:autoSpaceDN w:val="0"/>
        <w:adjustRightInd w:val="0"/>
        <w:spacing w:after="0"/>
        <w:jc w:val="left"/>
        <w:rPr>
          <w:rFonts w:ascii="Calibri" w:hAnsi="Calibri"/>
          <w:sz w:val="24"/>
        </w:rPr>
      </w:pPr>
      <w:r w:rsidRPr="002F5B87">
        <w:rPr>
          <w:rFonts w:ascii="Calibri" w:hAnsi="Calibri" w:cs="Arial"/>
          <w:sz w:val="24"/>
        </w:rPr>
        <w:t xml:space="preserve">For any part or assembly with a lapse in manufacturing of 24 months or more (between the completion of the manufacturing cycle of the last part produced and the start of a new part), a new full FAI shall be completed per this specification.  The FAI shall be approved by the GE-AJA QR prior to shipment </w:t>
      </w:r>
    </w:p>
    <w:p w:rsidR="00810CD8" w:rsidRPr="002F5B87" w:rsidRDefault="00810CD8" w:rsidP="00810CD8">
      <w:pPr>
        <w:numPr>
          <w:ilvl w:val="0"/>
          <w:numId w:val="18"/>
        </w:numPr>
        <w:autoSpaceDE w:val="0"/>
        <w:autoSpaceDN w:val="0"/>
        <w:adjustRightInd w:val="0"/>
        <w:spacing w:after="0"/>
        <w:jc w:val="left"/>
        <w:rPr>
          <w:rFonts w:ascii="Calibri" w:hAnsi="Calibri"/>
          <w:sz w:val="24"/>
        </w:rPr>
      </w:pPr>
      <w:r w:rsidRPr="002F5B87">
        <w:rPr>
          <w:rFonts w:ascii="Calibri" w:hAnsi="Calibri" w:cs="Arial"/>
          <w:sz w:val="24"/>
        </w:rPr>
        <w:t xml:space="preserve">For any part or assembly with a lapse in manufacturing of less than 24 months that are ordered to a revision other than the revision listed on the FAI, a delta/partial FAI shall be completed per this specification to account for all drawing and Part List changes that have occurred.  This FAI shall be approved by the GE-AJA QR prior to shipment.  </w:t>
      </w:r>
    </w:p>
    <w:p w:rsidR="00810CD8" w:rsidRPr="002F5B87" w:rsidRDefault="00810CD8" w:rsidP="00810CD8">
      <w:pPr>
        <w:numPr>
          <w:ilvl w:val="0"/>
          <w:numId w:val="18"/>
        </w:numPr>
        <w:autoSpaceDE w:val="0"/>
        <w:autoSpaceDN w:val="0"/>
        <w:adjustRightInd w:val="0"/>
        <w:spacing w:after="0"/>
        <w:jc w:val="left"/>
        <w:rPr>
          <w:rFonts w:ascii="Calibri" w:hAnsi="Calibri"/>
          <w:color w:val="FF0000"/>
          <w:sz w:val="24"/>
        </w:rPr>
      </w:pPr>
      <w:r w:rsidRPr="002F5B87">
        <w:rPr>
          <w:rFonts w:ascii="Calibri" w:hAnsi="Calibri" w:cs="Arial"/>
          <w:sz w:val="24"/>
        </w:rPr>
        <w:t xml:space="preserve">The supplier shall ensure secure transmission of FAI data package.  Email is not an acceptable transmission method.  Transmission via eDistrib is preferred.  Link to eDistrib: </w:t>
      </w:r>
      <w:hyperlink r:id="rId7" w:history="1">
        <w:r w:rsidRPr="002F5B87">
          <w:rPr>
            <w:rStyle w:val="Hyperlink"/>
            <w:rFonts w:ascii="Calibri" w:hAnsi="Calibri" w:cs="Arial"/>
            <w:sz w:val="24"/>
          </w:rPr>
          <w:t>https://apps.geae.com/edistrib/index.jsp</w:t>
        </w:r>
      </w:hyperlink>
    </w:p>
    <w:p w:rsidR="00810CD8" w:rsidRPr="002F5B87" w:rsidRDefault="00810CD8" w:rsidP="00810CD8">
      <w:pPr>
        <w:autoSpaceDE w:val="0"/>
        <w:autoSpaceDN w:val="0"/>
        <w:adjustRightInd w:val="0"/>
        <w:rPr>
          <w:rFonts w:ascii="Calibri" w:hAnsi="Calibri"/>
          <w:sz w:val="24"/>
        </w:rPr>
      </w:pPr>
    </w:p>
    <w:p w:rsidR="00810CD8" w:rsidRPr="00AD1D61" w:rsidRDefault="00810CD8" w:rsidP="00810CD8">
      <w:pPr>
        <w:pStyle w:val="Style2"/>
        <w:rPr>
          <w:rFonts w:ascii="Calibri" w:hAnsi="Calibri"/>
        </w:rPr>
      </w:pPr>
      <w:bookmarkStart w:id="13" w:name="_Toc292269828"/>
      <w:bookmarkStart w:id="14" w:name="_Toc292269970"/>
      <w:bookmarkStart w:id="15" w:name="_Toc295206667"/>
      <w:bookmarkStart w:id="16" w:name="ESTABLISHMENT"/>
      <w:r w:rsidRPr="00AD1D61">
        <w:rPr>
          <w:rFonts w:ascii="Calibri" w:hAnsi="Calibri"/>
        </w:rPr>
        <w:t>ESTABLISHMENT OF ACCOUNTABLE CHARACTERISTICS</w:t>
      </w:r>
      <w:bookmarkEnd w:id="13"/>
      <w:bookmarkEnd w:id="14"/>
      <w:bookmarkEnd w:id="15"/>
    </w:p>
    <w:bookmarkEnd w:id="16"/>
    <w:p w:rsidR="00810CD8" w:rsidRPr="00AD1D61" w:rsidRDefault="00810CD8" w:rsidP="00810CD8">
      <w:pPr>
        <w:autoSpaceDE w:val="0"/>
        <w:autoSpaceDN w:val="0"/>
        <w:adjustRightInd w:val="0"/>
        <w:rPr>
          <w:rFonts w:ascii="Calibri" w:hAnsi="Calibri"/>
        </w:rPr>
      </w:pPr>
    </w:p>
    <w:p w:rsidR="00810CD8" w:rsidRPr="002F5B87" w:rsidRDefault="00810CD8" w:rsidP="00810CD8">
      <w:pPr>
        <w:pStyle w:val="BodyText-25"/>
        <w:numPr>
          <w:ilvl w:val="0"/>
          <w:numId w:val="19"/>
        </w:numPr>
        <w:tabs>
          <w:tab w:val="clear" w:pos="2160"/>
        </w:tabs>
        <w:autoSpaceDE w:val="0"/>
        <w:autoSpaceDN w:val="0"/>
        <w:adjustRightInd w:val="0"/>
        <w:spacing w:after="0"/>
        <w:rPr>
          <w:rFonts w:ascii="Calibri" w:hAnsi="Calibri" w:cs="Arial"/>
          <w:szCs w:val="24"/>
        </w:rPr>
      </w:pPr>
      <w:r w:rsidRPr="002F5B87">
        <w:rPr>
          <w:rFonts w:ascii="Calibri" w:hAnsi="Calibri" w:cs="Arial"/>
          <w:szCs w:val="24"/>
        </w:rPr>
        <w:t xml:space="preserve">Suppliers are responsible for all accountable characteristics, including those generated by their sub-tier suppliers (e.g. inspection data, test data, Acceptance Test procedures, etc.).  If sub-tier suppliers do not account for their characteristics, the prime supplier is responsible for initiating a separate FAI document or including the characteristics in their FAI document.  </w:t>
      </w:r>
    </w:p>
    <w:p w:rsidR="00810CD8" w:rsidRPr="002F5B87" w:rsidRDefault="00810CD8" w:rsidP="00810CD8">
      <w:pPr>
        <w:pStyle w:val="BodyText-25"/>
        <w:numPr>
          <w:ilvl w:val="0"/>
          <w:numId w:val="19"/>
        </w:numPr>
        <w:tabs>
          <w:tab w:val="clear" w:pos="2160"/>
        </w:tabs>
        <w:autoSpaceDE w:val="0"/>
        <w:autoSpaceDN w:val="0"/>
        <w:adjustRightInd w:val="0"/>
        <w:spacing w:after="0"/>
        <w:rPr>
          <w:rFonts w:ascii="Calibri" w:hAnsi="Calibri" w:cs="Arial"/>
          <w:szCs w:val="24"/>
        </w:rPr>
      </w:pPr>
      <w:r w:rsidRPr="002F5B87">
        <w:rPr>
          <w:rFonts w:ascii="Calibri" w:hAnsi="Calibri" w:cs="Arial"/>
          <w:szCs w:val="24"/>
        </w:rPr>
        <w:t>A ballooned drawing shall be generated and accountable characteristics numbered for the manufactured part.  Suppliers are responsible for ballooning the drawing themselves using the guidelines in this Section. The supplier</w:t>
      </w:r>
      <w:r w:rsidRPr="002F5B87">
        <w:rPr>
          <w:rFonts w:ascii="Calibri" w:hAnsi="Calibri"/>
          <w:szCs w:val="24"/>
        </w:rPr>
        <w:t xml:space="preserve"> </w:t>
      </w:r>
      <w:r w:rsidRPr="002F5B87">
        <w:rPr>
          <w:rFonts w:ascii="Calibri" w:hAnsi="Calibri" w:cs="Arial"/>
          <w:szCs w:val="24"/>
        </w:rPr>
        <w:t>has the ultimate responsibility for ensuring completeness and accuracy of the Characteristic Accountability. Each ballooned characteristic shall be recorded on GT1007-3.</w:t>
      </w:r>
    </w:p>
    <w:p w:rsidR="00810CD8" w:rsidRPr="002F5B87" w:rsidRDefault="00810CD8" w:rsidP="00810CD8">
      <w:pPr>
        <w:numPr>
          <w:ilvl w:val="0"/>
          <w:numId w:val="19"/>
        </w:numPr>
        <w:autoSpaceDE w:val="0"/>
        <w:autoSpaceDN w:val="0"/>
        <w:adjustRightInd w:val="0"/>
        <w:spacing w:after="0"/>
        <w:jc w:val="left"/>
        <w:rPr>
          <w:rFonts w:ascii="Calibri" w:hAnsi="Calibri" w:cs="Arial"/>
          <w:sz w:val="24"/>
        </w:rPr>
      </w:pPr>
      <w:r w:rsidRPr="002F5B87">
        <w:rPr>
          <w:rFonts w:ascii="Calibri" w:hAnsi="Calibri" w:cs="Arial"/>
          <w:sz w:val="24"/>
        </w:rPr>
        <w:t>Characteristic numbers shall be assigned to each of the following drawing features (unless otherwise required or specified by GE-AJA QR.</w:t>
      </w:r>
    </w:p>
    <w:p w:rsidR="00810CD8" w:rsidRPr="002F5B87" w:rsidRDefault="00810CD8" w:rsidP="00810CD8">
      <w:pPr>
        <w:pStyle w:val="Step-75"/>
        <w:numPr>
          <w:ilvl w:val="1"/>
          <w:numId w:val="19"/>
        </w:numPr>
        <w:autoSpaceDE w:val="0"/>
        <w:autoSpaceDN w:val="0"/>
        <w:adjustRightInd w:val="0"/>
        <w:spacing w:after="0"/>
        <w:ind w:hanging="720"/>
        <w:rPr>
          <w:rFonts w:ascii="Calibri" w:hAnsi="Calibri" w:cs="Arial"/>
          <w:szCs w:val="24"/>
        </w:rPr>
      </w:pPr>
      <w:r w:rsidRPr="002F5B87">
        <w:rPr>
          <w:rFonts w:ascii="Calibri" w:hAnsi="Calibri" w:cs="Arial"/>
          <w:szCs w:val="24"/>
        </w:rPr>
        <w:t>Dimensional features, with the following notes:</w:t>
      </w:r>
    </w:p>
    <w:p w:rsidR="00810CD8" w:rsidRPr="002F5B87" w:rsidRDefault="00810CD8" w:rsidP="00810CD8">
      <w:pPr>
        <w:pStyle w:val="Step-75"/>
        <w:numPr>
          <w:ilvl w:val="2"/>
          <w:numId w:val="19"/>
        </w:numPr>
        <w:tabs>
          <w:tab w:val="clear" w:pos="1440"/>
          <w:tab w:val="clear" w:pos="2160"/>
          <w:tab w:val="num" w:pos="1530"/>
        </w:tabs>
        <w:autoSpaceDE w:val="0"/>
        <w:autoSpaceDN w:val="0"/>
        <w:adjustRightInd w:val="0"/>
        <w:spacing w:after="0"/>
        <w:rPr>
          <w:rFonts w:ascii="Calibri" w:hAnsi="Calibri" w:cs="Arial"/>
          <w:szCs w:val="24"/>
        </w:rPr>
      </w:pPr>
      <w:r w:rsidRPr="002F5B87">
        <w:rPr>
          <w:rFonts w:ascii="Calibri" w:hAnsi="Calibri" w:cs="Arial"/>
          <w:szCs w:val="24"/>
        </w:rPr>
        <w:t>Reference dimensions are not considered accountable characteristics and need not be ballooned.</w:t>
      </w:r>
    </w:p>
    <w:p w:rsidR="00810CD8" w:rsidRPr="00AD1D61" w:rsidRDefault="00810CD8" w:rsidP="00810CD8">
      <w:pPr>
        <w:pStyle w:val="Step-75"/>
        <w:tabs>
          <w:tab w:val="clear" w:pos="1440"/>
          <w:tab w:val="left" w:pos="2250"/>
        </w:tabs>
        <w:autoSpaceDE w:val="0"/>
        <w:autoSpaceDN w:val="0"/>
        <w:adjustRightInd w:val="0"/>
        <w:spacing w:after="0"/>
        <w:ind w:left="2250"/>
        <w:rPr>
          <w:rFonts w:ascii="Calibri" w:hAnsi="Calibri" w:cs="Arial"/>
        </w:rPr>
      </w:pPr>
      <w:r w:rsidRPr="00AD1D61">
        <w:rPr>
          <w:rFonts w:ascii="Calibri" w:hAnsi="Calibri" w:cs="Arial"/>
        </w:rPr>
        <w:t>ii.</w:t>
      </w:r>
      <w:r w:rsidRPr="00AD1D61">
        <w:rPr>
          <w:rFonts w:ascii="Calibri" w:hAnsi="Calibri" w:cs="Arial"/>
        </w:rPr>
        <w:tab/>
        <w:t>Basic dimensions should be referenced in relation to the respective measurable characteristic.  (See Figure 1 below for an example).</w:t>
      </w:r>
      <w:r>
        <w:rPr>
          <w:rFonts w:ascii="Calibri" w:hAnsi="Calibri" w:cs="Arial"/>
        </w:rPr>
        <w:t xml:space="preserve"> </w:t>
      </w:r>
    </w:p>
    <w:p w:rsidR="00810CD8" w:rsidRDefault="00810CD8" w:rsidP="00810CD8">
      <w:pPr>
        <w:spacing w:after="0"/>
        <w:ind w:left="0" w:firstLine="0"/>
        <w:jc w:val="center"/>
        <w:rPr>
          <w:rFonts w:ascii="GE Inspira" w:hAnsi="GE Inspira"/>
          <w:sz w:val="24"/>
          <w:szCs w:val="20"/>
        </w:rPr>
      </w:pPr>
      <w:r w:rsidRPr="00FD4551">
        <w:rPr>
          <w:noProof/>
        </w:rPr>
        <w:lastRenderedPageBreak/>
        <w:drawing>
          <wp:inline distT="0" distB="0" distL="0" distR="0" wp14:anchorId="1429F918" wp14:editId="2945C1F2">
            <wp:extent cx="3714750" cy="19621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14750" cy="1962150"/>
                    </a:xfrm>
                    <a:prstGeom prst="rect">
                      <a:avLst/>
                    </a:prstGeom>
                    <a:noFill/>
                    <a:ln>
                      <a:noFill/>
                    </a:ln>
                  </pic:spPr>
                </pic:pic>
              </a:graphicData>
            </a:graphic>
          </wp:inline>
        </w:drawing>
      </w:r>
    </w:p>
    <w:p w:rsidR="00810CD8" w:rsidRDefault="00810CD8" w:rsidP="00810CD8">
      <w:pPr>
        <w:spacing w:after="0"/>
        <w:ind w:left="0" w:firstLine="0"/>
        <w:jc w:val="center"/>
        <w:rPr>
          <w:rFonts w:ascii="GE Inspira" w:hAnsi="GE Inspira"/>
          <w:sz w:val="24"/>
          <w:szCs w:val="20"/>
        </w:rPr>
      </w:pPr>
      <w:r w:rsidRPr="00FD4551">
        <w:rPr>
          <w:noProof/>
        </w:rPr>
        <w:drawing>
          <wp:inline distT="0" distB="0" distL="0" distR="0" wp14:anchorId="0398CD76" wp14:editId="180ED13B">
            <wp:extent cx="5998210" cy="1980717"/>
            <wp:effectExtent l="0" t="0" r="2540"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98210" cy="1980717"/>
                    </a:xfrm>
                    <a:prstGeom prst="rect">
                      <a:avLst/>
                    </a:prstGeom>
                    <a:noFill/>
                    <a:ln>
                      <a:noFill/>
                    </a:ln>
                  </pic:spPr>
                </pic:pic>
              </a:graphicData>
            </a:graphic>
          </wp:inline>
        </w:drawing>
      </w:r>
    </w:p>
    <w:p w:rsidR="00810CD8" w:rsidRPr="00AD1D61" w:rsidRDefault="00810CD8" w:rsidP="00810CD8">
      <w:pPr>
        <w:autoSpaceDE w:val="0"/>
        <w:autoSpaceDN w:val="0"/>
        <w:adjustRightInd w:val="0"/>
        <w:jc w:val="center"/>
        <w:rPr>
          <w:rFonts w:ascii="Calibri" w:hAnsi="Calibri"/>
        </w:rPr>
      </w:pPr>
      <w:r>
        <w:rPr>
          <w:rFonts w:ascii="Calibri" w:hAnsi="Calibri"/>
        </w:rPr>
        <w:t>Figure 1 (for reference only)</w:t>
      </w:r>
    </w:p>
    <w:p w:rsidR="00810CD8" w:rsidRPr="00AD1D61" w:rsidRDefault="00810CD8" w:rsidP="00810CD8">
      <w:pPr>
        <w:autoSpaceDE w:val="0"/>
        <w:autoSpaceDN w:val="0"/>
        <w:adjustRightInd w:val="0"/>
        <w:rPr>
          <w:rFonts w:ascii="Calibri" w:hAnsi="Calibri"/>
        </w:rPr>
      </w:pPr>
    </w:p>
    <w:p w:rsidR="00810CD8" w:rsidRPr="002F5B87" w:rsidRDefault="00810CD8" w:rsidP="00810CD8">
      <w:pPr>
        <w:numPr>
          <w:ilvl w:val="1"/>
          <w:numId w:val="19"/>
        </w:numPr>
        <w:tabs>
          <w:tab w:val="left" w:pos="1440"/>
        </w:tabs>
        <w:autoSpaceDE w:val="0"/>
        <w:autoSpaceDN w:val="0"/>
        <w:adjustRightInd w:val="0"/>
        <w:spacing w:after="0"/>
        <w:ind w:hanging="720"/>
        <w:jc w:val="left"/>
        <w:rPr>
          <w:rFonts w:ascii="Calibri" w:hAnsi="Calibri"/>
          <w:sz w:val="24"/>
        </w:rPr>
      </w:pPr>
      <w:r w:rsidRPr="002F5B87">
        <w:rPr>
          <w:rFonts w:ascii="Calibri" w:hAnsi="Calibri" w:cs="Arial"/>
          <w:sz w:val="24"/>
        </w:rPr>
        <w:t>Specifications</w:t>
      </w:r>
    </w:p>
    <w:p w:rsidR="00810CD8" w:rsidRPr="002F5B87" w:rsidRDefault="00810CD8" w:rsidP="00810CD8">
      <w:pPr>
        <w:numPr>
          <w:ilvl w:val="2"/>
          <w:numId w:val="20"/>
        </w:numPr>
        <w:tabs>
          <w:tab w:val="left" w:pos="1620"/>
        </w:tabs>
        <w:autoSpaceDE w:val="0"/>
        <w:autoSpaceDN w:val="0"/>
        <w:adjustRightInd w:val="0"/>
        <w:spacing w:after="0"/>
        <w:jc w:val="left"/>
        <w:rPr>
          <w:rFonts w:ascii="Calibri" w:hAnsi="Calibri"/>
          <w:sz w:val="24"/>
        </w:rPr>
      </w:pPr>
      <w:r w:rsidRPr="002F5B87">
        <w:rPr>
          <w:rFonts w:ascii="Calibri" w:hAnsi="Calibri"/>
          <w:sz w:val="24"/>
        </w:rPr>
        <w:t>Accountable characteristics produced by specification definition/requirements defined on the drawing shall be identified and listed for characteristic accountability and first article inspection on GT1007-3.  However, the supplier shall evaluate any specifications that are referenced within those specifications listed on the drawing for additional accountable characteristics.</w:t>
      </w:r>
    </w:p>
    <w:p w:rsidR="00810CD8" w:rsidRPr="002F5B87" w:rsidRDefault="00810CD8" w:rsidP="00810CD8">
      <w:pPr>
        <w:numPr>
          <w:ilvl w:val="2"/>
          <w:numId w:val="20"/>
        </w:numPr>
        <w:tabs>
          <w:tab w:val="left" w:pos="1620"/>
        </w:tabs>
        <w:autoSpaceDE w:val="0"/>
        <w:autoSpaceDN w:val="0"/>
        <w:adjustRightInd w:val="0"/>
        <w:spacing w:after="0"/>
        <w:jc w:val="left"/>
        <w:rPr>
          <w:rFonts w:ascii="Calibri" w:hAnsi="Calibri"/>
          <w:sz w:val="24"/>
        </w:rPr>
      </w:pPr>
      <w:r w:rsidRPr="002F5B87">
        <w:rPr>
          <w:rFonts w:ascii="Calibri" w:hAnsi="Calibri"/>
          <w:sz w:val="24"/>
        </w:rPr>
        <w:t xml:space="preserve">The supplier is responsible for verifying the revision, accuracy, completeness for characteristic breakout of the specification as they apply to their FAI.  </w:t>
      </w:r>
    </w:p>
    <w:p w:rsidR="00810CD8" w:rsidRPr="002F5B87" w:rsidRDefault="00810CD8" w:rsidP="00810CD8">
      <w:pPr>
        <w:numPr>
          <w:ilvl w:val="2"/>
          <w:numId w:val="20"/>
        </w:numPr>
        <w:tabs>
          <w:tab w:val="clear" w:pos="2232"/>
          <w:tab w:val="left" w:pos="1620"/>
          <w:tab w:val="left" w:pos="2250"/>
        </w:tabs>
        <w:autoSpaceDE w:val="0"/>
        <w:autoSpaceDN w:val="0"/>
        <w:adjustRightInd w:val="0"/>
        <w:spacing w:after="0"/>
        <w:ind w:left="2250" w:hanging="270"/>
        <w:jc w:val="left"/>
        <w:rPr>
          <w:rFonts w:ascii="Calibri" w:hAnsi="Calibri"/>
          <w:sz w:val="24"/>
        </w:rPr>
      </w:pPr>
      <w:r w:rsidRPr="002F5B87">
        <w:rPr>
          <w:rFonts w:ascii="Calibri" w:hAnsi="Calibri"/>
          <w:sz w:val="24"/>
        </w:rPr>
        <w:t>Unless otherwise approved by GE-AJA QR, specification characteristics and</w:t>
      </w:r>
      <w:r w:rsidRPr="002F5B87">
        <w:rPr>
          <w:rFonts w:ascii="Calibri" w:hAnsi="Calibri"/>
          <w:color w:val="FF0000"/>
          <w:sz w:val="24"/>
        </w:rPr>
        <w:t xml:space="preserve"> </w:t>
      </w:r>
      <w:r w:rsidRPr="002F5B87">
        <w:rPr>
          <w:rFonts w:ascii="Calibri" w:hAnsi="Calibri"/>
          <w:sz w:val="24"/>
        </w:rPr>
        <w:t>results shall be included as part of the FAI package.</w:t>
      </w:r>
    </w:p>
    <w:p w:rsidR="00810CD8" w:rsidRPr="002F5B87" w:rsidRDefault="00810CD8" w:rsidP="00810CD8">
      <w:pPr>
        <w:numPr>
          <w:ilvl w:val="2"/>
          <w:numId w:val="20"/>
        </w:numPr>
        <w:tabs>
          <w:tab w:val="left" w:pos="1620"/>
        </w:tabs>
        <w:autoSpaceDE w:val="0"/>
        <w:autoSpaceDN w:val="0"/>
        <w:adjustRightInd w:val="0"/>
        <w:spacing w:after="0"/>
        <w:jc w:val="left"/>
        <w:rPr>
          <w:rFonts w:ascii="Calibri" w:hAnsi="Calibri"/>
          <w:sz w:val="24"/>
        </w:rPr>
      </w:pPr>
      <w:r w:rsidRPr="002F5B87">
        <w:rPr>
          <w:rFonts w:ascii="Calibri" w:hAnsi="Calibri"/>
          <w:sz w:val="24"/>
        </w:rPr>
        <w:t xml:space="preserve"> Accountability requirements regarding characteristics identified within process/special process specifications (for example, processing parameters such as heat treat temperature) will be defined by the GE-AJA QR. </w:t>
      </w:r>
    </w:p>
    <w:p w:rsidR="00810CD8" w:rsidRPr="002F5B87" w:rsidRDefault="00810CD8" w:rsidP="00810CD8">
      <w:pPr>
        <w:numPr>
          <w:ilvl w:val="1"/>
          <w:numId w:val="19"/>
        </w:numPr>
        <w:tabs>
          <w:tab w:val="left" w:pos="1440"/>
        </w:tabs>
        <w:autoSpaceDE w:val="0"/>
        <w:autoSpaceDN w:val="0"/>
        <w:adjustRightInd w:val="0"/>
        <w:spacing w:after="0"/>
        <w:ind w:hanging="720"/>
        <w:jc w:val="left"/>
        <w:rPr>
          <w:rFonts w:ascii="Calibri" w:hAnsi="Calibri"/>
          <w:sz w:val="24"/>
        </w:rPr>
      </w:pPr>
      <w:r w:rsidRPr="002F5B87">
        <w:rPr>
          <w:rFonts w:ascii="Calibri" w:hAnsi="Calibri"/>
          <w:sz w:val="24"/>
        </w:rPr>
        <w:t>Drawing Notes</w:t>
      </w:r>
    </w:p>
    <w:p w:rsidR="00810CD8" w:rsidRPr="002F5B87" w:rsidRDefault="00810CD8" w:rsidP="00810CD8">
      <w:pPr>
        <w:numPr>
          <w:ilvl w:val="0"/>
          <w:numId w:val="21"/>
        </w:numPr>
        <w:tabs>
          <w:tab w:val="left" w:pos="1620"/>
        </w:tabs>
        <w:autoSpaceDE w:val="0"/>
        <w:autoSpaceDN w:val="0"/>
        <w:adjustRightInd w:val="0"/>
        <w:spacing w:after="0"/>
        <w:jc w:val="left"/>
        <w:rPr>
          <w:rFonts w:ascii="Calibri" w:hAnsi="Calibri"/>
          <w:sz w:val="24"/>
        </w:rPr>
      </w:pPr>
      <w:r w:rsidRPr="002F5B87">
        <w:rPr>
          <w:rFonts w:ascii="Calibri" w:hAnsi="Calibri"/>
          <w:sz w:val="24"/>
        </w:rPr>
        <w:t>Measurable features within notes.</w:t>
      </w:r>
    </w:p>
    <w:p w:rsidR="00810CD8" w:rsidRPr="002F5B87" w:rsidRDefault="00810CD8" w:rsidP="00810CD8">
      <w:pPr>
        <w:numPr>
          <w:ilvl w:val="0"/>
          <w:numId w:val="21"/>
        </w:numPr>
        <w:tabs>
          <w:tab w:val="left" w:pos="1620"/>
        </w:tabs>
        <w:autoSpaceDE w:val="0"/>
        <w:autoSpaceDN w:val="0"/>
        <w:adjustRightInd w:val="0"/>
        <w:spacing w:after="0"/>
        <w:jc w:val="left"/>
        <w:rPr>
          <w:rFonts w:ascii="Calibri" w:hAnsi="Calibri"/>
          <w:sz w:val="24"/>
        </w:rPr>
      </w:pPr>
      <w:r w:rsidRPr="002F5B87">
        <w:rPr>
          <w:rFonts w:ascii="Calibri" w:hAnsi="Calibri"/>
          <w:sz w:val="24"/>
        </w:rPr>
        <w:lastRenderedPageBreak/>
        <w:t xml:space="preserve">Non-measurable characteristics within notes. </w:t>
      </w:r>
    </w:p>
    <w:p w:rsidR="00810CD8" w:rsidRPr="002F5B87" w:rsidRDefault="00810CD8" w:rsidP="00810CD8">
      <w:pPr>
        <w:numPr>
          <w:ilvl w:val="0"/>
          <w:numId w:val="21"/>
        </w:numPr>
        <w:tabs>
          <w:tab w:val="left" w:pos="1620"/>
        </w:tabs>
        <w:autoSpaceDE w:val="0"/>
        <w:autoSpaceDN w:val="0"/>
        <w:adjustRightInd w:val="0"/>
        <w:spacing w:after="0"/>
        <w:jc w:val="left"/>
        <w:rPr>
          <w:rFonts w:ascii="Calibri" w:hAnsi="Calibri"/>
          <w:sz w:val="24"/>
        </w:rPr>
      </w:pPr>
      <w:r w:rsidRPr="002F5B87">
        <w:rPr>
          <w:rFonts w:ascii="Calibri" w:hAnsi="Calibri"/>
          <w:sz w:val="24"/>
        </w:rPr>
        <w:t xml:space="preserve">Sequence of Operations. </w:t>
      </w:r>
    </w:p>
    <w:p w:rsidR="00810CD8" w:rsidRPr="002F5B87" w:rsidRDefault="00810CD8" w:rsidP="00810CD8">
      <w:pPr>
        <w:numPr>
          <w:ilvl w:val="0"/>
          <w:numId w:val="21"/>
        </w:numPr>
        <w:tabs>
          <w:tab w:val="left" w:pos="1620"/>
        </w:tabs>
        <w:autoSpaceDE w:val="0"/>
        <w:autoSpaceDN w:val="0"/>
        <w:adjustRightInd w:val="0"/>
        <w:spacing w:after="0"/>
        <w:jc w:val="left"/>
        <w:rPr>
          <w:rFonts w:ascii="Calibri" w:hAnsi="Calibri"/>
          <w:sz w:val="24"/>
        </w:rPr>
      </w:pPr>
      <w:r w:rsidRPr="002F5B87">
        <w:rPr>
          <w:rFonts w:ascii="Calibri" w:hAnsi="Calibri"/>
          <w:sz w:val="24"/>
        </w:rPr>
        <w:t xml:space="preserve">Test/functional parameters.  If a Test Procedure is defined, the document number/note will be ballooned and must be included on GT1007-2. </w:t>
      </w:r>
    </w:p>
    <w:p w:rsidR="00810CD8" w:rsidRPr="00810CD8" w:rsidRDefault="00810CD8" w:rsidP="00810CD8">
      <w:pPr>
        <w:numPr>
          <w:ilvl w:val="1"/>
          <w:numId w:val="19"/>
        </w:numPr>
        <w:tabs>
          <w:tab w:val="left" w:pos="1620"/>
        </w:tabs>
        <w:autoSpaceDE w:val="0"/>
        <w:autoSpaceDN w:val="0"/>
        <w:adjustRightInd w:val="0"/>
        <w:spacing w:after="0"/>
        <w:ind w:hanging="720"/>
        <w:jc w:val="left"/>
        <w:rPr>
          <w:rFonts w:ascii="Calibri" w:hAnsi="Calibri"/>
          <w:sz w:val="24"/>
        </w:rPr>
      </w:pPr>
      <w:r w:rsidRPr="00810CD8">
        <w:rPr>
          <w:rFonts w:ascii="Calibri" w:hAnsi="Calibri"/>
          <w:sz w:val="24"/>
        </w:rPr>
        <w:t>Tables (on drawing) -</w:t>
      </w:r>
      <w:r w:rsidRPr="00810CD8">
        <w:rPr>
          <w:rFonts w:ascii="Calibri" w:hAnsi="Calibri"/>
          <w:strike/>
          <w:sz w:val="24"/>
        </w:rPr>
        <w:t xml:space="preserve"> </w:t>
      </w:r>
      <w:r w:rsidRPr="00810CD8">
        <w:rPr>
          <w:rFonts w:ascii="Calibri" w:hAnsi="Calibri"/>
          <w:sz w:val="24"/>
        </w:rPr>
        <w:t xml:space="preserve"> Except as follows </w:t>
      </w:r>
    </w:p>
    <w:p w:rsidR="00810CD8" w:rsidRPr="00810CD8" w:rsidRDefault="00810CD8" w:rsidP="00810CD8">
      <w:pPr>
        <w:numPr>
          <w:ilvl w:val="0"/>
          <w:numId w:val="24"/>
        </w:numPr>
        <w:tabs>
          <w:tab w:val="left" w:pos="1620"/>
        </w:tabs>
        <w:autoSpaceDE w:val="0"/>
        <w:autoSpaceDN w:val="0"/>
        <w:adjustRightInd w:val="0"/>
        <w:spacing w:after="0"/>
        <w:jc w:val="left"/>
        <w:rPr>
          <w:rFonts w:ascii="Calibri" w:hAnsi="Calibri"/>
          <w:sz w:val="24"/>
        </w:rPr>
      </w:pPr>
      <w:r w:rsidRPr="00810CD8">
        <w:rPr>
          <w:rFonts w:ascii="Calibri" w:hAnsi="Calibri"/>
          <w:sz w:val="24"/>
        </w:rPr>
        <w:t xml:space="preserve">Nondestructive Evaluation (NDE) tables can be ballooned as one characteristic unless otherwise requested by the GE-AJA QR. </w:t>
      </w:r>
    </w:p>
    <w:p w:rsidR="00810CD8" w:rsidRPr="00810CD8" w:rsidRDefault="00810CD8" w:rsidP="00810CD8">
      <w:pPr>
        <w:numPr>
          <w:ilvl w:val="0"/>
          <w:numId w:val="24"/>
        </w:numPr>
        <w:tabs>
          <w:tab w:val="left" w:pos="1620"/>
        </w:tabs>
        <w:autoSpaceDE w:val="0"/>
        <w:autoSpaceDN w:val="0"/>
        <w:adjustRightInd w:val="0"/>
        <w:spacing w:after="0"/>
        <w:jc w:val="left"/>
        <w:rPr>
          <w:rFonts w:ascii="Calibri" w:hAnsi="Calibri"/>
          <w:sz w:val="24"/>
        </w:rPr>
      </w:pPr>
      <w:r w:rsidRPr="00810CD8">
        <w:rPr>
          <w:rFonts w:ascii="Calibri" w:hAnsi="Calibri"/>
          <w:sz w:val="24"/>
        </w:rPr>
        <w:t>Configuration control tables – Only cells associated with the part number being reported shall be ballooned.</w:t>
      </w:r>
    </w:p>
    <w:p w:rsidR="00810CD8" w:rsidRPr="00810CD8" w:rsidRDefault="00810CD8" w:rsidP="00810CD8">
      <w:pPr>
        <w:numPr>
          <w:ilvl w:val="0"/>
          <w:numId w:val="24"/>
        </w:numPr>
        <w:tabs>
          <w:tab w:val="left" w:pos="1620"/>
        </w:tabs>
        <w:autoSpaceDE w:val="0"/>
        <w:autoSpaceDN w:val="0"/>
        <w:adjustRightInd w:val="0"/>
        <w:spacing w:after="0"/>
        <w:jc w:val="left"/>
        <w:rPr>
          <w:rFonts w:ascii="Calibri" w:hAnsi="Calibri"/>
          <w:sz w:val="24"/>
        </w:rPr>
      </w:pPr>
      <w:r w:rsidRPr="00810CD8">
        <w:rPr>
          <w:rFonts w:ascii="Calibri" w:hAnsi="Calibri"/>
          <w:sz w:val="24"/>
        </w:rPr>
        <w:t>Information tables such as datum tables need not be ballooned.</w:t>
      </w:r>
    </w:p>
    <w:p w:rsidR="00810CD8" w:rsidRPr="00AD1D61" w:rsidRDefault="00810CD8" w:rsidP="00810CD8">
      <w:pPr>
        <w:pStyle w:val="BodyText-75"/>
        <w:numPr>
          <w:ilvl w:val="1"/>
          <w:numId w:val="19"/>
        </w:numPr>
        <w:tabs>
          <w:tab w:val="clear" w:pos="2160"/>
          <w:tab w:val="left" w:pos="1620"/>
        </w:tabs>
        <w:autoSpaceDE w:val="0"/>
        <w:autoSpaceDN w:val="0"/>
        <w:adjustRightInd w:val="0"/>
        <w:spacing w:after="0"/>
        <w:ind w:hanging="720"/>
        <w:rPr>
          <w:rFonts w:ascii="Calibri" w:hAnsi="Calibri"/>
        </w:rPr>
      </w:pPr>
      <w:r w:rsidRPr="00AD1D61">
        <w:rPr>
          <w:rFonts w:ascii="Calibri" w:hAnsi="Calibri"/>
        </w:rPr>
        <w:t>Supplementary views, tabulated features and alternate methods of manufacture views</w:t>
      </w:r>
    </w:p>
    <w:p w:rsidR="00810CD8" w:rsidRPr="00AD1D61" w:rsidRDefault="00810CD8" w:rsidP="00810CD8">
      <w:pPr>
        <w:pStyle w:val="Step-75"/>
        <w:numPr>
          <w:ilvl w:val="0"/>
          <w:numId w:val="23"/>
        </w:numPr>
        <w:autoSpaceDE w:val="0"/>
        <w:autoSpaceDN w:val="0"/>
        <w:adjustRightInd w:val="0"/>
        <w:spacing w:after="0"/>
        <w:rPr>
          <w:rFonts w:ascii="Calibri" w:hAnsi="Calibri"/>
        </w:rPr>
      </w:pPr>
      <w:r w:rsidRPr="00AD1D61">
        <w:rPr>
          <w:rFonts w:ascii="Calibri" w:hAnsi="Calibri"/>
        </w:rPr>
        <w:t>When required for the part number being reported, all characteristics shall be ballooned.</w:t>
      </w:r>
    </w:p>
    <w:p w:rsidR="00810CD8" w:rsidRDefault="00810CD8" w:rsidP="00810CD8">
      <w:pPr>
        <w:pStyle w:val="Step-75"/>
        <w:numPr>
          <w:ilvl w:val="0"/>
          <w:numId w:val="23"/>
        </w:numPr>
        <w:autoSpaceDE w:val="0"/>
        <w:autoSpaceDN w:val="0"/>
        <w:adjustRightInd w:val="0"/>
        <w:spacing w:after="0"/>
        <w:rPr>
          <w:rFonts w:ascii="Calibri" w:hAnsi="Calibri"/>
        </w:rPr>
      </w:pPr>
      <w:r w:rsidRPr="00AD1D61">
        <w:rPr>
          <w:rFonts w:ascii="Calibri" w:hAnsi="Calibri"/>
        </w:rPr>
        <w:t xml:space="preserve">When not required for the part number being reported, a single characteristic may be used. </w:t>
      </w:r>
    </w:p>
    <w:p w:rsidR="00810CD8" w:rsidRPr="00694007" w:rsidRDefault="00810CD8" w:rsidP="00810CD8">
      <w:pPr>
        <w:pStyle w:val="Step-75"/>
        <w:numPr>
          <w:ilvl w:val="1"/>
          <w:numId w:val="19"/>
        </w:numPr>
        <w:tabs>
          <w:tab w:val="left" w:pos="1080"/>
        </w:tabs>
        <w:autoSpaceDE w:val="0"/>
        <w:autoSpaceDN w:val="0"/>
        <w:adjustRightInd w:val="0"/>
        <w:spacing w:after="0"/>
        <w:rPr>
          <w:rFonts w:ascii="Calibri" w:hAnsi="Calibri"/>
        </w:rPr>
      </w:pPr>
      <w:r w:rsidRPr="00694007">
        <w:rPr>
          <w:rFonts w:ascii="Calibri" w:hAnsi="Calibri"/>
        </w:rPr>
        <w:t>Find numbers (i.e. item numbers) called out on the drawing (in the notes and/or the body of the drawing)</w:t>
      </w:r>
    </w:p>
    <w:p w:rsidR="00810CD8" w:rsidRPr="002F5B87" w:rsidRDefault="00810CD8" w:rsidP="00810CD8">
      <w:pPr>
        <w:numPr>
          <w:ilvl w:val="0"/>
          <w:numId w:val="19"/>
        </w:numPr>
        <w:autoSpaceDE w:val="0"/>
        <w:autoSpaceDN w:val="0"/>
        <w:adjustRightInd w:val="0"/>
        <w:spacing w:after="0"/>
        <w:jc w:val="left"/>
        <w:rPr>
          <w:rFonts w:ascii="Calibri" w:hAnsi="Calibri"/>
          <w:sz w:val="24"/>
        </w:rPr>
      </w:pPr>
      <w:r w:rsidRPr="002F5B87">
        <w:rPr>
          <w:rFonts w:ascii="Calibri" w:hAnsi="Calibri"/>
          <w:sz w:val="24"/>
        </w:rPr>
        <w:t>When working to an issued drawing plus Changes in Design (CID), the CID number(s) shall be listed on GT1007-1.</w:t>
      </w:r>
    </w:p>
    <w:p w:rsidR="00810CD8" w:rsidRPr="002F5B87" w:rsidRDefault="00810CD8" w:rsidP="00810CD8">
      <w:pPr>
        <w:numPr>
          <w:ilvl w:val="0"/>
          <w:numId w:val="19"/>
        </w:numPr>
        <w:autoSpaceDE w:val="0"/>
        <w:autoSpaceDN w:val="0"/>
        <w:adjustRightInd w:val="0"/>
        <w:spacing w:after="0"/>
        <w:jc w:val="left"/>
        <w:rPr>
          <w:rFonts w:ascii="Calibri" w:hAnsi="Calibri"/>
          <w:sz w:val="24"/>
        </w:rPr>
      </w:pPr>
      <w:r w:rsidRPr="002F5B87">
        <w:rPr>
          <w:rFonts w:ascii="Calibri" w:hAnsi="Calibri"/>
          <w:sz w:val="24"/>
        </w:rPr>
        <w:t>When design requirements are in a DPD format and drawing information is not available or provided in the GE-AJA 2D drawing, the supplier shall establish a process to extract the accountable characteristics and extract, verify and include the DPD accountable characteristics in the CAV/FAI.</w:t>
      </w:r>
    </w:p>
    <w:p w:rsidR="00810CD8" w:rsidRPr="00AD1D61" w:rsidRDefault="00810CD8" w:rsidP="00810CD8">
      <w:pPr>
        <w:pStyle w:val="Step-75"/>
        <w:autoSpaceDE w:val="0"/>
        <w:autoSpaceDN w:val="0"/>
        <w:adjustRightInd w:val="0"/>
        <w:spacing w:after="0"/>
        <w:rPr>
          <w:rFonts w:ascii="Calibri" w:hAnsi="Calibri"/>
        </w:rPr>
      </w:pPr>
    </w:p>
    <w:p w:rsidR="00810CD8" w:rsidRPr="00AD1D61" w:rsidRDefault="00810CD8" w:rsidP="00810CD8">
      <w:pPr>
        <w:pStyle w:val="Style2"/>
        <w:rPr>
          <w:rFonts w:ascii="Calibri" w:hAnsi="Calibri"/>
        </w:rPr>
      </w:pPr>
      <w:bookmarkStart w:id="17" w:name="_Toc292269829"/>
      <w:bookmarkStart w:id="18" w:name="_Toc292269971"/>
      <w:bookmarkStart w:id="19" w:name="_Toc295206668"/>
      <w:bookmarkStart w:id="20" w:name="FIRST"/>
      <w:r w:rsidRPr="00AD1D61">
        <w:rPr>
          <w:rFonts w:ascii="Calibri" w:hAnsi="Calibri"/>
        </w:rPr>
        <w:t>FIRST ARTICLE INSPECTION</w:t>
      </w:r>
      <w:bookmarkEnd w:id="17"/>
      <w:bookmarkEnd w:id="18"/>
      <w:bookmarkEnd w:id="19"/>
    </w:p>
    <w:bookmarkEnd w:id="20"/>
    <w:p w:rsidR="00810CD8" w:rsidRPr="002F5B87" w:rsidRDefault="00810CD8" w:rsidP="00810CD8">
      <w:pPr>
        <w:autoSpaceDE w:val="0"/>
        <w:autoSpaceDN w:val="0"/>
        <w:adjustRightInd w:val="0"/>
        <w:rPr>
          <w:rFonts w:ascii="Calibri" w:hAnsi="Calibri"/>
          <w:sz w:val="24"/>
        </w:rPr>
      </w:pPr>
    </w:p>
    <w:p w:rsidR="00810CD8" w:rsidRPr="002F5B87" w:rsidRDefault="00810CD8" w:rsidP="00810CD8">
      <w:pPr>
        <w:autoSpaceDE w:val="0"/>
        <w:autoSpaceDN w:val="0"/>
        <w:adjustRightInd w:val="0"/>
        <w:ind w:left="360" w:firstLine="0"/>
        <w:rPr>
          <w:rFonts w:ascii="Calibri" w:hAnsi="Calibri"/>
          <w:color w:val="FF0000"/>
          <w:sz w:val="24"/>
        </w:rPr>
      </w:pPr>
      <w:r w:rsidRPr="002F5B87">
        <w:rPr>
          <w:rFonts w:ascii="Calibri" w:hAnsi="Calibri"/>
          <w:sz w:val="24"/>
        </w:rPr>
        <w:t xml:space="preserve">The supplier shall have a process to plan for FAI activities prior to the first production run and activities to be performed through the FAI process.  Those responsible for the FAI activities shall be identified.  The First Article Inspection part or parts shall be representative of a production run. </w:t>
      </w:r>
    </w:p>
    <w:p w:rsidR="00810CD8" w:rsidRPr="00AD1D61" w:rsidRDefault="00810CD8" w:rsidP="00810CD8">
      <w:pPr>
        <w:autoSpaceDE w:val="0"/>
        <w:autoSpaceDN w:val="0"/>
        <w:adjustRightInd w:val="0"/>
        <w:ind w:left="495"/>
        <w:rPr>
          <w:rFonts w:ascii="Calibri" w:hAnsi="Calibri"/>
        </w:rPr>
      </w:pPr>
    </w:p>
    <w:p w:rsidR="00810CD8" w:rsidRPr="002F5B87" w:rsidRDefault="00810CD8" w:rsidP="00810CD8">
      <w:pPr>
        <w:numPr>
          <w:ilvl w:val="0"/>
          <w:numId w:val="22"/>
        </w:numPr>
        <w:tabs>
          <w:tab w:val="num" w:pos="720"/>
        </w:tabs>
        <w:autoSpaceDE w:val="0"/>
        <w:autoSpaceDN w:val="0"/>
        <w:adjustRightInd w:val="0"/>
        <w:spacing w:after="0"/>
        <w:ind w:left="720"/>
        <w:jc w:val="left"/>
        <w:rPr>
          <w:rFonts w:ascii="Calibri" w:hAnsi="Calibri"/>
          <w:sz w:val="24"/>
        </w:rPr>
      </w:pPr>
      <w:r w:rsidRPr="002F5B87">
        <w:rPr>
          <w:rFonts w:ascii="Calibri" w:hAnsi="Calibri"/>
          <w:sz w:val="24"/>
        </w:rPr>
        <w:t>When possible, the First Article Inspection shall be performed using an independent gaging method rather than the normal product acceptance plan.  Production gaging and test equipment may be used for first article inspection in cases where it is the only method of accurately checking a characteristic.</w:t>
      </w:r>
    </w:p>
    <w:p w:rsidR="00810CD8" w:rsidRPr="002F5B87" w:rsidRDefault="00810CD8" w:rsidP="00810CD8">
      <w:pPr>
        <w:numPr>
          <w:ilvl w:val="0"/>
          <w:numId w:val="22"/>
        </w:numPr>
        <w:tabs>
          <w:tab w:val="num" w:pos="720"/>
        </w:tabs>
        <w:autoSpaceDE w:val="0"/>
        <w:autoSpaceDN w:val="0"/>
        <w:adjustRightInd w:val="0"/>
        <w:spacing w:after="0"/>
        <w:ind w:left="720"/>
        <w:jc w:val="left"/>
        <w:rPr>
          <w:rFonts w:ascii="Calibri" w:hAnsi="Calibri"/>
          <w:sz w:val="24"/>
        </w:rPr>
      </w:pPr>
      <w:r w:rsidRPr="002F5B87">
        <w:rPr>
          <w:rFonts w:ascii="Calibri" w:hAnsi="Calibri"/>
          <w:sz w:val="24"/>
        </w:rPr>
        <w:t xml:space="preserve">Inaccessible characteristics:  A characteristic inaccessible at final inspection may receive first article inspection when accessible during the process in lieu of disassembly/destruction.  The supplier shall ensure that subsequent processing does not </w:t>
      </w:r>
      <w:r w:rsidRPr="002F5B87">
        <w:rPr>
          <w:rFonts w:ascii="Calibri" w:hAnsi="Calibri"/>
          <w:sz w:val="24"/>
        </w:rPr>
        <w:lastRenderedPageBreak/>
        <w:t xml:space="preserve">cause the characteristic to become nonconforming or unintentionally alter the characteristic. </w:t>
      </w:r>
    </w:p>
    <w:p w:rsidR="00810CD8" w:rsidRPr="002F5B87" w:rsidRDefault="00810CD8" w:rsidP="00810CD8">
      <w:pPr>
        <w:numPr>
          <w:ilvl w:val="0"/>
          <w:numId w:val="22"/>
        </w:numPr>
        <w:tabs>
          <w:tab w:val="num" w:pos="720"/>
        </w:tabs>
        <w:autoSpaceDE w:val="0"/>
        <w:autoSpaceDN w:val="0"/>
        <w:adjustRightInd w:val="0"/>
        <w:spacing w:after="0"/>
        <w:ind w:left="720"/>
        <w:jc w:val="left"/>
        <w:rPr>
          <w:rFonts w:ascii="Calibri" w:hAnsi="Calibri"/>
          <w:sz w:val="24"/>
        </w:rPr>
      </w:pPr>
      <w:r w:rsidRPr="002F5B87">
        <w:rPr>
          <w:rFonts w:ascii="Calibri" w:hAnsi="Calibri"/>
          <w:sz w:val="24"/>
        </w:rPr>
        <w:t>Characteristics that cannot be evaluated non-destructively on a finished part may be re-evaluated using component parts prior to final assembly or by using hardware not useable because of reasons unrelated to the characteristic being re-evaluated.</w:t>
      </w:r>
    </w:p>
    <w:p w:rsidR="00810CD8" w:rsidRPr="002F5B87" w:rsidRDefault="00810CD8" w:rsidP="00810CD8">
      <w:pPr>
        <w:numPr>
          <w:ilvl w:val="0"/>
          <w:numId w:val="22"/>
        </w:numPr>
        <w:tabs>
          <w:tab w:val="num" w:pos="720"/>
        </w:tabs>
        <w:autoSpaceDE w:val="0"/>
        <w:autoSpaceDN w:val="0"/>
        <w:adjustRightInd w:val="0"/>
        <w:spacing w:after="0"/>
        <w:ind w:left="720"/>
        <w:jc w:val="left"/>
        <w:rPr>
          <w:rFonts w:ascii="Calibri" w:hAnsi="Calibri"/>
          <w:sz w:val="24"/>
        </w:rPr>
      </w:pPr>
      <w:r w:rsidRPr="002F5B87">
        <w:rPr>
          <w:rFonts w:ascii="Calibri" w:hAnsi="Calibri"/>
          <w:sz w:val="24"/>
        </w:rPr>
        <w:t>Non-measurable characteristics-  results such as or “Conform”, “Verified” or “For Information Only” shall be entered.</w:t>
      </w:r>
    </w:p>
    <w:p w:rsidR="00810CD8" w:rsidRPr="002F5B87" w:rsidRDefault="00810CD8" w:rsidP="00810CD8">
      <w:pPr>
        <w:numPr>
          <w:ilvl w:val="0"/>
          <w:numId w:val="22"/>
        </w:numPr>
        <w:tabs>
          <w:tab w:val="num" w:pos="720"/>
        </w:tabs>
        <w:autoSpaceDE w:val="0"/>
        <w:autoSpaceDN w:val="0"/>
        <w:adjustRightInd w:val="0"/>
        <w:spacing w:after="0"/>
        <w:ind w:left="720"/>
        <w:jc w:val="left"/>
        <w:rPr>
          <w:rFonts w:ascii="Calibri" w:hAnsi="Calibri"/>
          <w:sz w:val="24"/>
        </w:rPr>
      </w:pPr>
      <w:r w:rsidRPr="002F5B87">
        <w:rPr>
          <w:rFonts w:ascii="Calibri" w:hAnsi="Calibri"/>
          <w:sz w:val="24"/>
        </w:rPr>
        <w:t xml:space="preserve">This paragraph is no longer used. </w:t>
      </w:r>
    </w:p>
    <w:p w:rsidR="00810CD8" w:rsidRPr="002F5B87" w:rsidRDefault="00810CD8" w:rsidP="00810CD8">
      <w:pPr>
        <w:numPr>
          <w:ilvl w:val="0"/>
          <w:numId w:val="22"/>
        </w:numPr>
        <w:tabs>
          <w:tab w:val="num" w:pos="720"/>
        </w:tabs>
        <w:autoSpaceDE w:val="0"/>
        <w:autoSpaceDN w:val="0"/>
        <w:adjustRightInd w:val="0"/>
        <w:spacing w:after="0"/>
        <w:ind w:left="720"/>
        <w:jc w:val="left"/>
        <w:rPr>
          <w:rFonts w:ascii="Calibri" w:hAnsi="Calibri"/>
          <w:sz w:val="24"/>
        </w:rPr>
      </w:pPr>
      <w:r w:rsidRPr="002F5B87">
        <w:rPr>
          <w:rFonts w:ascii="Calibri" w:hAnsi="Calibri"/>
          <w:sz w:val="24"/>
        </w:rPr>
        <w:t>Multiple characteristics (e.g. bolt circle, dovetail slots, radii): Provide variable data for all occurrences of every characteristic or minimum/maximum readings along with the number of measurements taken unless additional data is required by the GE-AJA QR.</w:t>
      </w:r>
    </w:p>
    <w:p w:rsidR="00810CD8" w:rsidRPr="002F5B87" w:rsidRDefault="00810CD8" w:rsidP="00810CD8">
      <w:pPr>
        <w:numPr>
          <w:ilvl w:val="0"/>
          <w:numId w:val="22"/>
        </w:numPr>
        <w:tabs>
          <w:tab w:val="num" w:pos="720"/>
        </w:tabs>
        <w:autoSpaceDE w:val="0"/>
        <w:autoSpaceDN w:val="0"/>
        <w:adjustRightInd w:val="0"/>
        <w:spacing w:after="0"/>
        <w:ind w:left="720"/>
        <w:jc w:val="left"/>
        <w:rPr>
          <w:rFonts w:ascii="Calibri" w:hAnsi="Calibri"/>
          <w:sz w:val="24"/>
        </w:rPr>
      </w:pPr>
      <w:r w:rsidRPr="002F5B87">
        <w:rPr>
          <w:rFonts w:ascii="Calibri" w:hAnsi="Calibri"/>
          <w:sz w:val="24"/>
        </w:rPr>
        <w:t>Continuous characteristics (e.g. radius along circumference, weld seams, edge breaks, surface finish, slot dimension, wall thickness and continuous features invoked by specifications): Measure a sufficient number of locations over the total extent of the characteristic to ensure total conformity. Provide variable data for all measurements or minimum/maximum readings along with the number of measurements taken unless additional data is required by the GE-AJA QR.</w:t>
      </w:r>
    </w:p>
    <w:p w:rsidR="0020340E" w:rsidRPr="00C145F8" w:rsidRDefault="0020340E" w:rsidP="0020340E">
      <w:pPr>
        <w:pStyle w:val="ListParagraph"/>
        <w:numPr>
          <w:ilvl w:val="0"/>
          <w:numId w:val="22"/>
        </w:numPr>
        <w:tabs>
          <w:tab w:val="clear" w:pos="1260"/>
        </w:tabs>
        <w:autoSpaceDE w:val="0"/>
        <w:autoSpaceDN w:val="0"/>
        <w:adjustRightInd w:val="0"/>
        <w:ind w:left="720" w:hanging="270"/>
        <w:rPr>
          <w:rFonts w:ascii="Calibri" w:hAnsi="Calibri"/>
        </w:rPr>
      </w:pPr>
      <w:r w:rsidRPr="00C145F8">
        <w:rPr>
          <w:rFonts w:ascii="Calibri" w:hAnsi="Calibri"/>
        </w:rPr>
        <w:t xml:space="preserve">Characteristics that are identified as non-conforming during first article inspection shall </w:t>
      </w:r>
      <w:r w:rsidR="00C145F8" w:rsidRPr="00C145F8">
        <w:rPr>
          <w:rFonts w:ascii="Calibri" w:hAnsi="Calibri"/>
        </w:rPr>
        <w:t xml:space="preserve">be </w:t>
      </w:r>
      <w:r w:rsidRPr="00C145F8">
        <w:rPr>
          <w:rFonts w:ascii="Calibri" w:hAnsi="Calibri"/>
        </w:rPr>
        <w:t>managed as follows:</w:t>
      </w:r>
    </w:p>
    <w:p w:rsidR="0020340E" w:rsidRPr="00C145F8" w:rsidRDefault="0020340E" w:rsidP="0020340E">
      <w:pPr>
        <w:autoSpaceDE w:val="0"/>
        <w:autoSpaceDN w:val="0"/>
        <w:adjustRightInd w:val="0"/>
        <w:spacing w:after="0"/>
        <w:ind w:left="720" w:firstLine="0"/>
        <w:jc w:val="left"/>
        <w:rPr>
          <w:rFonts w:ascii="Calibri" w:hAnsi="Calibri"/>
          <w:sz w:val="24"/>
        </w:rPr>
      </w:pPr>
      <w:r w:rsidRPr="00C145F8">
        <w:rPr>
          <w:rFonts w:ascii="Calibri" w:hAnsi="Calibri"/>
          <w:sz w:val="24"/>
        </w:rPr>
        <w:t>a.</w:t>
      </w:r>
      <w:r w:rsidRPr="00C145F8">
        <w:rPr>
          <w:rFonts w:ascii="Calibri" w:hAnsi="Calibri"/>
          <w:sz w:val="24"/>
        </w:rPr>
        <w:tab/>
        <w:t>The FAI shall be marked as “Not Complete”</w:t>
      </w:r>
    </w:p>
    <w:p w:rsidR="0020340E" w:rsidRPr="00C145F8" w:rsidRDefault="0020340E" w:rsidP="0020340E">
      <w:pPr>
        <w:autoSpaceDE w:val="0"/>
        <w:autoSpaceDN w:val="0"/>
        <w:adjustRightInd w:val="0"/>
        <w:spacing w:after="0"/>
        <w:ind w:left="1440" w:hanging="720"/>
        <w:jc w:val="left"/>
        <w:rPr>
          <w:rFonts w:ascii="Calibri" w:hAnsi="Calibri"/>
          <w:sz w:val="24"/>
        </w:rPr>
      </w:pPr>
      <w:r w:rsidRPr="00C145F8">
        <w:rPr>
          <w:rFonts w:ascii="Calibri" w:hAnsi="Calibri"/>
          <w:sz w:val="24"/>
        </w:rPr>
        <w:t>b.</w:t>
      </w:r>
      <w:r w:rsidRPr="00C145F8">
        <w:rPr>
          <w:rFonts w:ascii="Calibri" w:hAnsi="Calibri"/>
          <w:sz w:val="24"/>
        </w:rPr>
        <w:tab/>
        <w:t xml:space="preserve">The non-conformance shall be documented in accordance with S-1005 and the non-conformance document number shall be referenced in the GT1007-3 results. </w:t>
      </w:r>
    </w:p>
    <w:p w:rsidR="0020340E" w:rsidRPr="00C145F8" w:rsidRDefault="0020340E" w:rsidP="0020340E">
      <w:pPr>
        <w:tabs>
          <w:tab w:val="left" w:pos="1440"/>
        </w:tabs>
        <w:autoSpaceDE w:val="0"/>
        <w:autoSpaceDN w:val="0"/>
        <w:adjustRightInd w:val="0"/>
        <w:spacing w:after="0"/>
        <w:ind w:left="1530" w:hanging="810"/>
        <w:jc w:val="left"/>
        <w:rPr>
          <w:rFonts w:ascii="Calibri" w:hAnsi="Calibri"/>
          <w:sz w:val="24"/>
        </w:rPr>
      </w:pPr>
      <w:r w:rsidRPr="00C145F8">
        <w:rPr>
          <w:rFonts w:ascii="Calibri" w:hAnsi="Calibri"/>
          <w:sz w:val="24"/>
        </w:rPr>
        <w:t>c.</w:t>
      </w:r>
      <w:r w:rsidRPr="00C145F8">
        <w:rPr>
          <w:rFonts w:ascii="Calibri" w:hAnsi="Calibri"/>
          <w:sz w:val="24"/>
        </w:rPr>
        <w:tab/>
        <w:t xml:space="preserve">Any nonconforming characteristic found on the FAI shall be subject to 100% </w:t>
      </w:r>
    </w:p>
    <w:p w:rsidR="0020340E" w:rsidRPr="00C145F8" w:rsidRDefault="0020340E" w:rsidP="0020340E">
      <w:pPr>
        <w:tabs>
          <w:tab w:val="left" w:pos="1440"/>
        </w:tabs>
        <w:autoSpaceDE w:val="0"/>
        <w:autoSpaceDN w:val="0"/>
        <w:adjustRightInd w:val="0"/>
        <w:spacing w:after="0"/>
        <w:ind w:left="1440" w:firstLine="0"/>
        <w:jc w:val="left"/>
        <w:rPr>
          <w:rFonts w:ascii="Calibri" w:hAnsi="Calibri"/>
          <w:sz w:val="24"/>
        </w:rPr>
      </w:pPr>
      <w:r w:rsidRPr="00C145F8">
        <w:rPr>
          <w:rFonts w:ascii="Calibri" w:hAnsi="Calibri"/>
          <w:sz w:val="24"/>
        </w:rPr>
        <w:t>characteristic evaluation until justification for an alternate acceptance plan per Appendix A is approved by the GE-AJA QR.</w:t>
      </w:r>
    </w:p>
    <w:p w:rsidR="0020340E" w:rsidRPr="00C145F8" w:rsidRDefault="0020340E" w:rsidP="0020340E">
      <w:pPr>
        <w:autoSpaceDE w:val="0"/>
        <w:autoSpaceDN w:val="0"/>
        <w:adjustRightInd w:val="0"/>
        <w:spacing w:after="0"/>
        <w:ind w:left="1440" w:hanging="720"/>
        <w:jc w:val="left"/>
        <w:rPr>
          <w:rFonts w:ascii="Calibri" w:hAnsi="Calibri"/>
          <w:sz w:val="24"/>
        </w:rPr>
      </w:pPr>
      <w:r w:rsidRPr="00C145F8">
        <w:rPr>
          <w:rFonts w:ascii="Calibri" w:hAnsi="Calibri"/>
          <w:sz w:val="24"/>
        </w:rPr>
        <w:t>d.</w:t>
      </w:r>
      <w:r w:rsidRPr="00C145F8">
        <w:rPr>
          <w:rFonts w:ascii="Calibri" w:hAnsi="Calibri"/>
          <w:sz w:val="24"/>
        </w:rPr>
        <w:tab/>
        <w:t>Corrective action(s) shall be implemented and a partial FAI performed for all affected characteristics on the next production run, after implementation of the associated corrective action(s). If the partial FAI does not clear all identified non-conformances, the FAI is still “Not Complete” and the requirement to complete the FAI is still in effect. NOTE: A full FAI may be done in lieu of a partial FAI</w:t>
      </w:r>
    </w:p>
    <w:p w:rsidR="00810CD8" w:rsidRPr="002F5B87" w:rsidRDefault="00810CD8" w:rsidP="00810CD8">
      <w:pPr>
        <w:numPr>
          <w:ilvl w:val="0"/>
          <w:numId w:val="22"/>
        </w:numPr>
        <w:tabs>
          <w:tab w:val="num" w:pos="720"/>
        </w:tabs>
        <w:autoSpaceDE w:val="0"/>
        <w:autoSpaceDN w:val="0"/>
        <w:adjustRightInd w:val="0"/>
        <w:spacing w:after="0"/>
        <w:ind w:left="720"/>
        <w:jc w:val="left"/>
        <w:rPr>
          <w:rFonts w:ascii="Calibri" w:hAnsi="Calibri"/>
          <w:sz w:val="24"/>
        </w:rPr>
      </w:pPr>
      <w:r w:rsidRPr="002F5B87">
        <w:rPr>
          <w:rFonts w:ascii="Calibri" w:hAnsi="Calibri"/>
          <w:sz w:val="24"/>
        </w:rPr>
        <w:t>The supplier shall:</w:t>
      </w:r>
    </w:p>
    <w:p w:rsidR="00810CD8" w:rsidRPr="002F5B87" w:rsidRDefault="00810CD8" w:rsidP="00810CD8">
      <w:pPr>
        <w:numPr>
          <w:ilvl w:val="1"/>
          <w:numId w:val="25"/>
        </w:numPr>
        <w:tabs>
          <w:tab w:val="clear" w:pos="1512"/>
          <w:tab w:val="num" w:pos="1440"/>
        </w:tabs>
        <w:autoSpaceDE w:val="0"/>
        <w:autoSpaceDN w:val="0"/>
        <w:adjustRightInd w:val="0"/>
        <w:spacing w:after="0"/>
        <w:ind w:left="1440" w:hanging="720"/>
        <w:jc w:val="left"/>
        <w:rPr>
          <w:rFonts w:ascii="Calibri" w:hAnsi="Calibri"/>
          <w:sz w:val="24"/>
        </w:rPr>
      </w:pPr>
      <w:r w:rsidRPr="002F5B87">
        <w:rPr>
          <w:rFonts w:ascii="Calibri" w:hAnsi="Calibri"/>
          <w:sz w:val="24"/>
        </w:rPr>
        <w:t>Review Manufacturing process documentation (e.g. routing sheets, work instructions, etc.) to ensure all operations are complete as planned</w:t>
      </w:r>
    </w:p>
    <w:p w:rsidR="00810CD8" w:rsidRPr="002F5B87" w:rsidRDefault="00810CD8" w:rsidP="00810CD8">
      <w:pPr>
        <w:numPr>
          <w:ilvl w:val="1"/>
          <w:numId w:val="25"/>
        </w:numPr>
        <w:tabs>
          <w:tab w:val="clear" w:pos="1512"/>
          <w:tab w:val="num" w:pos="1440"/>
        </w:tabs>
        <w:autoSpaceDE w:val="0"/>
        <w:autoSpaceDN w:val="0"/>
        <w:adjustRightInd w:val="0"/>
        <w:spacing w:after="0"/>
        <w:ind w:left="1440" w:hanging="720"/>
        <w:jc w:val="left"/>
        <w:rPr>
          <w:rFonts w:ascii="Calibri" w:hAnsi="Calibri"/>
          <w:sz w:val="24"/>
        </w:rPr>
      </w:pPr>
      <w:r w:rsidRPr="002F5B87">
        <w:rPr>
          <w:rFonts w:ascii="Calibri" w:hAnsi="Calibri"/>
          <w:sz w:val="24"/>
        </w:rPr>
        <w:t xml:space="preserve">Review Material certifications for compliance </w:t>
      </w:r>
    </w:p>
    <w:p w:rsidR="00810CD8" w:rsidRPr="002F5B87" w:rsidRDefault="00810CD8" w:rsidP="00810CD8">
      <w:pPr>
        <w:numPr>
          <w:ilvl w:val="1"/>
          <w:numId w:val="25"/>
        </w:numPr>
        <w:tabs>
          <w:tab w:val="clear" w:pos="1512"/>
          <w:tab w:val="num" w:pos="1440"/>
        </w:tabs>
        <w:autoSpaceDE w:val="0"/>
        <w:autoSpaceDN w:val="0"/>
        <w:adjustRightInd w:val="0"/>
        <w:spacing w:after="0"/>
        <w:ind w:left="1440" w:hanging="720"/>
        <w:jc w:val="left"/>
        <w:rPr>
          <w:rFonts w:ascii="Calibri" w:hAnsi="Calibri"/>
          <w:sz w:val="24"/>
        </w:rPr>
      </w:pPr>
      <w:r w:rsidRPr="002F5B87">
        <w:rPr>
          <w:rFonts w:ascii="Calibri" w:hAnsi="Calibri"/>
          <w:sz w:val="24"/>
        </w:rPr>
        <w:t>Verify approved Special Process sources are used, if applicable, and the correct specification(s) are documented</w:t>
      </w:r>
    </w:p>
    <w:p w:rsidR="00810CD8" w:rsidRPr="002F5B87" w:rsidRDefault="00810CD8" w:rsidP="00810CD8">
      <w:pPr>
        <w:numPr>
          <w:ilvl w:val="1"/>
          <w:numId w:val="25"/>
        </w:numPr>
        <w:tabs>
          <w:tab w:val="clear" w:pos="1512"/>
          <w:tab w:val="num" w:pos="1440"/>
        </w:tabs>
        <w:autoSpaceDE w:val="0"/>
        <w:autoSpaceDN w:val="0"/>
        <w:adjustRightInd w:val="0"/>
        <w:spacing w:after="0"/>
        <w:ind w:left="1440" w:hanging="720"/>
        <w:jc w:val="left"/>
        <w:rPr>
          <w:rFonts w:ascii="Calibri" w:hAnsi="Calibri"/>
          <w:sz w:val="24"/>
        </w:rPr>
      </w:pPr>
      <w:r w:rsidRPr="002F5B87">
        <w:rPr>
          <w:rFonts w:ascii="Calibri" w:hAnsi="Calibri"/>
          <w:sz w:val="24"/>
        </w:rPr>
        <w:t>Verify that Key Characteristic requirements have been met, as applicable</w:t>
      </w:r>
    </w:p>
    <w:p w:rsidR="00810CD8" w:rsidRPr="002F5B87" w:rsidRDefault="00810CD8" w:rsidP="00810CD8">
      <w:pPr>
        <w:numPr>
          <w:ilvl w:val="1"/>
          <w:numId w:val="25"/>
        </w:numPr>
        <w:tabs>
          <w:tab w:val="clear" w:pos="1512"/>
          <w:tab w:val="num" w:pos="1440"/>
        </w:tabs>
        <w:autoSpaceDE w:val="0"/>
        <w:autoSpaceDN w:val="0"/>
        <w:adjustRightInd w:val="0"/>
        <w:spacing w:after="0"/>
        <w:ind w:left="1440" w:hanging="720"/>
        <w:jc w:val="left"/>
        <w:rPr>
          <w:rFonts w:ascii="Calibri" w:hAnsi="Calibri"/>
          <w:sz w:val="24"/>
        </w:rPr>
      </w:pPr>
      <w:r w:rsidRPr="002F5B87">
        <w:rPr>
          <w:rFonts w:ascii="Calibri" w:hAnsi="Calibri"/>
          <w:sz w:val="24"/>
        </w:rPr>
        <w:t>Verify part specific gages and/or tooling is qualified and traceable, as applicable</w:t>
      </w:r>
    </w:p>
    <w:p w:rsidR="00810CD8" w:rsidRPr="002F5B87" w:rsidRDefault="00810CD8" w:rsidP="00810CD8">
      <w:pPr>
        <w:numPr>
          <w:ilvl w:val="1"/>
          <w:numId w:val="25"/>
        </w:numPr>
        <w:tabs>
          <w:tab w:val="clear" w:pos="1512"/>
          <w:tab w:val="num" w:pos="1440"/>
        </w:tabs>
        <w:autoSpaceDE w:val="0"/>
        <w:autoSpaceDN w:val="0"/>
        <w:adjustRightInd w:val="0"/>
        <w:spacing w:after="0"/>
        <w:ind w:left="1440" w:hanging="720"/>
        <w:jc w:val="left"/>
        <w:rPr>
          <w:rFonts w:ascii="Calibri" w:hAnsi="Calibri"/>
          <w:sz w:val="24"/>
        </w:rPr>
      </w:pPr>
      <w:r w:rsidRPr="002F5B87">
        <w:rPr>
          <w:rFonts w:ascii="Calibri" w:hAnsi="Calibri"/>
          <w:sz w:val="24"/>
        </w:rPr>
        <w:t>Verify all design characteristic requirements are accounted for, are uniquely identified and have inspection results traceable to each unique identifier</w:t>
      </w:r>
    </w:p>
    <w:p w:rsidR="00810CD8" w:rsidRPr="002F5B87" w:rsidRDefault="00810CD8" w:rsidP="00810CD8">
      <w:pPr>
        <w:numPr>
          <w:ilvl w:val="1"/>
          <w:numId w:val="25"/>
        </w:numPr>
        <w:tabs>
          <w:tab w:val="clear" w:pos="1512"/>
          <w:tab w:val="num" w:pos="1440"/>
        </w:tabs>
        <w:autoSpaceDE w:val="0"/>
        <w:autoSpaceDN w:val="0"/>
        <w:adjustRightInd w:val="0"/>
        <w:spacing w:after="0"/>
        <w:ind w:left="1440" w:hanging="720"/>
        <w:jc w:val="left"/>
        <w:rPr>
          <w:rFonts w:ascii="Calibri" w:hAnsi="Calibri"/>
          <w:sz w:val="24"/>
        </w:rPr>
      </w:pPr>
      <w:r w:rsidRPr="002F5B87">
        <w:rPr>
          <w:rFonts w:ascii="Calibri" w:hAnsi="Calibri"/>
          <w:sz w:val="24"/>
        </w:rPr>
        <w:t>Review completed GE-AJA approved test procedure data sheets, if applicable</w:t>
      </w:r>
    </w:p>
    <w:p w:rsidR="00810CD8" w:rsidRDefault="00810CD8" w:rsidP="00810CD8">
      <w:pPr>
        <w:numPr>
          <w:ilvl w:val="1"/>
          <w:numId w:val="25"/>
        </w:numPr>
        <w:tabs>
          <w:tab w:val="clear" w:pos="1512"/>
          <w:tab w:val="num" w:pos="1440"/>
        </w:tabs>
        <w:autoSpaceDE w:val="0"/>
        <w:autoSpaceDN w:val="0"/>
        <w:adjustRightInd w:val="0"/>
        <w:spacing w:after="0"/>
        <w:ind w:left="1440" w:hanging="720"/>
        <w:jc w:val="left"/>
        <w:rPr>
          <w:rFonts w:ascii="Calibri" w:hAnsi="Calibri"/>
          <w:sz w:val="24"/>
        </w:rPr>
      </w:pPr>
      <w:r w:rsidRPr="002F5B87">
        <w:rPr>
          <w:rFonts w:ascii="Calibri" w:hAnsi="Calibri"/>
          <w:sz w:val="24"/>
        </w:rPr>
        <w:lastRenderedPageBreak/>
        <w:t>Verify test equipment (including any Special Test Equipment i.e. STE), if applicable, has been identified and if required, approved</w:t>
      </w:r>
      <w:r w:rsidRPr="002F5B87">
        <w:rPr>
          <w:rFonts w:ascii="Calibri" w:hAnsi="Calibri"/>
          <w:color w:val="FF0000"/>
          <w:sz w:val="24"/>
        </w:rPr>
        <w:t xml:space="preserve"> </w:t>
      </w:r>
      <w:r w:rsidRPr="002F5B87">
        <w:rPr>
          <w:rFonts w:ascii="Calibri" w:hAnsi="Calibri"/>
          <w:sz w:val="24"/>
        </w:rPr>
        <w:t>by GE-AJA QR</w:t>
      </w:r>
      <w:r>
        <w:rPr>
          <w:rFonts w:ascii="Calibri" w:hAnsi="Calibri"/>
          <w:sz w:val="24"/>
        </w:rPr>
        <w:t>.</w:t>
      </w:r>
    </w:p>
    <w:p w:rsidR="00810CD8" w:rsidRPr="002F5B87" w:rsidRDefault="00810CD8" w:rsidP="00810CD8">
      <w:pPr>
        <w:autoSpaceDE w:val="0"/>
        <w:autoSpaceDN w:val="0"/>
        <w:adjustRightInd w:val="0"/>
        <w:spacing w:after="0"/>
        <w:ind w:left="1440" w:firstLine="0"/>
        <w:jc w:val="left"/>
        <w:rPr>
          <w:rFonts w:ascii="Calibri" w:hAnsi="Calibri"/>
          <w:sz w:val="24"/>
        </w:rPr>
      </w:pPr>
    </w:p>
    <w:p w:rsidR="00810CD8" w:rsidRPr="00AD1D61" w:rsidRDefault="00810CD8" w:rsidP="00810CD8">
      <w:pPr>
        <w:pStyle w:val="Style2"/>
        <w:rPr>
          <w:rFonts w:ascii="Calibri" w:hAnsi="Calibri"/>
        </w:rPr>
      </w:pPr>
      <w:bookmarkStart w:id="21" w:name="_Toc292269830"/>
      <w:bookmarkStart w:id="22" w:name="_Toc292269972"/>
      <w:bookmarkStart w:id="23" w:name="_Toc295206669"/>
      <w:bookmarkStart w:id="24" w:name="SUPPORTING"/>
      <w:r w:rsidRPr="00AD1D61">
        <w:rPr>
          <w:rFonts w:ascii="Calibri" w:hAnsi="Calibri"/>
        </w:rPr>
        <w:t>SUPPORTING ELEMENTS OF FAI/CAV</w:t>
      </w:r>
      <w:bookmarkEnd w:id="21"/>
      <w:bookmarkEnd w:id="22"/>
      <w:bookmarkEnd w:id="23"/>
      <w:r w:rsidRPr="00AD1D61">
        <w:rPr>
          <w:rFonts w:ascii="Calibri" w:hAnsi="Calibri"/>
        </w:rPr>
        <w:t xml:space="preserve"> </w:t>
      </w:r>
    </w:p>
    <w:bookmarkEnd w:id="24"/>
    <w:p w:rsidR="00810CD8" w:rsidRPr="00AD1D61" w:rsidRDefault="00810CD8" w:rsidP="00810CD8">
      <w:pPr>
        <w:pStyle w:val="FootnoteText"/>
        <w:autoSpaceDE w:val="0"/>
        <w:autoSpaceDN w:val="0"/>
        <w:adjustRightInd w:val="0"/>
        <w:rPr>
          <w:rFonts w:ascii="Calibri" w:hAnsi="Calibri"/>
          <w:b/>
          <w:bCs/>
          <w:sz w:val="28"/>
          <w:szCs w:val="24"/>
        </w:rPr>
      </w:pPr>
    </w:p>
    <w:p w:rsidR="00810CD8" w:rsidRPr="002F5B87" w:rsidRDefault="00810CD8" w:rsidP="00810CD8">
      <w:pPr>
        <w:autoSpaceDE w:val="0"/>
        <w:autoSpaceDN w:val="0"/>
        <w:adjustRightInd w:val="0"/>
        <w:ind w:left="360" w:hanging="28"/>
        <w:rPr>
          <w:rFonts w:ascii="Calibri" w:hAnsi="Calibri"/>
          <w:sz w:val="24"/>
        </w:rPr>
      </w:pPr>
      <w:r>
        <w:rPr>
          <w:rFonts w:ascii="Calibri" w:hAnsi="Calibri"/>
          <w:sz w:val="24"/>
        </w:rPr>
        <w:t xml:space="preserve"> </w:t>
      </w:r>
      <w:r w:rsidRPr="002F5B87">
        <w:rPr>
          <w:rFonts w:ascii="Calibri" w:hAnsi="Calibri"/>
          <w:sz w:val="24"/>
        </w:rPr>
        <w:t xml:space="preserve">Items in this paragraph are required supporting elements of the FAI Data Package unless otherwise directed by the GE-AJA QR (reference </w:t>
      </w:r>
      <w:r w:rsidRPr="00E93A05">
        <w:rPr>
          <w:rFonts w:ascii="Calibri" w:hAnsi="Calibri"/>
          <w:sz w:val="24"/>
        </w:rPr>
        <w:t>paragraph C.</w:t>
      </w:r>
      <w:r w:rsidR="00E93A05">
        <w:rPr>
          <w:rFonts w:ascii="Calibri" w:hAnsi="Calibri"/>
          <w:sz w:val="24"/>
        </w:rPr>
        <w:t>3</w:t>
      </w:r>
      <w:r w:rsidRPr="00E93A05">
        <w:rPr>
          <w:rFonts w:ascii="Calibri" w:hAnsi="Calibri"/>
          <w:sz w:val="24"/>
        </w:rPr>
        <w:t>).</w:t>
      </w:r>
    </w:p>
    <w:p w:rsidR="00810CD8" w:rsidRPr="002F5B87" w:rsidRDefault="00810CD8" w:rsidP="00810CD8">
      <w:pPr>
        <w:pStyle w:val="ListParagraph"/>
        <w:numPr>
          <w:ilvl w:val="0"/>
          <w:numId w:val="26"/>
        </w:numPr>
        <w:autoSpaceDE w:val="0"/>
        <w:autoSpaceDN w:val="0"/>
        <w:adjustRightInd w:val="0"/>
        <w:ind w:left="720"/>
        <w:rPr>
          <w:rFonts w:ascii="Calibri" w:hAnsi="Calibri"/>
        </w:rPr>
      </w:pPr>
      <w:r w:rsidRPr="002F5B87">
        <w:rPr>
          <w:rFonts w:ascii="Calibri" w:hAnsi="Calibri"/>
        </w:rPr>
        <w:t>Photo of part marking (if required by GE-AJA QR)</w:t>
      </w:r>
    </w:p>
    <w:p w:rsidR="00810CD8" w:rsidRPr="002F5B87" w:rsidRDefault="00810CD8" w:rsidP="00810CD8">
      <w:pPr>
        <w:numPr>
          <w:ilvl w:val="0"/>
          <w:numId w:val="20"/>
        </w:numPr>
        <w:tabs>
          <w:tab w:val="clear" w:pos="792"/>
          <w:tab w:val="num" w:pos="720"/>
        </w:tabs>
        <w:autoSpaceDE w:val="0"/>
        <w:autoSpaceDN w:val="0"/>
        <w:adjustRightInd w:val="0"/>
        <w:spacing w:after="0"/>
        <w:ind w:left="720"/>
        <w:jc w:val="left"/>
        <w:rPr>
          <w:rFonts w:ascii="Calibri" w:hAnsi="Calibri"/>
          <w:sz w:val="24"/>
        </w:rPr>
      </w:pPr>
      <w:r w:rsidRPr="002F5B87">
        <w:rPr>
          <w:rFonts w:ascii="Calibri" w:hAnsi="Calibri"/>
          <w:sz w:val="24"/>
        </w:rPr>
        <w:t>Manufacturing routing sheets</w:t>
      </w:r>
    </w:p>
    <w:p w:rsidR="00810CD8" w:rsidRPr="002F5B87" w:rsidRDefault="00810CD8" w:rsidP="00810CD8">
      <w:pPr>
        <w:numPr>
          <w:ilvl w:val="0"/>
          <w:numId w:val="20"/>
        </w:numPr>
        <w:tabs>
          <w:tab w:val="clear" w:pos="792"/>
          <w:tab w:val="num" w:pos="720"/>
        </w:tabs>
        <w:autoSpaceDE w:val="0"/>
        <w:autoSpaceDN w:val="0"/>
        <w:adjustRightInd w:val="0"/>
        <w:spacing w:after="0"/>
        <w:ind w:left="720"/>
        <w:jc w:val="left"/>
        <w:rPr>
          <w:rFonts w:ascii="Calibri" w:hAnsi="Calibri"/>
          <w:sz w:val="24"/>
        </w:rPr>
      </w:pPr>
      <w:r w:rsidRPr="002F5B87">
        <w:rPr>
          <w:rFonts w:ascii="Calibri" w:hAnsi="Calibri"/>
          <w:sz w:val="24"/>
        </w:rPr>
        <w:t>Completed GT1005-3 Supplier Nonconforming Material Report approved by GE-AJA QR as applicable</w:t>
      </w:r>
    </w:p>
    <w:p w:rsidR="00810CD8" w:rsidRPr="002F5B87" w:rsidRDefault="00810CD8" w:rsidP="00810CD8">
      <w:pPr>
        <w:numPr>
          <w:ilvl w:val="0"/>
          <w:numId w:val="20"/>
        </w:numPr>
        <w:tabs>
          <w:tab w:val="clear" w:pos="792"/>
          <w:tab w:val="num" w:pos="720"/>
        </w:tabs>
        <w:autoSpaceDE w:val="0"/>
        <w:autoSpaceDN w:val="0"/>
        <w:adjustRightInd w:val="0"/>
        <w:spacing w:after="0"/>
        <w:ind w:left="720"/>
        <w:jc w:val="left"/>
        <w:rPr>
          <w:rFonts w:ascii="Calibri" w:hAnsi="Calibri"/>
          <w:sz w:val="24"/>
        </w:rPr>
      </w:pPr>
      <w:r w:rsidRPr="002F5B87">
        <w:rPr>
          <w:rFonts w:ascii="Calibri" w:hAnsi="Calibri"/>
          <w:sz w:val="24"/>
        </w:rPr>
        <w:t>Completed GT1005-2 Source Problem Report (SPR) approved by GE-AJA QR for interpretation/specification options</w:t>
      </w:r>
    </w:p>
    <w:p w:rsidR="00810CD8" w:rsidRPr="002F5B87" w:rsidRDefault="00810CD8" w:rsidP="00810CD8">
      <w:pPr>
        <w:numPr>
          <w:ilvl w:val="0"/>
          <w:numId w:val="20"/>
        </w:numPr>
        <w:tabs>
          <w:tab w:val="clear" w:pos="792"/>
          <w:tab w:val="num" w:pos="720"/>
        </w:tabs>
        <w:autoSpaceDE w:val="0"/>
        <w:autoSpaceDN w:val="0"/>
        <w:adjustRightInd w:val="0"/>
        <w:spacing w:after="0"/>
        <w:ind w:left="720"/>
        <w:jc w:val="left"/>
        <w:rPr>
          <w:rFonts w:ascii="Calibri" w:hAnsi="Calibri"/>
          <w:sz w:val="24"/>
        </w:rPr>
      </w:pPr>
      <w:r w:rsidRPr="002F5B87">
        <w:rPr>
          <w:rFonts w:ascii="Calibri" w:hAnsi="Calibri"/>
          <w:sz w:val="24"/>
        </w:rPr>
        <w:t xml:space="preserve">Certificates of conformance for all parts, material, tests and sub-tier special processes. Certificates shall be traceable to the documented information on GT1007-2 or GT1007-3 forms </w:t>
      </w:r>
    </w:p>
    <w:p w:rsidR="00810CD8" w:rsidRPr="002F5B87" w:rsidRDefault="00810CD8" w:rsidP="00810CD8">
      <w:pPr>
        <w:numPr>
          <w:ilvl w:val="0"/>
          <w:numId w:val="20"/>
        </w:numPr>
        <w:tabs>
          <w:tab w:val="clear" w:pos="792"/>
          <w:tab w:val="num" w:pos="720"/>
        </w:tabs>
        <w:autoSpaceDE w:val="0"/>
        <w:autoSpaceDN w:val="0"/>
        <w:adjustRightInd w:val="0"/>
        <w:spacing w:after="0"/>
        <w:ind w:left="720"/>
        <w:jc w:val="left"/>
        <w:rPr>
          <w:rFonts w:ascii="Calibri" w:hAnsi="Calibri"/>
          <w:sz w:val="24"/>
        </w:rPr>
      </w:pPr>
      <w:r w:rsidRPr="002F5B87">
        <w:rPr>
          <w:rFonts w:ascii="Calibri" w:hAnsi="Calibri"/>
          <w:sz w:val="24"/>
        </w:rPr>
        <w:t>Ballooned drawing</w:t>
      </w:r>
    </w:p>
    <w:p w:rsidR="00810CD8" w:rsidRPr="002F5B87" w:rsidRDefault="00810CD8" w:rsidP="00810CD8">
      <w:pPr>
        <w:numPr>
          <w:ilvl w:val="0"/>
          <w:numId w:val="20"/>
        </w:numPr>
        <w:tabs>
          <w:tab w:val="clear" w:pos="792"/>
          <w:tab w:val="num" w:pos="720"/>
        </w:tabs>
        <w:autoSpaceDE w:val="0"/>
        <w:autoSpaceDN w:val="0"/>
        <w:adjustRightInd w:val="0"/>
        <w:spacing w:after="0"/>
        <w:ind w:left="720"/>
        <w:jc w:val="left"/>
        <w:rPr>
          <w:rFonts w:ascii="Calibri" w:hAnsi="Calibri"/>
          <w:sz w:val="24"/>
        </w:rPr>
      </w:pPr>
      <w:r w:rsidRPr="002F5B87">
        <w:rPr>
          <w:rFonts w:ascii="Calibri" w:hAnsi="Calibri"/>
          <w:sz w:val="24"/>
        </w:rPr>
        <w:t>Special Process Technical Plans (as required by specification)</w:t>
      </w:r>
    </w:p>
    <w:p w:rsidR="00810CD8" w:rsidRPr="002F5B87" w:rsidRDefault="00810CD8" w:rsidP="00810CD8">
      <w:pPr>
        <w:numPr>
          <w:ilvl w:val="0"/>
          <w:numId w:val="20"/>
        </w:numPr>
        <w:tabs>
          <w:tab w:val="clear" w:pos="792"/>
          <w:tab w:val="num" w:pos="720"/>
        </w:tabs>
        <w:autoSpaceDE w:val="0"/>
        <w:autoSpaceDN w:val="0"/>
        <w:adjustRightInd w:val="0"/>
        <w:spacing w:after="0"/>
        <w:ind w:left="720"/>
        <w:jc w:val="left"/>
        <w:rPr>
          <w:rFonts w:ascii="Calibri" w:hAnsi="Calibri"/>
          <w:sz w:val="24"/>
        </w:rPr>
      </w:pPr>
      <w:r w:rsidRPr="002F5B87">
        <w:rPr>
          <w:rFonts w:ascii="Calibri" w:hAnsi="Calibri"/>
          <w:sz w:val="24"/>
        </w:rPr>
        <w:t>Inspection Reports (if applicable)</w:t>
      </w:r>
    </w:p>
    <w:p w:rsidR="00810CD8" w:rsidRPr="002F5B87" w:rsidRDefault="00810CD8" w:rsidP="00810CD8">
      <w:pPr>
        <w:numPr>
          <w:ilvl w:val="0"/>
          <w:numId w:val="20"/>
        </w:numPr>
        <w:tabs>
          <w:tab w:val="clear" w:pos="792"/>
          <w:tab w:val="num" w:pos="720"/>
        </w:tabs>
        <w:autoSpaceDE w:val="0"/>
        <w:autoSpaceDN w:val="0"/>
        <w:adjustRightInd w:val="0"/>
        <w:spacing w:after="0"/>
        <w:ind w:left="720"/>
        <w:jc w:val="left"/>
        <w:rPr>
          <w:rFonts w:ascii="Calibri" w:hAnsi="Calibri"/>
          <w:sz w:val="24"/>
        </w:rPr>
      </w:pPr>
      <w:r w:rsidRPr="002F5B87">
        <w:rPr>
          <w:rFonts w:ascii="Calibri" w:hAnsi="Calibri"/>
          <w:sz w:val="24"/>
        </w:rPr>
        <w:t>Completed Test Procedure Data Sheets, if applicable</w:t>
      </w:r>
    </w:p>
    <w:p w:rsidR="00810CD8" w:rsidRPr="002F5B87" w:rsidRDefault="00810CD8" w:rsidP="00810CD8">
      <w:pPr>
        <w:numPr>
          <w:ilvl w:val="0"/>
          <w:numId w:val="20"/>
        </w:numPr>
        <w:tabs>
          <w:tab w:val="clear" w:pos="792"/>
          <w:tab w:val="num" w:pos="720"/>
        </w:tabs>
        <w:autoSpaceDE w:val="0"/>
        <w:autoSpaceDN w:val="0"/>
        <w:adjustRightInd w:val="0"/>
        <w:spacing w:after="0"/>
        <w:ind w:left="720"/>
        <w:jc w:val="left"/>
        <w:rPr>
          <w:rFonts w:ascii="Calibri" w:hAnsi="Calibri"/>
          <w:sz w:val="24"/>
        </w:rPr>
      </w:pPr>
      <w:r w:rsidRPr="002F5B87">
        <w:rPr>
          <w:rFonts w:ascii="Calibri" w:hAnsi="Calibri"/>
          <w:sz w:val="24"/>
        </w:rPr>
        <w:t xml:space="preserve">Completed FAI Checklist </w:t>
      </w:r>
    </w:p>
    <w:p w:rsidR="00810CD8" w:rsidRDefault="00810CD8" w:rsidP="00810CD8">
      <w:pPr>
        <w:spacing w:after="0"/>
        <w:ind w:left="0" w:firstLine="0"/>
        <w:jc w:val="left"/>
        <w:rPr>
          <w:rFonts w:ascii="GE Inspira" w:hAnsi="GE Inspira"/>
          <w:sz w:val="24"/>
          <w:szCs w:val="20"/>
        </w:rPr>
      </w:pPr>
    </w:p>
    <w:p w:rsidR="00810CD8" w:rsidRPr="00AD1D61" w:rsidRDefault="00810CD8" w:rsidP="00810CD8">
      <w:pPr>
        <w:pStyle w:val="Style2"/>
        <w:rPr>
          <w:rFonts w:ascii="Calibri" w:hAnsi="Calibri"/>
        </w:rPr>
      </w:pPr>
      <w:bookmarkStart w:id="25" w:name="_Toc292269831"/>
      <w:bookmarkStart w:id="26" w:name="_Toc292269973"/>
      <w:bookmarkStart w:id="27" w:name="_Toc295206670"/>
      <w:bookmarkStart w:id="28" w:name="QUALITY"/>
      <w:r w:rsidRPr="00AD1D61">
        <w:rPr>
          <w:rFonts w:ascii="Calibri" w:hAnsi="Calibri"/>
        </w:rPr>
        <w:t>QUALITY PLANNING AND ACCEPTANCE PLANS</w:t>
      </w:r>
      <w:bookmarkEnd w:id="25"/>
      <w:bookmarkEnd w:id="26"/>
      <w:bookmarkEnd w:id="27"/>
    </w:p>
    <w:bookmarkEnd w:id="28"/>
    <w:p w:rsidR="00810CD8" w:rsidRPr="00AD1D61" w:rsidRDefault="00810CD8" w:rsidP="00810CD8">
      <w:pPr>
        <w:autoSpaceDE w:val="0"/>
        <w:autoSpaceDN w:val="0"/>
        <w:adjustRightInd w:val="0"/>
        <w:rPr>
          <w:rFonts w:ascii="Calibri" w:hAnsi="Calibri"/>
        </w:rPr>
      </w:pPr>
    </w:p>
    <w:p w:rsidR="00810CD8" w:rsidRPr="002F5B87" w:rsidRDefault="00810CD8" w:rsidP="00810CD8">
      <w:pPr>
        <w:numPr>
          <w:ilvl w:val="0"/>
          <w:numId w:val="27"/>
        </w:numPr>
        <w:autoSpaceDE w:val="0"/>
        <w:autoSpaceDN w:val="0"/>
        <w:adjustRightInd w:val="0"/>
        <w:spacing w:after="0"/>
        <w:jc w:val="left"/>
        <w:rPr>
          <w:rFonts w:ascii="Calibri" w:hAnsi="Calibri"/>
          <w:sz w:val="24"/>
        </w:rPr>
      </w:pPr>
      <w:r w:rsidRPr="002F5B87">
        <w:rPr>
          <w:rFonts w:ascii="Calibri" w:hAnsi="Calibri"/>
          <w:sz w:val="24"/>
        </w:rPr>
        <w:t xml:space="preserve">Manufacturing and quality planning shall be in place before final acceptance of deliverable hardware to ensure that all accountable characteristics are included in the plans.  See </w:t>
      </w:r>
      <w:hyperlink w:anchor="_Appendix_A:_" w:history="1">
        <w:r w:rsidRPr="002F5B87">
          <w:rPr>
            <w:rStyle w:val="Hyperlink"/>
            <w:rFonts w:ascii="Calibri" w:hAnsi="Calibri"/>
            <w:sz w:val="24"/>
          </w:rPr>
          <w:t>Appendix A</w:t>
        </w:r>
      </w:hyperlink>
      <w:r w:rsidRPr="002F5B87">
        <w:rPr>
          <w:rFonts w:ascii="Calibri" w:hAnsi="Calibri"/>
          <w:sz w:val="24"/>
        </w:rPr>
        <w:t xml:space="preserve"> for a recommended quality planning process map.  Where supplier/sub-tier product and process drawings exist that contain GE-AJA accountable/design characteristics, the supplier shall complete a compatibility assessment.  Reference paragraph J.</w:t>
      </w:r>
    </w:p>
    <w:p w:rsidR="00810CD8" w:rsidRPr="002F5B87" w:rsidRDefault="00810CD8" w:rsidP="00810CD8">
      <w:pPr>
        <w:numPr>
          <w:ilvl w:val="0"/>
          <w:numId w:val="27"/>
        </w:numPr>
        <w:autoSpaceDE w:val="0"/>
        <w:autoSpaceDN w:val="0"/>
        <w:adjustRightInd w:val="0"/>
        <w:spacing w:after="0"/>
        <w:jc w:val="left"/>
        <w:rPr>
          <w:rFonts w:ascii="Calibri" w:hAnsi="Calibri"/>
          <w:sz w:val="24"/>
        </w:rPr>
      </w:pPr>
      <w:r w:rsidRPr="002F5B87">
        <w:rPr>
          <w:rFonts w:ascii="Calibri" w:hAnsi="Calibri"/>
          <w:sz w:val="24"/>
        </w:rPr>
        <w:t xml:space="preserve">The adequacy of the measurement system shall be considered when selecting inspection equipment for first article inspection and ongoing production.  See </w:t>
      </w:r>
      <w:hyperlink w:anchor="_Appendix_B:_" w:history="1">
        <w:r w:rsidRPr="002F5B87">
          <w:rPr>
            <w:rStyle w:val="Hyperlink"/>
            <w:rFonts w:ascii="Calibri" w:hAnsi="Calibri"/>
            <w:sz w:val="24"/>
          </w:rPr>
          <w:t>Appendix B</w:t>
        </w:r>
      </w:hyperlink>
      <w:r w:rsidRPr="002F5B87">
        <w:rPr>
          <w:rFonts w:ascii="Calibri" w:hAnsi="Calibri"/>
          <w:sz w:val="24"/>
        </w:rPr>
        <w:t xml:space="preserve"> for a recommended measurement and test equipment selection process.</w:t>
      </w:r>
    </w:p>
    <w:p w:rsidR="00810CD8" w:rsidRPr="002F5B87" w:rsidRDefault="00810CD8" w:rsidP="00810CD8">
      <w:pPr>
        <w:numPr>
          <w:ilvl w:val="0"/>
          <w:numId w:val="27"/>
        </w:numPr>
        <w:autoSpaceDE w:val="0"/>
        <w:autoSpaceDN w:val="0"/>
        <w:adjustRightInd w:val="0"/>
        <w:spacing w:after="0"/>
        <w:jc w:val="left"/>
        <w:rPr>
          <w:rFonts w:ascii="Calibri" w:hAnsi="Calibri" w:cs="Arial"/>
          <w:sz w:val="24"/>
        </w:rPr>
      </w:pPr>
      <w:r w:rsidRPr="002F5B87">
        <w:rPr>
          <w:rFonts w:ascii="Calibri" w:hAnsi="Calibri"/>
          <w:sz w:val="24"/>
        </w:rPr>
        <w:t xml:space="preserve">The required acceptance plan is 100% inspection of each characteristic on every piece manufactured, except when implementing a Product Acceptance Plan per </w:t>
      </w:r>
      <w:hyperlink w:anchor="_Appendix_A:_" w:history="1">
        <w:r w:rsidRPr="002F5B87">
          <w:rPr>
            <w:rStyle w:val="Hyperlink"/>
            <w:rFonts w:ascii="Calibri" w:hAnsi="Calibri"/>
            <w:sz w:val="24"/>
          </w:rPr>
          <w:t>Appendix A</w:t>
        </w:r>
      </w:hyperlink>
      <w:r w:rsidRPr="002F5B87">
        <w:rPr>
          <w:rFonts w:ascii="Calibri" w:hAnsi="Calibri"/>
          <w:sz w:val="24"/>
        </w:rPr>
        <w:t>, Table 1.</w:t>
      </w:r>
    </w:p>
    <w:p w:rsidR="00810CD8" w:rsidRPr="002F5B87" w:rsidRDefault="00810CD8" w:rsidP="00810CD8">
      <w:pPr>
        <w:numPr>
          <w:ilvl w:val="1"/>
          <w:numId w:val="27"/>
        </w:numPr>
        <w:autoSpaceDE w:val="0"/>
        <w:autoSpaceDN w:val="0"/>
        <w:adjustRightInd w:val="0"/>
        <w:spacing w:after="0"/>
        <w:ind w:left="1350" w:hanging="630"/>
        <w:jc w:val="left"/>
        <w:rPr>
          <w:rFonts w:ascii="Calibri" w:hAnsi="Calibri" w:cs="Arial"/>
          <w:sz w:val="24"/>
        </w:rPr>
      </w:pPr>
      <w:r w:rsidRPr="002F5B87">
        <w:rPr>
          <w:rFonts w:ascii="Calibri" w:hAnsi="Calibri"/>
          <w:sz w:val="24"/>
        </w:rPr>
        <w:t>Documented justification for less than 100% inspection is required and shall be available upon request by the GE-AJA QR.  The documented justification shall be referenced in the FAI.</w:t>
      </w:r>
    </w:p>
    <w:p w:rsidR="00810CD8" w:rsidRPr="002F5B87" w:rsidRDefault="00810CD8" w:rsidP="00810CD8">
      <w:pPr>
        <w:numPr>
          <w:ilvl w:val="0"/>
          <w:numId w:val="27"/>
        </w:numPr>
        <w:spacing w:after="0"/>
        <w:jc w:val="left"/>
        <w:rPr>
          <w:rFonts w:ascii="Calibri" w:hAnsi="Calibri"/>
          <w:sz w:val="24"/>
        </w:rPr>
      </w:pPr>
      <w:r w:rsidRPr="002F5B87">
        <w:rPr>
          <w:rFonts w:ascii="Calibri" w:hAnsi="Calibri"/>
          <w:sz w:val="24"/>
        </w:rPr>
        <w:lastRenderedPageBreak/>
        <w:t xml:space="preserve">Data utilized for process capability calculations shall be representative of the planned process and shall not include rework or work outside the normal process. Statistical methods defined in </w:t>
      </w:r>
      <w:hyperlink w:anchor="_Appendix_C:_" w:history="1">
        <w:r w:rsidRPr="002F5B87">
          <w:rPr>
            <w:rStyle w:val="Hyperlink"/>
            <w:rFonts w:ascii="Calibri" w:hAnsi="Calibri"/>
            <w:sz w:val="24"/>
          </w:rPr>
          <w:t>Appendix C</w:t>
        </w:r>
      </w:hyperlink>
      <w:r w:rsidRPr="002F5B87">
        <w:rPr>
          <w:rFonts w:ascii="Calibri" w:hAnsi="Calibri"/>
          <w:sz w:val="24"/>
        </w:rPr>
        <w:t xml:space="preserve"> are the preferred methods to use for Cpk calculations.</w:t>
      </w:r>
    </w:p>
    <w:p w:rsidR="00810CD8" w:rsidRPr="002F5B87" w:rsidRDefault="00810CD8" w:rsidP="00810CD8">
      <w:pPr>
        <w:numPr>
          <w:ilvl w:val="0"/>
          <w:numId w:val="27"/>
        </w:numPr>
        <w:autoSpaceDE w:val="0"/>
        <w:autoSpaceDN w:val="0"/>
        <w:adjustRightInd w:val="0"/>
        <w:spacing w:after="0"/>
        <w:jc w:val="left"/>
        <w:rPr>
          <w:rFonts w:ascii="Calibri" w:hAnsi="Calibri" w:cs="Arial"/>
          <w:sz w:val="24"/>
        </w:rPr>
      </w:pPr>
      <w:r w:rsidRPr="002F5B87">
        <w:rPr>
          <w:rFonts w:ascii="Calibri" w:hAnsi="Calibri"/>
          <w:sz w:val="24"/>
        </w:rPr>
        <w:t xml:space="preserve">The operation where each characteristic is verified shall be recorded on the FAI.  Consideration should be given as to whether subsequent operations could affect the final characteristic. </w:t>
      </w:r>
    </w:p>
    <w:p w:rsidR="00810CD8" w:rsidRPr="002F5B87" w:rsidRDefault="00810CD8" w:rsidP="00810CD8">
      <w:pPr>
        <w:numPr>
          <w:ilvl w:val="0"/>
          <w:numId w:val="27"/>
        </w:numPr>
        <w:autoSpaceDE w:val="0"/>
        <w:autoSpaceDN w:val="0"/>
        <w:adjustRightInd w:val="0"/>
        <w:spacing w:after="0"/>
        <w:jc w:val="left"/>
        <w:rPr>
          <w:rFonts w:ascii="Calibri" w:hAnsi="Calibri"/>
          <w:sz w:val="24"/>
        </w:rPr>
      </w:pPr>
      <w:r w:rsidRPr="002F5B87">
        <w:rPr>
          <w:rFonts w:ascii="Calibri" w:hAnsi="Calibri"/>
          <w:sz w:val="24"/>
        </w:rPr>
        <w:t xml:space="preserve">Measurement of characteristics for product acceptance, whether completed during manufacturing or at final inspection, shall be performed by qualified inspectors or certified operators.  Certification of operators shall be achieved through a supplier certification program that meets the requirements of </w:t>
      </w:r>
      <w:hyperlink w:anchor="_Appendix_D:_" w:history="1">
        <w:r w:rsidRPr="002F5B87">
          <w:rPr>
            <w:rStyle w:val="Hyperlink"/>
            <w:rFonts w:ascii="Calibri" w:hAnsi="Calibri"/>
            <w:sz w:val="24"/>
          </w:rPr>
          <w:t>Appendix D</w:t>
        </w:r>
      </w:hyperlink>
      <w:r w:rsidRPr="002F5B87">
        <w:rPr>
          <w:rFonts w:ascii="Calibri" w:hAnsi="Calibri"/>
          <w:sz w:val="24"/>
        </w:rPr>
        <w:t>.</w:t>
      </w:r>
    </w:p>
    <w:p w:rsidR="00810CD8" w:rsidRPr="002F5B87" w:rsidRDefault="00810CD8" w:rsidP="00810CD8">
      <w:pPr>
        <w:numPr>
          <w:ilvl w:val="0"/>
          <w:numId w:val="27"/>
        </w:numPr>
        <w:autoSpaceDE w:val="0"/>
        <w:autoSpaceDN w:val="0"/>
        <w:adjustRightInd w:val="0"/>
        <w:spacing w:after="0"/>
        <w:jc w:val="left"/>
        <w:rPr>
          <w:rFonts w:ascii="Calibri" w:hAnsi="Calibri"/>
          <w:sz w:val="24"/>
        </w:rPr>
      </w:pPr>
      <w:r w:rsidRPr="002F5B87">
        <w:rPr>
          <w:rFonts w:ascii="Calibri" w:hAnsi="Calibri"/>
          <w:sz w:val="24"/>
        </w:rPr>
        <w:t>Measurement of characteristics for product acceptance shall be performed using measurement and test equipment meeting the requirements of S-1005 (Calibration).</w:t>
      </w:r>
    </w:p>
    <w:p w:rsidR="00810CD8" w:rsidRDefault="00810CD8" w:rsidP="00810CD8">
      <w:pPr>
        <w:pStyle w:val="Style2"/>
        <w:numPr>
          <w:ilvl w:val="0"/>
          <w:numId w:val="0"/>
        </w:numPr>
        <w:ind w:left="450"/>
        <w:rPr>
          <w:rFonts w:ascii="Calibri" w:hAnsi="Calibri"/>
        </w:rPr>
      </w:pPr>
      <w:bookmarkStart w:id="29" w:name="_Toc292269832"/>
      <w:bookmarkStart w:id="30" w:name="_Toc292269974"/>
      <w:bookmarkStart w:id="31" w:name="_Toc295206671"/>
      <w:bookmarkStart w:id="32" w:name="CHANGE"/>
    </w:p>
    <w:p w:rsidR="00810CD8" w:rsidRPr="00AD1D61" w:rsidRDefault="00810CD8" w:rsidP="00810CD8">
      <w:pPr>
        <w:pStyle w:val="Style2"/>
        <w:rPr>
          <w:rFonts w:ascii="Calibri" w:hAnsi="Calibri"/>
        </w:rPr>
      </w:pPr>
      <w:r w:rsidRPr="00AD1D61">
        <w:rPr>
          <w:rFonts w:ascii="Calibri" w:hAnsi="Calibri"/>
        </w:rPr>
        <w:t>CHANGE MANAGEMENT</w:t>
      </w:r>
      <w:bookmarkEnd w:id="29"/>
      <w:bookmarkEnd w:id="30"/>
      <w:bookmarkEnd w:id="31"/>
    </w:p>
    <w:bookmarkEnd w:id="32"/>
    <w:p w:rsidR="00810CD8" w:rsidRPr="00AD1D61" w:rsidRDefault="00810CD8" w:rsidP="00810CD8">
      <w:pPr>
        <w:autoSpaceDE w:val="0"/>
        <w:autoSpaceDN w:val="0"/>
        <w:adjustRightInd w:val="0"/>
        <w:rPr>
          <w:rFonts w:ascii="Calibri" w:hAnsi="Calibri"/>
        </w:rPr>
      </w:pPr>
    </w:p>
    <w:p w:rsidR="00810CD8" w:rsidRPr="002F5B87" w:rsidRDefault="00810CD8" w:rsidP="00810CD8">
      <w:pPr>
        <w:pStyle w:val="FootnoteText"/>
        <w:numPr>
          <w:ilvl w:val="1"/>
          <w:numId w:val="24"/>
        </w:numPr>
        <w:tabs>
          <w:tab w:val="clear" w:pos="1440"/>
        </w:tabs>
        <w:autoSpaceDE w:val="0"/>
        <w:autoSpaceDN w:val="0"/>
        <w:adjustRightInd w:val="0"/>
        <w:spacing w:after="0"/>
        <w:ind w:left="720"/>
        <w:jc w:val="left"/>
        <w:rPr>
          <w:rFonts w:ascii="Calibri" w:hAnsi="Calibri"/>
          <w:sz w:val="24"/>
          <w:szCs w:val="24"/>
        </w:rPr>
      </w:pPr>
      <w:r w:rsidRPr="002F5B87">
        <w:rPr>
          <w:rFonts w:ascii="Calibri" w:hAnsi="Calibri"/>
          <w:sz w:val="24"/>
          <w:szCs w:val="24"/>
        </w:rPr>
        <w:t>All requirements of this specification apply to accountable characteristics impacted by any of the changes listed below including those invoked by drawing specifications.  The supplier shall notify the GE-AJA QR when a change occurs (as defined in a-e below) to determine if a full/partial FAI must be submitted to and approved by GE AJA.  The FAI may require additional characteristic accountability as deemed necessary by the change.  When the submission of a full/partial FAI is not required, the supplier shall conduct an internal full/partial FAI.</w:t>
      </w:r>
    </w:p>
    <w:p w:rsidR="00810CD8" w:rsidRPr="002F5B87" w:rsidRDefault="00810CD8" w:rsidP="00810CD8">
      <w:pPr>
        <w:pStyle w:val="FootnoteText"/>
        <w:numPr>
          <w:ilvl w:val="2"/>
          <w:numId w:val="24"/>
        </w:numPr>
        <w:tabs>
          <w:tab w:val="clear" w:pos="2160"/>
          <w:tab w:val="num" w:pos="1530"/>
        </w:tabs>
        <w:autoSpaceDE w:val="0"/>
        <w:autoSpaceDN w:val="0"/>
        <w:adjustRightInd w:val="0"/>
        <w:spacing w:after="0"/>
        <w:ind w:left="1530" w:hanging="360"/>
        <w:jc w:val="left"/>
        <w:rPr>
          <w:rFonts w:ascii="Calibri" w:hAnsi="Calibri"/>
          <w:sz w:val="24"/>
          <w:szCs w:val="24"/>
        </w:rPr>
      </w:pPr>
      <w:r w:rsidRPr="002F5B87">
        <w:rPr>
          <w:rFonts w:ascii="Calibri" w:hAnsi="Calibri"/>
          <w:sz w:val="24"/>
          <w:szCs w:val="24"/>
        </w:rPr>
        <w:t>Changes to a configuration of a previously approved part (i.e.</w:t>
      </w:r>
      <w:r w:rsidRPr="002F5B87">
        <w:rPr>
          <w:rFonts w:ascii="Calibri" w:hAnsi="Calibri"/>
          <w:color w:val="FF0000"/>
          <w:sz w:val="24"/>
          <w:szCs w:val="24"/>
        </w:rPr>
        <w:t xml:space="preserve"> </w:t>
      </w:r>
      <w:r w:rsidRPr="002F5B87">
        <w:rPr>
          <w:rFonts w:ascii="Calibri" w:hAnsi="Calibri"/>
          <w:sz w:val="24"/>
          <w:szCs w:val="24"/>
        </w:rPr>
        <w:t>-001 to -002, P01 to P02, G01 to G02):  Note, ALL changes; additions, deletions, and modifications of characteristics shall be accounted for and submitted to GE-AJA QR for approval.</w:t>
      </w:r>
    </w:p>
    <w:p w:rsidR="00810CD8" w:rsidRPr="002F5B87" w:rsidRDefault="00810CD8" w:rsidP="00810CD8">
      <w:pPr>
        <w:pStyle w:val="FootnoteText"/>
        <w:numPr>
          <w:ilvl w:val="2"/>
          <w:numId w:val="24"/>
        </w:numPr>
        <w:tabs>
          <w:tab w:val="clear" w:pos="2160"/>
          <w:tab w:val="num" w:pos="1530"/>
        </w:tabs>
        <w:autoSpaceDE w:val="0"/>
        <w:autoSpaceDN w:val="0"/>
        <w:adjustRightInd w:val="0"/>
        <w:spacing w:after="0"/>
        <w:ind w:left="1530" w:hanging="360"/>
        <w:jc w:val="left"/>
        <w:rPr>
          <w:rFonts w:ascii="Calibri" w:hAnsi="Calibri"/>
          <w:sz w:val="24"/>
          <w:szCs w:val="24"/>
        </w:rPr>
      </w:pPr>
      <w:r w:rsidRPr="002F5B87">
        <w:rPr>
          <w:rFonts w:ascii="Calibri" w:hAnsi="Calibri"/>
          <w:sz w:val="24"/>
          <w:szCs w:val="24"/>
        </w:rPr>
        <w:t xml:space="preserve">Drawing or specification changes that do not change the part or assembly number.  Note, ALL changes; additions, deletions, and modifications of characteristics shall be accounted for.  </w:t>
      </w:r>
    </w:p>
    <w:p w:rsidR="00810CD8" w:rsidRPr="002F5B87" w:rsidRDefault="00810CD8" w:rsidP="00810CD8">
      <w:pPr>
        <w:pStyle w:val="FootnoteText"/>
        <w:numPr>
          <w:ilvl w:val="2"/>
          <w:numId w:val="24"/>
        </w:numPr>
        <w:tabs>
          <w:tab w:val="clear" w:pos="2160"/>
          <w:tab w:val="num" w:pos="1530"/>
        </w:tabs>
        <w:autoSpaceDE w:val="0"/>
        <w:autoSpaceDN w:val="0"/>
        <w:adjustRightInd w:val="0"/>
        <w:spacing w:after="0"/>
        <w:ind w:left="1530" w:hanging="360"/>
        <w:jc w:val="left"/>
        <w:rPr>
          <w:rFonts w:ascii="Calibri" w:hAnsi="Calibri"/>
          <w:sz w:val="24"/>
          <w:szCs w:val="24"/>
        </w:rPr>
      </w:pPr>
      <w:r w:rsidRPr="002F5B87">
        <w:rPr>
          <w:rFonts w:ascii="Calibri" w:hAnsi="Calibri"/>
          <w:sz w:val="24"/>
          <w:szCs w:val="24"/>
        </w:rPr>
        <w:t xml:space="preserve">Process changes (including sub tier changes):  Inspection method and/or frequency for affected characteristics of any process change shall be evaluated for impact.  </w:t>
      </w:r>
    </w:p>
    <w:p w:rsidR="00810CD8" w:rsidRPr="002F5B87" w:rsidRDefault="00810CD8" w:rsidP="00810CD8">
      <w:pPr>
        <w:pStyle w:val="FootnoteText"/>
        <w:numPr>
          <w:ilvl w:val="2"/>
          <w:numId w:val="24"/>
        </w:numPr>
        <w:tabs>
          <w:tab w:val="clear" w:pos="2160"/>
          <w:tab w:val="num" w:pos="1530"/>
        </w:tabs>
        <w:autoSpaceDE w:val="0"/>
        <w:autoSpaceDN w:val="0"/>
        <w:adjustRightInd w:val="0"/>
        <w:spacing w:after="0"/>
        <w:ind w:left="1530" w:right="-162" w:hanging="360"/>
        <w:jc w:val="left"/>
        <w:rPr>
          <w:rFonts w:ascii="Calibri" w:hAnsi="Calibri"/>
          <w:sz w:val="24"/>
          <w:szCs w:val="24"/>
        </w:rPr>
      </w:pPr>
      <w:r w:rsidRPr="002F5B87">
        <w:rPr>
          <w:rFonts w:ascii="Calibri" w:hAnsi="Calibri"/>
          <w:sz w:val="24"/>
          <w:szCs w:val="24"/>
        </w:rPr>
        <w:t xml:space="preserve">Product Acceptance Change: </w:t>
      </w:r>
    </w:p>
    <w:p w:rsidR="00810CD8" w:rsidRPr="002F5B87" w:rsidRDefault="00810CD8" w:rsidP="00810CD8">
      <w:pPr>
        <w:pStyle w:val="FootnoteText"/>
        <w:numPr>
          <w:ilvl w:val="3"/>
          <w:numId w:val="24"/>
        </w:numPr>
        <w:tabs>
          <w:tab w:val="clear" w:pos="2700"/>
          <w:tab w:val="num" w:pos="2160"/>
        </w:tabs>
        <w:autoSpaceDE w:val="0"/>
        <w:autoSpaceDN w:val="0"/>
        <w:adjustRightInd w:val="0"/>
        <w:spacing w:after="0"/>
        <w:ind w:left="2250" w:hanging="270"/>
        <w:jc w:val="left"/>
        <w:rPr>
          <w:rFonts w:ascii="Calibri" w:hAnsi="Calibri"/>
          <w:sz w:val="24"/>
          <w:szCs w:val="24"/>
        </w:rPr>
      </w:pPr>
      <w:r w:rsidRPr="002F5B87">
        <w:rPr>
          <w:rFonts w:ascii="Calibri" w:hAnsi="Calibri"/>
          <w:sz w:val="24"/>
          <w:szCs w:val="24"/>
        </w:rPr>
        <w:t xml:space="preserve"> Change in product acceptance plan.  (see </w:t>
      </w:r>
      <w:hyperlink w:anchor="app_A" w:history="1">
        <w:r w:rsidRPr="002F5B87">
          <w:rPr>
            <w:rStyle w:val="Hyperlink"/>
            <w:rFonts w:ascii="Calibri" w:hAnsi="Calibri"/>
            <w:sz w:val="24"/>
            <w:szCs w:val="24"/>
          </w:rPr>
          <w:t>Appendix A</w:t>
        </w:r>
      </w:hyperlink>
      <w:r w:rsidRPr="002F5B87">
        <w:rPr>
          <w:rFonts w:ascii="Calibri" w:hAnsi="Calibri"/>
          <w:sz w:val="24"/>
          <w:szCs w:val="24"/>
        </w:rPr>
        <w:t xml:space="preserve">) </w:t>
      </w:r>
    </w:p>
    <w:p w:rsidR="00810CD8" w:rsidRPr="002F5B87" w:rsidRDefault="00810CD8" w:rsidP="00810CD8">
      <w:pPr>
        <w:pStyle w:val="FootnoteText"/>
        <w:numPr>
          <w:ilvl w:val="3"/>
          <w:numId w:val="24"/>
        </w:numPr>
        <w:tabs>
          <w:tab w:val="clear" w:pos="2700"/>
          <w:tab w:val="num" w:pos="2160"/>
        </w:tabs>
        <w:autoSpaceDE w:val="0"/>
        <w:autoSpaceDN w:val="0"/>
        <w:adjustRightInd w:val="0"/>
        <w:spacing w:after="0"/>
        <w:ind w:left="2250" w:hanging="270"/>
        <w:jc w:val="left"/>
        <w:rPr>
          <w:rFonts w:ascii="Calibri" w:hAnsi="Calibri"/>
          <w:sz w:val="24"/>
          <w:szCs w:val="24"/>
        </w:rPr>
      </w:pPr>
      <w:r w:rsidRPr="002F5B87">
        <w:rPr>
          <w:rFonts w:ascii="Calibri" w:hAnsi="Calibri"/>
          <w:sz w:val="24"/>
          <w:szCs w:val="24"/>
        </w:rPr>
        <w:t xml:space="preserve"> Change in production inspection equipment (e.g. from micrometer to functional gage).</w:t>
      </w:r>
    </w:p>
    <w:p w:rsidR="00810CD8" w:rsidRPr="002F5B87" w:rsidRDefault="00810CD8" w:rsidP="00810CD8">
      <w:pPr>
        <w:pStyle w:val="FootnoteText"/>
        <w:numPr>
          <w:ilvl w:val="3"/>
          <w:numId w:val="24"/>
        </w:numPr>
        <w:tabs>
          <w:tab w:val="clear" w:pos="2700"/>
          <w:tab w:val="num" w:pos="2160"/>
        </w:tabs>
        <w:autoSpaceDE w:val="0"/>
        <w:autoSpaceDN w:val="0"/>
        <w:adjustRightInd w:val="0"/>
        <w:spacing w:after="0"/>
        <w:ind w:left="2250" w:hanging="270"/>
        <w:jc w:val="left"/>
        <w:rPr>
          <w:rFonts w:ascii="Calibri" w:hAnsi="Calibri"/>
          <w:sz w:val="24"/>
          <w:szCs w:val="24"/>
        </w:rPr>
      </w:pPr>
      <w:r w:rsidRPr="002F5B87">
        <w:rPr>
          <w:rFonts w:ascii="Calibri" w:hAnsi="Calibri"/>
          <w:sz w:val="24"/>
          <w:szCs w:val="24"/>
        </w:rPr>
        <w:t xml:space="preserve"> Changes to the point of inspection relative to the manufacturing process (e.g. move from final inspection to in-process).</w:t>
      </w:r>
    </w:p>
    <w:p w:rsidR="00810CD8" w:rsidRPr="002F5B87" w:rsidRDefault="00810CD8" w:rsidP="00810CD8">
      <w:pPr>
        <w:pStyle w:val="FootnoteText"/>
        <w:numPr>
          <w:ilvl w:val="2"/>
          <w:numId w:val="24"/>
        </w:numPr>
        <w:tabs>
          <w:tab w:val="clear" w:pos="2160"/>
          <w:tab w:val="num" w:pos="1530"/>
        </w:tabs>
        <w:autoSpaceDE w:val="0"/>
        <w:autoSpaceDN w:val="0"/>
        <w:adjustRightInd w:val="0"/>
        <w:spacing w:after="0"/>
        <w:ind w:left="1530" w:right="-162" w:hanging="360"/>
        <w:jc w:val="left"/>
        <w:rPr>
          <w:rFonts w:ascii="Calibri" w:hAnsi="Calibri"/>
          <w:sz w:val="24"/>
          <w:szCs w:val="24"/>
        </w:rPr>
      </w:pPr>
      <w:r w:rsidRPr="002F5B87">
        <w:rPr>
          <w:rFonts w:ascii="Calibri" w:hAnsi="Calibri"/>
          <w:sz w:val="24"/>
          <w:szCs w:val="24"/>
        </w:rPr>
        <w:t xml:space="preserve">A repeat (full or partial) </w:t>
      </w:r>
      <w:hyperlink w:anchor="FAI" w:history="1">
        <w:r w:rsidRPr="002F5B87">
          <w:rPr>
            <w:rFonts w:ascii="Calibri" w:hAnsi="Calibri"/>
            <w:sz w:val="24"/>
            <w:szCs w:val="24"/>
          </w:rPr>
          <w:t>first article inspection</w:t>
        </w:r>
      </w:hyperlink>
      <w:r w:rsidRPr="002F5B87">
        <w:rPr>
          <w:rFonts w:ascii="Calibri" w:hAnsi="Calibri"/>
          <w:sz w:val="24"/>
          <w:szCs w:val="24"/>
        </w:rPr>
        <w:t xml:space="preserve"> shall be considered when any of the following events occur that could affect part characteristics: (This paragraph highlights some repeat </w:t>
      </w:r>
      <w:hyperlink w:anchor="FAI" w:history="1">
        <w:r w:rsidRPr="002F5B87">
          <w:rPr>
            <w:rFonts w:ascii="Calibri" w:hAnsi="Calibri"/>
            <w:sz w:val="24"/>
            <w:szCs w:val="24"/>
          </w:rPr>
          <w:t>FAI</w:t>
        </w:r>
      </w:hyperlink>
      <w:r w:rsidRPr="002F5B87">
        <w:rPr>
          <w:rFonts w:ascii="Calibri" w:hAnsi="Calibri"/>
          <w:sz w:val="24"/>
          <w:szCs w:val="24"/>
        </w:rPr>
        <w:t xml:space="preserve"> scenarios.)</w:t>
      </w:r>
    </w:p>
    <w:p w:rsidR="00810CD8" w:rsidRPr="002F5B87" w:rsidRDefault="00810CD8" w:rsidP="00810CD8">
      <w:pPr>
        <w:pStyle w:val="FootnoteText"/>
        <w:numPr>
          <w:ilvl w:val="3"/>
          <w:numId w:val="24"/>
        </w:numPr>
        <w:tabs>
          <w:tab w:val="clear" w:pos="2700"/>
          <w:tab w:val="num" w:pos="2160"/>
        </w:tabs>
        <w:autoSpaceDE w:val="0"/>
        <w:autoSpaceDN w:val="0"/>
        <w:adjustRightInd w:val="0"/>
        <w:spacing w:after="0"/>
        <w:ind w:left="2250" w:hanging="270"/>
        <w:jc w:val="left"/>
        <w:rPr>
          <w:rFonts w:ascii="Calibri" w:hAnsi="Calibri"/>
          <w:sz w:val="24"/>
          <w:szCs w:val="24"/>
        </w:rPr>
      </w:pPr>
      <w:r w:rsidRPr="002F5B87">
        <w:rPr>
          <w:rFonts w:ascii="Calibri" w:hAnsi="Calibri"/>
          <w:sz w:val="24"/>
          <w:szCs w:val="24"/>
        </w:rPr>
        <w:lastRenderedPageBreak/>
        <w:t xml:space="preserve">A change in inspection methods or measurement equipment. Note: Refer to </w:t>
      </w:r>
      <w:hyperlink w:anchor="app_B" w:history="1">
        <w:r w:rsidRPr="002F5B87">
          <w:rPr>
            <w:rStyle w:val="Hyperlink"/>
            <w:rFonts w:ascii="Calibri" w:hAnsi="Calibri"/>
            <w:sz w:val="24"/>
            <w:szCs w:val="24"/>
          </w:rPr>
          <w:t>Appendix B</w:t>
        </w:r>
      </w:hyperlink>
      <w:r w:rsidRPr="002F5B87">
        <w:rPr>
          <w:rFonts w:ascii="Calibri" w:hAnsi="Calibri"/>
          <w:sz w:val="24"/>
          <w:szCs w:val="24"/>
        </w:rPr>
        <w:t>, “Measurement and Test Equipment”.</w:t>
      </w:r>
    </w:p>
    <w:p w:rsidR="00810CD8" w:rsidRPr="002F5B87" w:rsidRDefault="00810CD8" w:rsidP="00810CD8">
      <w:pPr>
        <w:pStyle w:val="FootnoteText"/>
        <w:numPr>
          <w:ilvl w:val="3"/>
          <w:numId w:val="24"/>
        </w:numPr>
        <w:tabs>
          <w:tab w:val="clear" w:pos="2700"/>
          <w:tab w:val="num" w:pos="2160"/>
        </w:tabs>
        <w:autoSpaceDE w:val="0"/>
        <w:autoSpaceDN w:val="0"/>
        <w:adjustRightInd w:val="0"/>
        <w:spacing w:after="0"/>
        <w:ind w:left="2250" w:hanging="270"/>
        <w:jc w:val="left"/>
        <w:rPr>
          <w:rFonts w:ascii="Calibri" w:hAnsi="Calibri"/>
          <w:sz w:val="24"/>
          <w:szCs w:val="24"/>
        </w:rPr>
      </w:pPr>
      <w:r w:rsidRPr="002F5B87">
        <w:rPr>
          <w:rFonts w:ascii="Calibri" w:hAnsi="Calibri"/>
          <w:sz w:val="24"/>
          <w:szCs w:val="24"/>
        </w:rPr>
        <w:t xml:space="preserve">Relocation of a process and equipment within a </w:t>
      </w:r>
      <w:hyperlink w:anchor="Source" w:history="1">
        <w:r w:rsidRPr="002F5B87">
          <w:rPr>
            <w:rFonts w:ascii="Calibri" w:hAnsi="Calibri"/>
            <w:sz w:val="24"/>
            <w:szCs w:val="24"/>
          </w:rPr>
          <w:t>Source</w:t>
        </w:r>
      </w:hyperlink>
      <w:r w:rsidRPr="002F5B87">
        <w:rPr>
          <w:rFonts w:ascii="Calibri" w:hAnsi="Calibri"/>
          <w:sz w:val="24"/>
          <w:szCs w:val="24"/>
        </w:rPr>
        <w:t xml:space="preserve"> (for example, changing a printed circuit board assembly from one line to another; moving a reflow oven to another area/section of the building) </w:t>
      </w:r>
    </w:p>
    <w:p w:rsidR="00810CD8" w:rsidRPr="002F5B87" w:rsidRDefault="00810CD8" w:rsidP="00810CD8">
      <w:pPr>
        <w:pStyle w:val="FootnoteText"/>
        <w:numPr>
          <w:ilvl w:val="3"/>
          <w:numId w:val="24"/>
        </w:numPr>
        <w:tabs>
          <w:tab w:val="clear" w:pos="2700"/>
          <w:tab w:val="num" w:pos="2160"/>
        </w:tabs>
        <w:autoSpaceDE w:val="0"/>
        <w:autoSpaceDN w:val="0"/>
        <w:adjustRightInd w:val="0"/>
        <w:spacing w:after="0"/>
        <w:ind w:left="2250" w:hanging="270"/>
        <w:jc w:val="left"/>
        <w:rPr>
          <w:rFonts w:ascii="Calibri" w:hAnsi="Calibri"/>
          <w:sz w:val="24"/>
          <w:szCs w:val="24"/>
        </w:rPr>
      </w:pPr>
      <w:r w:rsidRPr="002F5B87">
        <w:rPr>
          <w:rFonts w:ascii="Calibri" w:hAnsi="Calibri"/>
          <w:sz w:val="24"/>
          <w:szCs w:val="24"/>
        </w:rPr>
        <w:t xml:space="preserve">A change to numerical control programs. Note: Refer to S-1005, “Requirements For Suppliers Software Quality Assurance Programs”. </w:t>
      </w:r>
    </w:p>
    <w:p w:rsidR="00810CD8" w:rsidRPr="002F5B87" w:rsidRDefault="00810CD8" w:rsidP="00810CD8">
      <w:pPr>
        <w:pStyle w:val="FootnoteText"/>
        <w:numPr>
          <w:ilvl w:val="3"/>
          <w:numId w:val="24"/>
        </w:numPr>
        <w:tabs>
          <w:tab w:val="clear" w:pos="2700"/>
          <w:tab w:val="num" w:pos="2160"/>
        </w:tabs>
        <w:autoSpaceDE w:val="0"/>
        <w:autoSpaceDN w:val="0"/>
        <w:adjustRightInd w:val="0"/>
        <w:spacing w:after="0"/>
        <w:ind w:left="2250" w:hanging="270"/>
        <w:jc w:val="left"/>
        <w:rPr>
          <w:rFonts w:ascii="Calibri" w:hAnsi="Calibri"/>
          <w:sz w:val="24"/>
          <w:szCs w:val="24"/>
        </w:rPr>
      </w:pPr>
      <w:r w:rsidRPr="002F5B87">
        <w:rPr>
          <w:rFonts w:ascii="Calibri" w:hAnsi="Calibri"/>
          <w:sz w:val="24"/>
          <w:szCs w:val="24"/>
        </w:rPr>
        <w:t>A natural or man-made event that adversely affects characteristics.</w:t>
      </w:r>
    </w:p>
    <w:p w:rsidR="00810CD8" w:rsidRPr="002F5B87" w:rsidRDefault="00810CD8" w:rsidP="00810CD8">
      <w:pPr>
        <w:pStyle w:val="FootnoteText"/>
        <w:numPr>
          <w:ilvl w:val="3"/>
          <w:numId w:val="24"/>
        </w:numPr>
        <w:tabs>
          <w:tab w:val="clear" w:pos="2700"/>
          <w:tab w:val="num" w:pos="2160"/>
        </w:tabs>
        <w:autoSpaceDE w:val="0"/>
        <w:autoSpaceDN w:val="0"/>
        <w:adjustRightInd w:val="0"/>
        <w:spacing w:after="0"/>
        <w:ind w:left="2250" w:hanging="270"/>
        <w:jc w:val="left"/>
        <w:rPr>
          <w:rFonts w:ascii="Calibri" w:hAnsi="Calibri"/>
          <w:sz w:val="24"/>
          <w:szCs w:val="24"/>
        </w:rPr>
      </w:pPr>
      <w:r w:rsidRPr="002F5B87">
        <w:rPr>
          <w:rFonts w:ascii="Calibri" w:hAnsi="Calibri"/>
          <w:sz w:val="24"/>
          <w:szCs w:val="24"/>
        </w:rPr>
        <w:t>Any change in the process or process sequence (examples: tooling, fixtures) or material that could potentially affect part characteristics.</w:t>
      </w:r>
    </w:p>
    <w:p w:rsidR="00810CD8" w:rsidRPr="002F5B87" w:rsidRDefault="00810CD8" w:rsidP="00810CD8">
      <w:pPr>
        <w:pStyle w:val="FootnoteText"/>
        <w:numPr>
          <w:ilvl w:val="0"/>
          <w:numId w:val="28"/>
        </w:numPr>
        <w:tabs>
          <w:tab w:val="clear" w:pos="1440"/>
        </w:tabs>
        <w:autoSpaceDE w:val="0"/>
        <w:autoSpaceDN w:val="0"/>
        <w:adjustRightInd w:val="0"/>
        <w:spacing w:after="0"/>
        <w:ind w:left="1080" w:hanging="630"/>
        <w:jc w:val="left"/>
        <w:rPr>
          <w:rFonts w:ascii="Calibri" w:hAnsi="Calibri"/>
          <w:sz w:val="24"/>
          <w:szCs w:val="24"/>
        </w:rPr>
      </w:pPr>
      <w:r w:rsidRPr="002F5B87">
        <w:rPr>
          <w:rFonts w:ascii="Calibri" w:hAnsi="Calibri"/>
          <w:sz w:val="24"/>
          <w:szCs w:val="24"/>
        </w:rPr>
        <w:t xml:space="preserve">The most current approved quality plan shall match the inspection method and frequency being used at the supplier and/or sub-tier suppliers.  Supplier shall develop a plan to update FAI when manufacturing plans or inspection plans are revised. </w:t>
      </w:r>
    </w:p>
    <w:p w:rsidR="00810CD8" w:rsidRPr="002F5B87" w:rsidRDefault="00810CD8" w:rsidP="00810CD8">
      <w:pPr>
        <w:pStyle w:val="FootnoteText"/>
        <w:numPr>
          <w:ilvl w:val="0"/>
          <w:numId w:val="28"/>
        </w:numPr>
        <w:tabs>
          <w:tab w:val="clear" w:pos="1440"/>
        </w:tabs>
        <w:autoSpaceDE w:val="0"/>
        <w:autoSpaceDN w:val="0"/>
        <w:adjustRightInd w:val="0"/>
        <w:spacing w:after="0"/>
        <w:ind w:left="1080" w:hanging="630"/>
        <w:jc w:val="left"/>
        <w:rPr>
          <w:rFonts w:ascii="Calibri" w:hAnsi="Calibri"/>
          <w:sz w:val="24"/>
          <w:szCs w:val="24"/>
        </w:rPr>
      </w:pPr>
      <w:r w:rsidRPr="002F5B87">
        <w:rPr>
          <w:rFonts w:ascii="Calibri" w:hAnsi="Calibri"/>
          <w:sz w:val="24"/>
          <w:szCs w:val="24"/>
        </w:rPr>
        <w:t>Supplier shall have a process to ensure all engineering and manufacturing changes to the manufacturing planning are reviewed against the current quality plan.  Changes shall be submitted as required.</w:t>
      </w:r>
    </w:p>
    <w:p w:rsidR="00810CD8" w:rsidRPr="00AD1D61" w:rsidRDefault="00810CD8" w:rsidP="00810CD8">
      <w:pPr>
        <w:tabs>
          <w:tab w:val="left" w:pos="0"/>
        </w:tabs>
        <w:autoSpaceDE w:val="0"/>
        <w:autoSpaceDN w:val="0"/>
        <w:adjustRightInd w:val="0"/>
        <w:ind w:left="900" w:hanging="810"/>
        <w:rPr>
          <w:rFonts w:ascii="Calibri" w:hAnsi="Calibri"/>
          <w:highlight w:val="yellow"/>
        </w:rPr>
      </w:pPr>
    </w:p>
    <w:p w:rsidR="00810CD8" w:rsidRPr="00AD1D61" w:rsidRDefault="00810CD8" w:rsidP="00810CD8">
      <w:pPr>
        <w:pStyle w:val="Style2"/>
        <w:rPr>
          <w:rFonts w:ascii="Calibri" w:hAnsi="Calibri"/>
        </w:rPr>
      </w:pPr>
      <w:bookmarkStart w:id="33" w:name="_Toc292269833"/>
      <w:bookmarkStart w:id="34" w:name="_Toc292269975"/>
      <w:bookmarkStart w:id="35" w:name="_Toc295206672"/>
      <w:bookmarkStart w:id="36" w:name="PRODUCT"/>
      <w:r w:rsidRPr="00AD1D61">
        <w:rPr>
          <w:rFonts w:ascii="Calibri" w:hAnsi="Calibri"/>
        </w:rPr>
        <w:t>PRODUCT/PROCESS AUDIT</w:t>
      </w:r>
      <w:bookmarkEnd w:id="33"/>
      <w:bookmarkEnd w:id="34"/>
      <w:bookmarkEnd w:id="35"/>
    </w:p>
    <w:bookmarkEnd w:id="36"/>
    <w:p w:rsidR="00810CD8" w:rsidRPr="00AD1D61" w:rsidRDefault="00810CD8" w:rsidP="00810CD8">
      <w:pPr>
        <w:autoSpaceDE w:val="0"/>
        <w:autoSpaceDN w:val="0"/>
        <w:adjustRightInd w:val="0"/>
        <w:rPr>
          <w:rFonts w:ascii="Calibri" w:hAnsi="Calibri"/>
        </w:rPr>
      </w:pPr>
    </w:p>
    <w:p w:rsidR="00810CD8" w:rsidRPr="002F5B87" w:rsidRDefault="00810CD8" w:rsidP="00810CD8">
      <w:pPr>
        <w:autoSpaceDE w:val="0"/>
        <w:autoSpaceDN w:val="0"/>
        <w:adjustRightInd w:val="0"/>
        <w:ind w:left="450" w:firstLine="0"/>
        <w:rPr>
          <w:rFonts w:ascii="Calibri" w:hAnsi="Calibri"/>
          <w:sz w:val="24"/>
        </w:rPr>
      </w:pPr>
      <w:r w:rsidRPr="002F5B87">
        <w:rPr>
          <w:rFonts w:ascii="Calibri" w:hAnsi="Calibri"/>
          <w:sz w:val="24"/>
        </w:rPr>
        <w:t xml:space="preserve">Supplier Product/Process Audit:  This section defines the minimum requirements of product audits.  These requirements shall be incorporated into a Supplier Product Audit procedure.  </w:t>
      </w:r>
    </w:p>
    <w:p w:rsidR="00810CD8" w:rsidRPr="002F5B87" w:rsidRDefault="00810CD8" w:rsidP="00810CD8">
      <w:pPr>
        <w:numPr>
          <w:ilvl w:val="0"/>
          <w:numId w:val="29"/>
        </w:numPr>
        <w:autoSpaceDE w:val="0"/>
        <w:autoSpaceDN w:val="0"/>
        <w:adjustRightInd w:val="0"/>
        <w:spacing w:after="0"/>
        <w:jc w:val="left"/>
        <w:rPr>
          <w:rFonts w:ascii="Calibri" w:hAnsi="Calibri"/>
          <w:sz w:val="24"/>
        </w:rPr>
      </w:pPr>
      <w:r w:rsidRPr="002F5B87">
        <w:rPr>
          <w:rFonts w:ascii="Calibri" w:hAnsi="Calibri"/>
          <w:sz w:val="24"/>
        </w:rPr>
        <w:t>The purpose of this audit is to verify that the established process controls and product acceptance plans continue to provide conforming material.</w:t>
      </w:r>
    </w:p>
    <w:p w:rsidR="00810CD8" w:rsidRPr="002F5B87" w:rsidRDefault="00810CD8" w:rsidP="00810CD8">
      <w:pPr>
        <w:numPr>
          <w:ilvl w:val="0"/>
          <w:numId w:val="29"/>
        </w:numPr>
        <w:autoSpaceDE w:val="0"/>
        <w:autoSpaceDN w:val="0"/>
        <w:adjustRightInd w:val="0"/>
        <w:spacing w:after="0"/>
        <w:jc w:val="left"/>
        <w:rPr>
          <w:rFonts w:ascii="Calibri" w:hAnsi="Calibri"/>
          <w:sz w:val="24"/>
        </w:rPr>
      </w:pPr>
      <w:r w:rsidRPr="002F5B87">
        <w:rPr>
          <w:rFonts w:ascii="Calibri" w:hAnsi="Calibri"/>
          <w:sz w:val="24"/>
        </w:rPr>
        <w:t xml:space="preserve">This audit is a full FAI for a fully processed production part. It is also an evaluation of the supplier’s planning and procedures to ensure compliance with the requirements of this specification.  Evaluation shall include variable results, inspection equipment, and the current acceptance plan per </w:t>
      </w:r>
      <w:hyperlink w:anchor="_Appendix_A:_" w:history="1">
        <w:r w:rsidRPr="002F5B87">
          <w:rPr>
            <w:rStyle w:val="Hyperlink"/>
            <w:rFonts w:ascii="Calibri" w:hAnsi="Calibri"/>
            <w:sz w:val="24"/>
          </w:rPr>
          <w:t>Appendix A</w:t>
        </w:r>
      </w:hyperlink>
      <w:r w:rsidRPr="002F5B87">
        <w:rPr>
          <w:rFonts w:ascii="Calibri" w:hAnsi="Calibri"/>
          <w:sz w:val="24"/>
        </w:rPr>
        <w:t>. Use of GT1007-6 (Product Validation Checklist) is encouraged.</w:t>
      </w:r>
    </w:p>
    <w:p w:rsidR="00810CD8" w:rsidRPr="002F5B87" w:rsidRDefault="00810CD8" w:rsidP="00810CD8">
      <w:pPr>
        <w:numPr>
          <w:ilvl w:val="0"/>
          <w:numId w:val="29"/>
        </w:numPr>
        <w:autoSpaceDE w:val="0"/>
        <w:autoSpaceDN w:val="0"/>
        <w:adjustRightInd w:val="0"/>
        <w:spacing w:after="0"/>
        <w:jc w:val="left"/>
        <w:rPr>
          <w:rFonts w:ascii="Calibri" w:hAnsi="Calibri"/>
          <w:sz w:val="24"/>
        </w:rPr>
      </w:pPr>
      <w:r w:rsidRPr="002F5B87">
        <w:rPr>
          <w:rFonts w:ascii="Calibri" w:hAnsi="Calibri"/>
          <w:sz w:val="24"/>
        </w:rPr>
        <w:t>Whenever possible, the re-evaluation shall be performed using a method of acceptance measurement independent of the planned acceptance measurement method.  In cases where the production method of acceptance is the most accurate (e.g. CMM), it may be used as long as program verification or an independent check is completed.</w:t>
      </w:r>
      <w:r w:rsidRPr="002F5B87">
        <w:rPr>
          <w:rFonts w:ascii="Calibri" w:hAnsi="Calibri"/>
          <w:color w:val="FF0000"/>
          <w:sz w:val="24"/>
        </w:rPr>
        <w:t xml:space="preserve">  </w:t>
      </w:r>
      <w:r w:rsidRPr="002F5B87">
        <w:rPr>
          <w:rFonts w:ascii="Calibri" w:hAnsi="Calibri"/>
          <w:sz w:val="24"/>
        </w:rPr>
        <w:t>Characteristics that cannot be evaluated non-destructively on a finished part may be re-evaluated using component parts prior to final assembly or hardware that is not useable because of reasons unrelated to the characteristic being re-evaluated.</w:t>
      </w:r>
    </w:p>
    <w:p w:rsidR="00810CD8" w:rsidRPr="002F5B87" w:rsidRDefault="00810CD8" w:rsidP="00810CD8">
      <w:pPr>
        <w:numPr>
          <w:ilvl w:val="0"/>
          <w:numId w:val="29"/>
        </w:numPr>
        <w:autoSpaceDE w:val="0"/>
        <w:autoSpaceDN w:val="0"/>
        <w:adjustRightInd w:val="0"/>
        <w:spacing w:after="0"/>
        <w:jc w:val="left"/>
        <w:rPr>
          <w:rFonts w:ascii="Calibri" w:hAnsi="Calibri"/>
          <w:sz w:val="24"/>
        </w:rPr>
      </w:pPr>
      <w:r w:rsidRPr="002F5B87">
        <w:rPr>
          <w:rFonts w:ascii="Calibri" w:hAnsi="Calibri"/>
          <w:sz w:val="24"/>
        </w:rPr>
        <w:t xml:space="preserve">The supplier shall handle Product Audit non-conforming findings per the current revision of S-1005, Quality Systems Requirements.  </w:t>
      </w:r>
    </w:p>
    <w:p w:rsidR="00810CD8" w:rsidRPr="002F5B87" w:rsidRDefault="00810CD8" w:rsidP="00810CD8">
      <w:pPr>
        <w:numPr>
          <w:ilvl w:val="0"/>
          <w:numId w:val="29"/>
        </w:numPr>
        <w:autoSpaceDE w:val="0"/>
        <w:autoSpaceDN w:val="0"/>
        <w:adjustRightInd w:val="0"/>
        <w:spacing w:after="0"/>
        <w:jc w:val="left"/>
        <w:rPr>
          <w:rFonts w:ascii="Calibri" w:hAnsi="Calibri"/>
          <w:sz w:val="24"/>
        </w:rPr>
      </w:pPr>
      <w:r w:rsidRPr="002F5B87">
        <w:rPr>
          <w:rFonts w:ascii="Calibri" w:hAnsi="Calibri"/>
          <w:sz w:val="24"/>
        </w:rPr>
        <w:t>Any finding during product audit will subject the supplier to additional audits at the GE-AJA QR’s discretion.</w:t>
      </w:r>
    </w:p>
    <w:p w:rsidR="00810CD8" w:rsidRPr="002F5B87" w:rsidRDefault="00810CD8" w:rsidP="00810CD8">
      <w:pPr>
        <w:numPr>
          <w:ilvl w:val="0"/>
          <w:numId w:val="29"/>
        </w:numPr>
        <w:autoSpaceDE w:val="0"/>
        <w:autoSpaceDN w:val="0"/>
        <w:adjustRightInd w:val="0"/>
        <w:spacing w:after="0"/>
        <w:jc w:val="left"/>
        <w:rPr>
          <w:rFonts w:ascii="Calibri" w:hAnsi="Calibri"/>
          <w:sz w:val="24"/>
        </w:rPr>
      </w:pPr>
      <w:r w:rsidRPr="002F5B87">
        <w:rPr>
          <w:rFonts w:ascii="Calibri" w:hAnsi="Calibri"/>
          <w:sz w:val="24"/>
        </w:rPr>
        <w:lastRenderedPageBreak/>
        <w:t>Product Audit Family designations and parts assigned shall be submitted to the GE-AJA QR for review and approval using form GT1007-4 (Product Audit Part Family Designation).  Product audit Planning and Family designations will be reported to GE-AJA QR through the Support Central Workflow on an annual basis.  If the Support Central Workflow cannot be used by the supplier, GT1007-4 must be submitted to the GE-AJA QR at the beginning of the audit year.</w:t>
      </w:r>
      <w:r w:rsidRPr="002F5B87">
        <w:rPr>
          <w:rFonts w:ascii="Calibri" w:hAnsi="Calibri"/>
          <w:color w:val="FF0000"/>
          <w:sz w:val="24"/>
        </w:rPr>
        <w:t xml:space="preserve">  </w:t>
      </w:r>
      <w:r w:rsidRPr="002F5B87">
        <w:rPr>
          <w:rFonts w:ascii="Calibri" w:hAnsi="Calibri"/>
          <w:sz w:val="24"/>
        </w:rPr>
        <w:t>NOTE: Families defined either too broadly or too restrictively can defeat the purpose of a product audit, which is to evaluate effectiveness of the processes used to manufacture parts.</w:t>
      </w:r>
    </w:p>
    <w:p w:rsidR="00810CD8" w:rsidRPr="002F5B87" w:rsidRDefault="00810CD8" w:rsidP="00810CD8">
      <w:pPr>
        <w:numPr>
          <w:ilvl w:val="0"/>
          <w:numId w:val="29"/>
        </w:numPr>
        <w:autoSpaceDE w:val="0"/>
        <w:autoSpaceDN w:val="0"/>
        <w:adjustRightInd w:val="0"/>
        <w:spacing w:after="0"/>
        <w:jc w:val="left"/>
        <w:rPr>
          <w:rFonts w:ascii="Calibri" w:hAnsi="Calibri"/>
          <w:sz w:val="24"/>
        </w:rPr>
      </w:pPr>
      <w:r w:rsidRPr="002F5B87">
        <w:rPr>
          <w:rFonts w:ascii="Calibri" w:hAnsi="Calibri"/>
          <w:sz w:val="24"/>
        </w:rPr>
        <w:t>A minimum of one part per part family shall be audited annually.  The supplier part selection for audits shall be reviewed and approved by the GE-AJA QR through the workflow.</w:t>
      </w:r>
      <w:r w:rsidRPr="002F5B87">
        <w:rPr>
          <w:rFonts w:ascii="Calibri" w:hAnsi="Calibri"/>
          <w:color w:val="FF0000"/>
          <w:sz w:val="24"/>
        </w:rPr>
        <w:t xml:space="preserve"> </w:t>
      </w:r>
      <w:r w:rsidRPr="002F5B87">
        <w:rPr>
          <w:rFonts w:ascii="Calibri" w:hAnsi="Calibri"/>
          <w:sz w:val="24"/>
        </w:rPr>
        <w:t xml:space="preserve">  Any changes to the plan shall be approved by the GE-AJA QR. Once the audits are complete, audit completion information shall be reported through the workflow.  If the workflow cannot be used by the supplier, GT1007-5 must be submitted to the GE-AJA QR by the end of the audit year or when all product audits are complete.</w:t>
      </w:r>
    </w:p>
    <w:p w:rsidR="00810CD8" w:rsidRPr="002F5B87" w:rsidRDefault="00810CD8" w:rsidP="00810CD8">
      <w:pPr>
        <w:numPr>
          <w:ilvl w:val="0"/>
          <w:numId w:val="29"/>
        </w:numPr>
        <w:autoSpaceDE w:val="0"/>
        <w:autoSpaceDN w:val="0"/>
        <w:adjustRightInd w:val="0"/>
        <w:spacing w:after="0"/>
        <w:jc w:val="left"/>
        <w:rPr>
          <w:rFonts w:ascii="Calibri" w:hAnsi="Calibri"/>
          <w:sz w:val="24"/>
        </w:rPr>
      </w:pPr>
      <w:r w:rsidRPr="002F5B87">
        <w:rPr>
          <w:rFonts w:ascii="Calibri" w:hAnsi="Calibri"/>
          <w:sz w:val="24"/>
        </w:rPr>
        <w:t xml:space="preserve">Parts that have been audited should not be re-audited until all parts in the family have been completed. (Exception may be made for parts with quality issues, high volume parts or for parts not in production when the audit is performed).  </w:t>
      </w:r>
    </w:p>
    <w:p w:rsidR="00810CD8" w:rsidRPr="002F5B87" w:rsidRDefault="00810CD8" w:rsidP="00810CD8">
      <w:pPr>
        <w:numPr>
          <w:ilvl w:val="0"/>
          <w:numId w:val="29"/>
        </w:numPr>
        <w:autoSpaceDE w:val="0"/>
        <w:autoSpaceDN w:val="0"/>
        <w:adjustRightInd w:val="0"/>
        <w:spacing w:after="0"/>
        <w:jc w:val="left"/>
        <w:rPr>
          <w:rFonts w:ascii="Calibri" w:hAnsi="Calibri"/>
          <w:sz w:val="24"/>
        </w:rPr>
      </w:pPr>
      <w:r w:rsidRPr="002F5B87">
        <w:rPr>
          <w:rFonts w:ascii="Calibri" w:hAnsi="Calibri"/>
          <w:sz w:val="24"/>
        </w:rPr>
        <w:t>The supplier shall retain Product Audit documentation including the completed FAI package.  If the workflow was not used by the supplier, the Product Audit documentation must also</w:t>
      </w:r>
      <w:r w:rsidRPr="002F5B87">
        <w:rPr>
          <w:rFonts w:ascii="Calibri" w:hAnsi="Calibri"/>
          <w:color w:val="FF0000"/>
          <w:sz w:val="24"/>
        </w:rPr>
        <w:t xml:space="preserve"> </w:t>
      </w:r>
      <w:r w:rsidRPr="002F5B87">
        <w:rPr>
          <w:rFonts w:ascii="Calibri" w:hAnsi="Calibri"/>
          <w:sz w:val="24"/>
        </w:rPr>
        <w:t>include forms GT1007-4 and GT1007-5.</w:t>
      </w:r>
    </w:p>
    <w:p w:rsidR="00810CD8" w:rsidRPr="002F5B87" w:rsidRDefault="00810CD8" w:rsidP="00810CD8">
      <w:pPr>
        <w:numPr>
          <w:ilvl w:val="0"/>
          <w:numId w:val="29"/>
        </w:numPr>
        <w:autoSpaceDE w:val="0"/>
        <w:autoSpaceDN w:val="0"/>
        <w:adjustRightInd w:val="0"/>
        <w:spacing w:after="0"/>
        <w:jc w:val="left"/>
        <w:rPr>
          <w:rFonts w:ascii="Calibri" w:hAnsi="Calibri"/>
          <w:sz w:val="24"/>
        </w:rPr>
      </w:pPr>
      <w:r w:rsidRPr="002F5B87">
        <w:rPr>
          <w:rFonts w:ascii="Calibri" w:hAnsi="Calibri"/>
          <w:sz w:val="24"/>
        </w:rPr>
        <w:t>Exception to Product/Process Audit Requirements:  100% lot-by-lot testing performed by a certified Test Laboratory may satisfy the requirements of the product audit. This applies to raw material and to processes that generate a certification of conformance for every manufacturing lot.  Processes that are verified by a certified Test Laboratory but do not get a certification for every manufacturing lot (e.g. EDM, Laser, Heat Treat) require a re-certification and shall meet the requirements of this specification.</w:t>
      </w:r>
    </w:p>
    <w:p w:rsidR="00810CD8" w:rsidRDefault="00810CD8" w:rsidP="00810CD8">
      <w:pPr>
        <w:spacing w:after="0"/>
        <w:ind w:left="0" w:firstLine="0"/>
        <w:jc w:val="left"/>
        <w:rPr>
          <w:rFonts w:ascii="GE Inspira" w:hAnsi="GE Inspira"/>
          <w:sz w:val="24"/>
          <w:szCs w:val="20"/>
        </w:rPr>
      </w:pPr>
    </w:p>
    <w:p w:rsidR="00810CD8" w:rsidRPr="00AD1D61" w:rsidRDefault="00810CD8" w:rsidP="00810CD8">
      <w:pPr>
        <w:pStyle w:val="Style2"/>
        <w:rPr>
          <w:rFonts w:ascii="Calibri" w:hAnsi="Calibri"/>
        </w:rPr>
      </w:pPr>
      <w:bookmarkStart w:id="37" w:name="_Toc292269834"/>
      <w:bookmarkStart w:id="38" w:name="_Toc292269976"/>
      <w:bookmarkStart w:id="39" w:name="_Toc295206673"/>
      <w:bookmarkStart w:id="40" w:name="SUPPLIER"/>
      <w:r w:rsidRPr="00AD1D61">
        <w:rPr>
          <w:rFonts w:ascii="Calibri" w:hAnsi="Calibri"/>
        </w:rPr>
        <w:t>SUPPLIER DESIGNED PRODUCTS</w:t>
      </w:r>
      <w:bookmarkEnd w:id="37"/>
      <w:bookmarkEnd w:id="38"/>
      <w:bookmarkEnd w:id="39"/>
      <w:r w:rsidRPr="00AD1D61">
        <w:rPr>
          <w:rFonts w:ascii="Calibri" w:hAnsi="Calibri"/>
        </w:rPr>
        <w:t xml:space="preserve">   </w:t>
      </w:r>
    </w:p>
    <w:bookmarkEnd w:id="40"/>
    <w:p w:rsidR="00810CD8" w:rsidRPr="00AD1D61" w:rsidRDefault="00810CD8" w:rsidP="00810CD8">
      <w:pPr>
        <w:autoSpaceDE w:val="0"/>
        <w:autoSpaceDN w:val="0"/>
        <w:adjustRightInd w:val="0"/>
        <w:ind w:left="900"/>
        <w:rPr>
          <w:rFonts w:ascii="Calibri" w:hAnsi="Calibri"/>
        </w:rPr>
      </w:pPr>
    </w:p>
    <w:p w:rsidR="00810CD8" w:rsidRPr="002F5B87" w:rsidRDefault="00810CD8" w:rsidP="00810CD8">
      <w:pPr>
        <w:pStyle w:val="FootnoteText"/>
        <w:numPr>
          <w:ilvl w:val="0"/>
          <w:numId w:val="30"/>
        </w:numPr>
        <w:autoSpaceDE w:val="0"/>
        <w:autoSpaceDN w:val="0"/>
        <w:adjustRightInd w:val="0"/>
        <w:spacing w:after="0"/>
        <w:jc w:val="left"/>
        <w:rPr>
          <w:rFonts w:ascii="Calibri" w:hAnsi="Calibri"/>
          <w:sz w:val="24"/>
          <w:szCs w:val="24"/>
        </w:rPr>
      </w:pPr>
      <w:r w:rsidRPr="002F5B87">
        <w:rPr>
          <w:rFonts w:ascii="Calibri" w:hAnsi="Calibri"/>
          <w:sz w:val="24"/>
          <w:szCs w:val="24"/>
        </w:rPr>
        <w:t xml:space="preserve">All requirements of this specification apply to the characteristics defined by the GE-AJA or GE-AJA Customer drawings unless specifically noted below. </w:t>
      </w:r>
    </w:p>
    <w:p w:rsidR="00810CD8" w:rsidRPr="002F5B87" w:rsidRDefault="00810CD8" w:rsidP="00810CD8">
      <w:pPr>
        <w:pStyle w:val="FootnoteText"/>
        <w:numPr>
          <w:ilvl w:val="0"/>
          <w:numId w:val="30"/>
        </w:numPr>
        <w:autoSpaceDE w:val="0"/>
        <w:autoSpaceDN w:val="0"/>
        <w:adjustRightInd w:val="0"/>
        <w:spacing w:after="0"/>
        <w:jc w:val="left"/>
        <w:rPr>
          <w:rFonts w:ascii="Calibri" w:hAnsi="Calibri"/>
          <w:sz w:val="24"/>
          <w:szCs w:val="24"/>
        </w:rPr>
      </w:pPr>
      <w:r w:rsidRPr="002F5B87">
        <w:rPr>
          <w:rFonts w:ascii="Calibri" w:hAnsi="Calibri"/>
          <w:sz w:val="24"/>
          <w:szCs w:val="24"/>
        </w:rPr>
        <w:t>Where supplier/sub-tier product and process drawings exist that contain GE-AJA accountable characteristics, the supplier shall complete a compatibility evaluation.</w:t>
      </w:r>
    </w:p>
    <w:p w:rsidR="00810CD8" w:rsidRPr="002F5B87" w:rsidRDefault="00810CD8" w:rsidP="00810CD8">
      <w:pPr>
        <w:pStyle w:val="FootnoteText"/>
        <w:numPr>
          <w:ilvl w:val="0"/>
          <w:numId w:val="30"/>
        </w:numPr>
        <w:autoSpaceDE w:val="0"/>
        <w:autoSpaceDN w:val="0"/>
        <w:adjustRightInd w:val="0"/>
        <w:spacing w:after="0"/>
        <w:jc w:val="left"/>
        <w:rPr>
          <w:rFonts w:ascii="Calibri" w:hAnsi="Calibri"/>
          <w:sz w:val="24"/>
          <w:szCs w:val="24"/>
        </w:rPr>
      </w:pPr>
      <w:r w:rsidRPr="002F5B87">
        <w:rPr>
          <w:rFonts w:ascii="Calibri" w:hAnsi="Calibri"/>
          <w:sz w:val="24"/>
          <w:szCs w:val="24"/>
        </w:rPr>
        <w:t>Product design specification documentation shall be completed only on the following:</w:t>
      </w:r>
    </w:p>
    <w:p w:rsidR="00810CD8" w:rsidRPr="002F5B87" w:rsidRDefault="00810CD8" w:rsidP="00810CD8">
      <w:pPr>
        <w:pStyle w:val="FootnoteText"/>
        <w:numPr>
          <w:ilvl w:val="1"/>
          <w:numId w:val="30"/>
        </w:numPr>
        <w:autoSpaceDE w:val="0"/>
        <w:autoSpaceDN w:val="0"/>
        <w:adjustRightInd w:val="0"/>
        <w:spacing w:after="0"/>
        <w:jc w:val="left"/>
        <w:rPr>
          <w:rFonts w:ascii="Calibri" w:hAnsi="Calibri"/>
          <w:sz w:val="24"/>
          <w:szCs w:val="24"/>
        </w:rPr>
      </w:pPr>
      <w:r w:rsidRPr="002F5B87">
        <w:rPr>
          <w:rFonts w:ascii="Calibri" w:hAnsi="Calibri"/>
          <w:sz w:val="24"/>
          <w:szCs w:val="24"/>
        </w:rPr>
        <w:t>Acceptance/Inspection Tests defined in the Quality Assurance Provisions section of the design specification.</w:t>
      </w:r>
    </w:p>
    <w:p w:rsidR="00810CD8" w:rsidRPr="002F5B87" w:rsidRDefault="00810CD8" w:rsidP="00810CD8">
      <w:pPr>
        <w:pStyle w:val="FootnoteText"/>
        <w:numPr>
          <w:ilvl w:val="1"/>
          <w:numId w:val="30"/>
        </w:numPr>
        <w:autoSpaceDE w:val="0"/>
        <w:autoSpaceDN w:val="0"/>
        <w:adjustRightInd w:val="0"/>
        <w:spacing w:after="0"/>
        <w:jc w:val="left"/>
        <w:rPr>
          <w:rFonts w:ascii="Calibri" w:hAnsi="Calibri"/>
          <w:sz w:val="24"/>
          <w:szCs w:val="24"/>
        </w:rPr>
      </w:pPr>
      <w:r w:rsidRPr="002F5B87">
        <w:rPr>
          <w:rFonts w:ascii="Calibri" w:hAnsi="Calibri"/>
          <w:sz w:val="24"/>
          <w:szCs w:val="24"/>
        </w:rPr>
        <w:t>Identification and Part Marking requirements of the design specification or specifications referenced therein.</w:t>
      </w:r>
    </w:p>
    <w:p w:rsidR="00810CD8" w:rsidRPr="002F5B87" w:rsidRDefault="00810CD8" w:rsidP="00810CD8">
      <w:pPr>
        <w:pStyle w:val="FootnoteText"/>
        <w:numPr>
          <w:ilvl w:val="0"/>
          <w:numId w:val="30"/>
        </w:numPr>
        <w:autoSpaceDE w:val="0"/>
        <w:autoSpaceDN w:val="0"/>
        <w:adjustRightInd w:val="0"/>
        <w:spacing w:after="0"/>
        <w:jc w:val="left"/>
        <w:rPr>
          <w:rFonts w:ascii="Calibri" w:hAnsi="Calibri"/>
          <w:sz w:val="24"/>
          <w:szCs w:val="24"/>
        </w:rPr>
      </w:pPr>
      <w:r w:rsidRPr="002F5B87">
        <w:rPr>
          <w:rFonts w:ascii="Calibri" w:hAnsi="Calibri"/>
          <w:sz w:val="24"/>
          <w:szCs w:val="24"/>
        </w:rPr>
        <w:t xml:space="preserve">As a minimum, the Supplier's system shall assure that characteristics defined by the Supplier/Sub-tier drawings are accounted for, documented, and controlled. The </w:t>
      </w:r>
      <w:r w:rsidRPr="002F5B87">
        <w:rPr>
          <w:rFonts w:ascii="Calibri" w:hAnsi="Calibri"/>
          <w:sz w:val="24"/>
          <w:szCs w:val="24"/>
        </w:rPr>
        <w:lastRenderedPageBreak/>
        <w:t>format(s) shall be defined by the Supplier and may be subject to review and disapproval by GE-AJA Quality Representative. The system shall include the following:</w:t>
      </w:r>
    </w:p>
    <w:p w:rsidR="00810CD8" w:rsidRPr="002F5B87" w:rsidRDefault="00810CD8" w:rsidP="00810CD8">
      <w:pPr>
        <w:pStyle w:val="FootnoteText"/>
        <w:numPr>
          <w:ilvl w:val="1"/>
          <w:numId w:val="30"/>
        </w:numPr>
        <w:autoSpaceDE w:val="0"/>
        <w:autoSpaceDN w:val="0"/>
        <w:adjustRightInd w:val="0"/>
        <w:spacing w:after="0"/>
        <w:jc w:val="left"/>
        <w:rPr>
          <w:rFonts w:ascii="Calibri" w:hAnsi="Calibri"/>
          <w:sz w:val="24"/>
          <w:szCs w:val="24"/>
        </w:rPr>
      </w:pPr>
      <w:r w:rsidRPr="002F5B87">
        <w:rPr>
          <w:rFonts w:ascii="Calibri" w:hAnsi="Calibri"/>
          <w:sz w:val="24"/>
          <w:szCs w:val="24"/>
        </w:rPr>
        <w:t>The documented format(s), defined by the Supplier, shall include the same elements as shown on form GT1007-3 under the headings; Characteristic Accountability, Inspection/Test Results, and Product Acceptance.</w:t>
      </w:r>
    </w:p>
    <w:p w:rsidR="00810CD8" w:rsidRPr="002F5B87" w:rsidRDefault="00810CD8" w:rsidP="00810CD8">
      <w:pPr>
        <w:pStyle w:val="FootnoteText"/>
        <w:numPr>
          <w:ilvl w:val="1"/>
          <w:numId w:val="30"/>
        </w:numPr>
        <w:autoSpaceDE w:val="0"/>
        <w:autoSpaceDN w:val="0"/>
        <w:adjustRightInd w:val="0"/>
        <w:spacing w:after="0"/>
        <w:jc w:val="left"/>
        <w:rPr>
          <w:rFonts w:ascii="Calibri" w:hAnsi="Calibri"/>
          <w:sz w:val="24"/>
          <w:szCs w:val="24"/>
        </w:rPr>
      </w:pPr>
      <w:r w:rsidRPr="002F5B87">
        <w:rPr>
          <w:rFonts w:ascii="Calibri" w:hAnsi="Calibri"/>
          <w:sz w:val="24"/>
          <w:szCs w:val="24"/>
        </w:rPr>
        <w:t>Changes to supplier's or sub-tier’s drawing, manufacturing or quality plan shall be documented and approved under requirements defined by the supplier system for their characteristics.</w:t>
      </w:r>
    </w:p>
    <w:p w:rsidR="00810CD8" w:rsidRPr="002F5B87" w:rsidRDefault="00810CD8" w:rsidP="00810CD8">
      <w:pPr>
        <w:pStyle w:val="FootnoteText"/>
        <w:numPr>
          <w:ilvl w:val="0"/>
          <w:numId w:val="30"/>
        </w:numPr>
        <w:autoSpaceDE w:val="0"/>
        <w:autoSpaceDN w:val="0"/>
        <w:adjustRightInd w:val="0"/>
        <w:spacing w:after="0"/>
        <w:jc w:val="left"/>
        <w:rPr>
          <w:rFonts w:ascii="Calibri" w:hAnsi="Calibri"/>
          <w:sz w:val="24"/>
          <w:szCs w:val="24"/>
        </w:rPr>
      </w:pPr>
      <w:r w:rsidRPr="002F5B87">
        <w:rPr>
          <w:rFonts w:ascii="Calibri" w:hAnsi="Calibri"/>
          <w:sz w:val="24"/>
          <w:szCs w:val="24"/>
        </w:rPr>
        <w:t xml:space="preserve">First Article Inspection Package (FAI) Requirements for characteristics defined by GE-AJA Supplier/Sub-tier drawing(s).  </w:t>
      </w:r>
    </w:p>
    <w:p w:rsidR="00810CD8" w:rsidRPr="002F5B87" w:rsidRDefault="00810CD8" w:rsidP="00810CD8">
      <w:pPr>
        <w:pStyle w:val="FootnoteText"/>
        <w:numPr>
          <w:ilvl w:val="1"/>
          <w:numId w:val="30"/>
        </w:numPr>
        <w:autoSpaceDE w:val="0"/>
        <w:autoSpaceDN w:val="0"/>
        <w:adjustRightInd w:val="0"/>
        <w:spacing w:after="0"/>
        <w:jc w:val="left"/>
        <w:rPr>
          <w:rFonts w:ascii="Calibri" w:hAnsi="Calibri"/>
          <w:sz w:val="24"/>
          <w:szCs w:val="24"/>
        </w:rPr>
      </w:pPr>
      <w:r w:rsidRPr="002F5B87">
        <w:rPr>
          <w:rFonts w:ascii="Calibri" w:hAnsi="Calibri"/>
          <w:sz w:val="24"/>
          <w:szCs w:val="24"/>
        </w:rPr>
        <w:t>GE-AJA Drawing(s) and Characteristics: FAI package shall include all items required by Section F and the following items:</w:t>
      </w:r>
    </w:p>
    <w:p w:rsidR="00810CD8" w:rsidRPr="002F5B87" w:rsidRDefault="00810CD8" w:rsidP="00810CD8">
      <w:pPr>
        <w:pStyle w:val="FootnoteText"/>
        <w:numPr>
          <w:ilvl w:val="2"/>
          <w:numId w:val="30"/>
        </w:numPr>
        <w:autoSpaceDE w:val="0"/>
        <w:autoSpaceDN w:val="0"/>
        <w:adjustRightInd w:val="0"/>
        <w:spacing w:after="0"/>
        <w:jc w:val="left"/>
        <w:rPr>
          <w:rFonts w:ascii="Calibri" w:hAnsi="Calibri"/>
          <w:sz w:val="24"/>
          <w:szCs w:val="24"/>
        </w:rPr>
      </w:pPr>
      <w:r w:rsidRPr="002F5B87">
        <w:rPr>
          <w:rFonts w:ascii="Calibri" w:hAnsi="Calibri"/>
          <w:sz w:val="24"/>
          <w:szCs w:val="24"/>
        </w:rPr>
        <w:t>Results from product acceptance test and inspection requirements.</w:t>
      </w:r>
    </w:p>
    <w:p w:rsidR="00810CD8" w:rsidRPr="002F5B87" w:rsidRDefault="00810CD8" w:rsidP="00810CD8">
      <w:pPr>
        <w:pStyle w:val="FootnoteText"/>
        <w:numPr>
          <w:ilvl w:val="2"/>
          <w:numId w:val="30"/>
        </w:numPr>
        <w:autoSpaceDE w:val="0"/>
        <w:autoSpaceDN w:val="0"/>
        <w:adjustRightInd w:val="0"/>
        <w:spacing w:after="0"/>
        <w:ind w:right="-702"/>
        <w:jc w:val="left"/>
        <w:rPr>
          <w:rFonts w:ascii="Calibri" w:hAnsi="Calibri"/>
          <w:sz w:val="24"/>
          <w:szCs w:val="24"/>
        </w:rPr>
      </w:pPr>
      <w:r w:rsidRPr="002F5B87">
        <w:rPr>
          <w:rFonts w:ascii="Calibri" w:hAnsi="Calibri"/>
          <w:sz w:val="24"/>
          <w:szCs w:val="24"/>
        </w:rPr>
        <w:t>Evidence of GE-AJA engineering approval of applicable Test Procedures.</w:t>
      </w:r>
    </w:p>
    <w:p w:rsidR="00810CD8" w:rsidRPr="002F5B87" w:rsidRDefault="00810CD8" w:rsidP="00810CD8">
      <w:pPr>
        <w:pStyle w:val="FootnoteText"/>
        <w:numPr>
          <w:ilvl w:val="0"/>
          <w:numId w:val="30"/>
        </w:numPr>
        <w:autoSpaceDE w:val="0"/>
        <w:autoSpaceDN w:val="0"/>
        <w:adjustRightInd w:val="0"/>
        <w:spacing w:after="0"/>
        <w:jc w:val="left"/>
        <w:rPr>
          <w:rFonts w:ascii="Calibri" w:hAnsi="Calibri"/>
          <w:sz w:val="24"/>
          <w:szCs w:val="24"/>
        </w:rPr>
      </w:pPr>
      <w:r w:rsidRPr="002F5B87">
        <w:rPr>
          <w:rFonts w:ascii="Calibri" w:hAnsi="Calibri"/>
          <w:sz w:val="24"/>
          <w:szCs w:val="24"/>
        </w:rPr>
        <w:t>Supplier/Sub-tier Drawing(s) and Characteristics: First Article Inspection package shall include the following items that are to be retained at the Supplier facility unless otherwise directed by the procurement document:</w:t>
      </w:r>
    </w:p>
    <w:p w:rsidR="00810CD8" w:rsidRPr="002F5B87" w:rsidRDefault="00810CD8" w:rsidP="00810CD8">
      <w:pPr>
        <w:pStyle w:val="FootnoteText"/>
        <w:numPr>
          <w:ilvl w:val="1"/>
          <w:numId w:val="30"/>
        </w:numPr>
        <w:autoSpaceDE w:val="0"/>
        <w:autoSpaceDN w:val="0"/>
        <w:adjustRightInd w:val="0"/>
        <w:spacing w:after="0"/>
        <w:jc w:val="left"/>
        <w:rPr>
          <w:rFonts w:ascii="Calibri" w:hAnsi="Calibri"/>
          <w:sz w:val="24"/>
          <w:szCs w:val="24"/>
        </w:rPr>
      </w:pPr>
      <w:r w:rsidRPr="002F5B87">
        <w:rPr>
          <w:rFonts w:ascii="Calibri" w:hAnsi="Calibri"/>
          <w:sz w:val="24"/>
          <w:szCs w:val="24"/>
        </w:rPr>
        <w:t xml:space="preserve">First Article Inspection results. </w:t>
      </w:r>
    </w:p>
    <w:p w:rsidR="00810CD8" w:rsidRPr="002F5B87" w:rsidRDefault="00810CD8" w:rsidP="00810CD8">
      <w:pPr>
        <w:pStyle w:val="FootnoteText"/>
        <w:numPr>
          <w:ilvl w:val="1"/>
          <w:numId w:val="30"/>
        </w:numPr>
        <w:autoSpaceDE w:val="0"/>
        <w:autoSpaceDN w:val="0"/>
        <w:adjustRightInd w:val="0"/>
        <w:spacing w:after="0"/>
        <w:jc w:val="left"/>
        <w:rPr>
          <w:rFonts w:ascii="Calibri" w:hAnsi="Calibri"/>
          <w:sz w:val="24"/>
          <w:szCs w:val="24"/>
        </w:rPr>
      </w:pPr>
      <w:r w:rsidRPr="002F5B87">
        <w:rPr>
          <w:rFonts w:ascii="Calibri" w:hAnsi="Calibri"/>
          <w:sz w:val="24"/>
          <w:szCs w:val="24"/>
        </w:rPr>
        <w:t>Nonconformance document(s) referenced for accepting nonconforming characteristic(s).</w:t>
      </w:r>
    </w:p>
    <w:p w:rsidR="00810CD8" w:rsidRPr="002F5B87" w:rsidRDefault="00810CD8" w:rsidP="00810CD8">
      <w:pPr>
        <w:pStyle w:val="FootnoteText"/>
        <w:numPr>
          <w:ilvl w:val="1"/>
          <w:numId w:val="30"/>
        </w:numPr>
        <w:autoSpaceDE w:val="0"/>
        <w:autoSpaceDN w:val="0"/>
        <w:adjustRightInd w:val="0"/>
        <w:spacing w:after="0"/>
        <w:jc w:val="left"/>
        <w:rPr>
          <w:rFonts w:ascii="Calibri" w:hAnsi="Calibri"/>
          <w:sz w:val="24"/>
          <w:szCs w:val="24"/>
        </w:rPr>
      </w:pPr>
      <w:r w:rsidRPr="002F5B87">
        <w:rPr>
          <w:rFonts w:ascii="Calibri" w:hAnsi="Calibri"/>
          <w:sz w:val="24"/>
          <w:szCs w:val="24"/>
        </w:rPr>
        <w:t>Referenced exhibits, e.g. functional test reports, evidence of part marking, certifications, etc.</w:t>
      </w:r>
    </w:p>
    <w:p w:rsidR="00810CD8" w:rsidRPr="002F5B87" w:rsidRDefault="00810CD8" w:rsidP="00810CD8">
      <w:pPr>
        <w:pStyle w:val="Indent2"/>
        <w:autoSpaceDE w:val="0"/>
        <w:autoSpaceDN w:val="0"/>
        <w:adjustRightInd w:val="0"/>
        <w:ind w:left="1080"/>
        <w:rPr>
          <w:rFonts w:ascii="Calibri" w:hAnsi="Calibri"/>
          <w:szCs w:val="24"/>
        </w:rPr>
      </w:pPr>
      <w:r w:rsidRPr="002F5B87">
        <w:rPr>
          <w:rFonts w:ascii="Calibri" w:hAnsi="Calibri"/>
          <w:szCs w:val="24"/>
        </w:rPr>
        <w:t>NOTE:  A copy of all GE-AJA approved Test Procedures shall accompany first article data.</w:t>
      </w:r>
    </w:p>
    <w:p w:rsidR="00810CD8" w:rsidRDefault="00810CD8" w:rsidP="00810CD8">
      <w:pPr>
        <w:spacing w:after="0"/>
        <w:ind w:left="0" w:firstLine="0"/>
        <w:jc w:val="left"/>
        <w:rPr>
          <w:rFonts w:ascii="GE Inspira" w:hAnsi="GE Inspira"/>
          <w:sz w:val="24"/>
          <w:szCs w:val="20"/>
        </w:rPr>
      </w:pPr>
    </w:p>
    <w:p w:rsidR="00810CD8" w:rsidRPr="00694007" w:rsidRDefault="00810CD8" w:rsidP="00810CD8">
      <w:pPr>
        <w:pStyle w:val="Style2"/>
        <w:rPr>
          <w:rFonts w:ascii="Calibri" w:hAnsi="Calibri"/>
        </w:rPr>
      </w:pPr>
      <w:bookmarkStart w:id="41" w:name="GE"/>
      <w:r w:rsidRPr="00694007">
        <w:rPr>
          <w:rFonts w:ascii="Calibri" w:hAnsi="Calibri"/>
        </w:rPr>
        <w:t xml:space="preserve">REMOVED </w:t>
      </w:r>
      <w:bookmarkEnd w:id="41"/>
    </w:p>
    <w:p w:rsidR="00810CD8" w:rsidRDefault="00810CD8" w:rsidP="00810CD8">
      <w:pPr>
        <w:spacing w:after="0"/>
        <w:ind w:left="0" w:firstLine="0"/>
        <w:jc w:val="left"/>
        <w:rPr>
          <w:rFonts w:ascii="GE Inspira" w:hAnsi="GE Inspira"/>
          <w:sz w:val="24"/>
          <w:szCs w:val="20"/>
        </w:rPr>
      </w:pPr>
    </w:p>
    <w:p w:rsidR="00810CD8" w:rsidRPr="00AD1D61" w:rsidRDefault="00810CD8" w:rsidP="00810CD8">
      <w:pPr>
        <w:autoSpaceDE w:val="0"/>
        <w:autoSpaceDN w:val="0"/>
        <w:adjustRightInd w:val="0"/>
        <w:rPr>
          <w:rFonts w:ascii="Calibri" w:hAnsi="Calibri"/>
          <w:b/>
          <w:bCs/>
          <w:sz w:val="28"/>
        </w:rPr>
      </w:pPr>
      <w:bookmarkStart w:id="42" w:name="DEFINITIONS"/>
      <w:r w:rsidRPr="00AD1D61">
        <w:rPr>
          <w:rFonts w:ascii="Calibri" w:hAnsi="Calibri"/>
          <w:b/>
          <w:bCs/>
          <w:sz w:val="28"/>
        </w:rPr>
        <w:t>DEFINITIONS</w:t>
      </w:r>
      <w:bookmarkEnd w:id="42"/>
      <w:r w:rsidRPr="00AD1D61">
        <w:rPr>
          <w:rFonts w:ascii="Calibri" w:hAnsi="Calibri"/>
          <w:b/>
          <w:bCs/>
          <w:sz w:val="28"/>
        </w:rPr>
        <w:tab/>
        <w:t xml:space="preserve">(See SAE AS9102 </w:t>
      </w:r>
      <w:r w:rsidRPr="00694007">
        <w:rPr>
          <w:rFonts w:ascii="Calibri" w:hAnsi="Calibri"/>
          <w:b/>
          <w:bCs/>
          <w:sz w:val="28"/>
        </w:rPr>
        <w:t>and S-1005</w:t>
      </w:r>
      <w:r>
        <w:rPr>
          <w:rFonts w:ascii="Calibri" w:hAnsi="Calibri"/>
          <w:b/>
          <w:bCs/>
          <w:color w:val="FF0000"/>
          <w:sz w:val="28"/>
        </w:rPr>
        <w:t xml:space="preserve"> </w:t>
      </w:r>
      <w:r w:rsidRPr="00AD1D61">
        <w:rPr>
          <w:rFonts w:ascii="Calibri" w:hAnsi="Calibri"/>
          <w:b/>
          <w:bCs/>
          <w:sz w:val="28"/>
        </w:rPr>
        <w:t>for additional definitions)</w:t>
      </w:r>
    </w:p>
    <w:p w:rsidR="00810CD8" w:rsidRPr="00AD1D61" w:rsidRDefault="00810CD8" w:rsidP="00810CD8">
      <w:pPr>
        <w:pStyle w:val="BodyText-25"/>
        <w:tabs>
          <w:tab w:val="clear" w:pos="2160"/>
        </w:tabs>
        <w:suppressAutoHyphens/>
        <w:spacing w:before="80" w:after="0"/>
        <w:ind w:left="720"/>
        <w:rPr>
          <w:rFonts w:ascii="Calibri" w:hAnsi="Calibri" w:cs="Arial"/>
          <w:szCs w:val="18"/>
        </w:rPr>
      </w:pPr>
      <w:r w:rsidRPr="00AD1D61">
        <w:rPr>
          <w:rFonts w:ascii="Calibri" w:hAnsi="Calibri" w:cs="Arial"/>
          <w:szCs w:val="18"/>
        </w:rPr>
        <w:t xml:space="preserve">ACCOUNTABLE CHARACTERISTICS (equivalent to Design Characteristic as defined in AS9102): Those dimensional, visual, functional, mechanical, and material features or properties, which describe and constitute the engineering definition of the article and can be measured, inspected, tested, or verified to determine conformance to the engineering definition or Digital Product Definition (DPD) requirements. Dimensional features shall include those features defined by the engineering definition such as target-machined (or forged/cast) dimensions on forgings, castings, and weld/braze joint preparation necessary for acceptance of finished joint. Material features or properties shall include processing variables and sequences that are specified by the engineering definition (e.g., heat treat temperature, fluorescent penetrant class, ultrasonic scans, sequence of welding, heat treat, etc.). </w:t>
      </w:r>
    </w:p>
    <w:p w:rsidR="00810CD8" w:rsidRPr="00AD1D61" w:rsidRDefault="00810CD8" w:rsidP="00810CD8">
      <w:pPr>
        <w:pStyle w:val="BodyText-25"/>
        <w:tabs>
          <w:tab w:val="clear" w:pos="2160"/>
        </w:tabs>
        <w:suppressAutoHyphens/>
        <w:spacing w:before="80" w:after="0"/>
        <w:ind w:left="720"/>
        <w:rPr>
          <w:rFonts w:ascii="Calibri" w:hAnsi="Calibri"/>
        </w:rPr>
      </w:pPr>
      <w:r w:rsidRPr="00AD1D61">
        <w:rPr>
          <w:rFonts w:ascii="Calibri" w:hAnsi="Calibri"/>
          <w:caps/>
        </w:rPr>
        <w:lastRenderedPageBreak/>
        <w:t xml:space="preserve">Accuracy Ratio:  </w:t>
      </w:r>
      <w:r w:rsidRPr="00AD1D61">
        <w:rPr>
          <w:rFonts w:ascii="Calibri" w:hAnsi="Calibri"/>
        </w:rPr>
        <w:t>The ratio between the total M&amp;TE (Measurement &amp; Test Equipment) Accuracy and the total part tolerance.</w:t>
      </w:r>
    </w:p>
    <w:p w:rsidR="00810CD8" w:rsidRPr="00AD1D61" w:rsidRDefault="00810CD8" w:rsidP="00810CD8">
      <w:pPr>
        <w:pStyle w:val="BodyText-25"/>
        <w:tabs>
          <w:tab w:val="clear" w:pos="2160"/>
        </w:tabs>
        <w:suppressAutoHyphens/>
        <w:spacing w:before="80" w:after="0"/>
        <w:ind w:left="720"/>
        <w:rPr>
          <w:rFonts w:ascii="Calibri" w:hAnsi="Calibri"/>
        </w:rPr>
      </w:pPr>
      <w:r w:rsidRPr="00AD1D61">
        <w:rPr>
          <w:rFonts w:ascii="Calibri" w:hAnsi="Calibri"/>
          <w:caps/>
        </w:rPr>
        <w:t xml:space="preserve">Calibration Tolerance: </w:t>
      </w:r>
      <w:r w:rsidRPr="00AD1D61">
        <w:rPr>
          <w:rFonts w:ascii="Calibri" w:hAnsi="Calibri"/>
        </w:rPr>
        <w:t xml:space="preserve"> Total permissible variation or limits allowed for calibration of M&amp;TE (Measuring and Test Equipment).</w:t>
      </w:r>
    </w:p>
    <w:p w:rsidR="00810CD8" w:rsidRPr="00AD1D61" w:rsidRDefault="00810CD8" w:rsidP="00810CD8">
      <w:pPr>
        <w:pStyle w:val="BodyText-25"/>
        <w:tabs>
          <w:tab w:val="clear" w:pos="2160"/>
        </w:tabs>
        <w:suppressAutoHyphens/>
        <w:spacing w:before="80" w:after="0"/>
        <w:ind w:left="720"/>
        <w:rPr>
          <w:rFonts w:ascii="Calibri" w:hAnsi="Calibri"/>
        </w:rPr>
      </w:pPr>
      <w:r w:rsidRPr="00AD1D61">
        <w:rPr>
          <w:rFonts w:ascii="Calibri" w:hAnsi="Calibri"/>
        </w:rPr>
        <w:t xml:space="preserve">CERTIFIED OPERATOR – An operator who has fulfilled all the qualifications, training and testing requirements for their assigned job description per the supplier OAP (Operator Acceptance Plan).  Certified Operators may verify characteristics which are inspected at the point of generation.  See </w:t>
      </w:r>
      <w:hyperlink w:anchor="_Appendix_D:_" w:history="1">
        <w:r w:rsidRPr="00AD1D61">
          <w:rPr>
            <w:rStyle w:val="Hyperlink"/>
            <w:rFonts w:ascii="Calibri" w:hAnsi="Calibri"/>
          </w:rPr>
          <w:t>Appendix D.</w:t>
        </w:r>
      </w:hyperlink>
    </w:p>
    <w:p w:rsidR="00810CD8" w:rsidRPr="00AD1D61" w:rsidRDefault="00810CD8" w:rsidP="00810CD8">
      <w:pPr>
        <w:pStyle w:val="BodyText-25"/>
        <w:tabs>
          <w:tab w:val="clear" w:pos="2160"/>
        </w:tabs>
        <w:suppressAutoHyphens/>
        <w:spacing w:before="80" w:after="0"/>
        <w:ind w:left="720"/>
        <w:rPr>
          <w:rFonts w:ascii="Calibri" w:hAnsi="Calibri"/>
        </w:rPr>
      </w:pPr>
      <w:r w:rsidRPr="00AD1D61">
        <w:rPr>
          <w:rFonts w:ascii="Calibri" w:hAnsi="Calibri"/>
        </w:rPr>
        <w:t xml:space="preserve">CERTIFIED TEST LABORATORY- a </w:t>
      </w:r>
      <w:r>
        <w:rPr>
          <w:rFonts w:ascii="Calibri" w:hAnsi="Calibri"/>
        </w:rPr>
        <w:t>GE-AJA</w:t>
      </w:r>
      <w:r w:rsidRPr="00AD1D61">
        <w:rPr>
          <w:rFonts w:ascii="Calibri" w:hAnsi="Calibri"/>
          <w:color w:val="FF0000"/>
        </w:rPr>
        <w:t xml:space="preserve"> </w:t>
      </w:r>
      <w:r w:rsidRPr="00AD1D61">
        <w:rPr>
          <w:rFonts w:ascii="Calibri" w:hAnsi="Calibri"/>
        </w:rPr>
        <w:t>approved independent test laboratory facility.</w:t>
      </w:r>
    </w:p>
    <w:p w:rsidR="00810CD8" w:rsidRPr="00AD1D61" w:rsidRDefault="00810CD8" w:rsidP="00810CD8">
      <w:pPr>
        <w:pStyle w:val="BodyText-25"/>
        <w:tabs>
          <w:tab w:val="clear" w:pos="2160"/>
        </w:tabs>
        <w:suppressAutoHyphens/>
        <w:spacing w:before="80" w:after="0"/>
        <w:ind w:left="720"/>
        <w:rPr>
          <w:rFonts w:ascii="Calibri" w:hAnsi="Calibri"/>
        </w:rPr>
      </w:pPr>
      <w:r w:rsidRPr="00AD1D61">
        <w:rPr>
          <w:rFonts w:ascii="Calibri" w:hAnsi="Calibri"/>
          <w:caps/>
        </w:rPr>
        <w:t xml:space="preserve">Characteristic Tolerance:  </w:t>
      </w:r>
      <w:r w:rsidRPr="00AD1D61">
        <w:rPr>
          <w:rFonts w:ascii="Calibri" w:hAnsi="Calibri"/>
        </w:rPr>
        <w:t>Difference between upper and lower limits of a part characteristic.</w:t>
      </w:r>
    </w:p>
    <w:p w:rsidR="00810CD8" w:rsidRPr="00AD1D61" w:rsidRDefault="00810CD8" w:rsidP="00810CD8">
      <w:pPr>
        <w:pStyle w:val="BodyText-25"/>
        <w:tabs>
          <w:tab w:val="clear" w:pos="2160"/>
        </w:tabs>
        <w:suppressAutoHyphens/>
        <w:spacing w:before="80" w:after="0"/>
        <w:ind w:left="720"/>
        <w:rPr>
          <w:rFonts w:ascii="Calibri" w:hAnsi="Calibri"/>
        </w:rPr>
      </w:pPr>
      <w:r w:rsidRPr="00AD1D61">
        <w:rPr>
          <w:rFonts w:ascii="Calibri" w:hAnsi="Calibri"/>
        </w:rPr>
        <w:t>CHANGE IN DESIGN (CID)- an engineering document which changes the content of the product definition.  Could also be known as NOR (Notice of Revision), ECO (Engineering Change Order, RN (Revision Notice) or other names.</w:t>
      </w:r>
    </w:p>
    <w:p w:rsidR="00810CD8" w:rsidRPr="00AD1D61" w:rsidRDefault="00810CD8" w:rsidP="00810CD8">
      <w:pPr>
        <w:pStyle w:val="BodyText-25"/>
        <w:tabs>
          <w:tab w:val="clear" w:pos="2160"/>
        </w:tabs>
        <w:suppressAutoHyphens/>
        <w:spacing w:before="80" w:after="0"/>
        <w:ind w:left="720"/>
        <w:rPr>
          <w:rFonts w:ascii="Calibri" w:hAnsi="Calibri" w:cs="Arial"/>
          <w:szCs w:val="18"/>
        </w:rPr>
      </w:pPr>
      <w:r w:rsidRPr="00AD1D61">
        <w:rPr>
          <w:rFonts w:ascii="Calibri" w:hAnsi="Calibri"/>
        </w:rPr>
        <w:t xml:space="preserve">COMPATIBILITY EVALUATION: An evaluation of supplier/sub-tier product and process drawings containing </w:t>
      </w:r>
      <w:r>
        <w:rPr>
          <w:rFonts w:ascii="Calibri" w:hAnsi="Calibri"/>
        </w:rPr>
        <w:t>GE-AJA</w:t>
      </w:r>
      <w:r w:rsidRPr="00AD1D61">
        <w:rPr>
          <w:rFonts w:ascii="Calibri" w:hAnsi="Calibri"/>
        </w:rPr>
        <w:t xml:space="preserve"> engineering definition, to ensure that they specify the same engineering definition as the </w:t>
      </w:r>
      <w:r>
        <w:rPr>
          <w:rFonts w:ascii="Calibri" w:hAnsi="Calibri"/>
        </w:rPr>
        <w:t>GE-AJA</w:t>
      </w:r>
      <w:r w:rsidRPr="00AD1D61">
        <w:rPr>
          <w:rFonts w:ascii="Calibri" w:hAnsi="Calibri"/>
        </w:rPr>
        <w:t xml:space="preserve"> engineering definition.</w:t>
      </w:r>
    </w:p>
    <w:p w:rsidR="00810CD8" w:rsidRPr="00AD1D61" w:rsidRDefault="00810CD8" w:rsidP="00810CD8">
      <w:pPr>
        <w:pStyle w:val="BodyText-25"/>
        <w:tabs>
          <w:tab w:val="clear" w:pos="2160"/>
        </w:tabs>
        <w:suppressAutoHyphens/>
        <w:spacing w:before="80" w:after="0"/>
        <w:ind w:left="720"/>
        <w:rPr>
          <w:rFonts w:ascii="Calibri" w:hAnsi="Calibri" w:cs="Arial"/>
          <w:szCs w:val="18"/>
          <w:highlight w:val="yellow"/>
        </w:rPr>
      </w:pPr>
      <w:r w:rsidRPr="00AD1D61">
        <w:rPr>
          <w:rFonts w:ascii="Calibri" w:hAnsi="Calibri"/>
        </w:rPr>
        <w:t xml:space="preserve">CORRELATION:  A characteristic that has been verified by an operator is re-verified by a different operator/inspector using the same gage type and results are equivalent within acceptable tolerance band.   </w:t>
      </w:r>
    </w:p>
    <w:p w:rsidR="00810CD8" w:rsidRPr="00AD1D61" w:rsidRDefault="00810CD8" w:rsidP="00810CD8">
      <w:pPr>
        <w:pStyle w:val="BodyText-25"/>
        <w:tabs>
          <w:tab w:val="clear" w:pos="2160"/>
        </w:tabs>
        <w:suppressAutoHyphens/>
        <w:spacing w:before="80" w:after="0"/>
        <w:ind w:left="720"/>
        <w:rPr>
          <w:rFonts w:ascii="Calibri" w:hAnsi="Calibri"/>
        </w:rPr>
      </w:pPr>
      <w:r w:rsidRPr="00AD1D61">
        <w:rPr>
          <w:rFonts w:ascii="Calibri" w:hAnsi="Calibri"/>
        </w:rPr>
        <w:t>CUSTOMER:  The term customer, as used in this procedure, can mean external end users or internal customers.</w:t>
      </w:r>
    </w:p>
    <w:p w:rsidR="00810CD8" w:rsidRPr="00AD1D61" w:rsidRDefault="00810CD8" w:rsidP="00810CD8">
      <w:pPr>
        <w:pStyle w:val="BodyText-25"/>
        <w:tabs>
          <w:tab w:val="clear" w:pos="2160"/>
        </w:tabs>
        <w:suppressAutoHyphens/>
        <w:spacing w:before="80" w:after="0"/>
        <w:ind w:left="720"/>
        <w:rPr>
          <w:rFonts w:ascii="Calibri" w:hAnsi="Calibri" w:cs="Arial"/>
          <w:szCs w:val="18"/>
        </w:rPr>
      </w:pPr>
      <w:r w:rsidRPr="00AD1D61">
        <w:rPr>
          <w:rFonts w:ascii="Calibri" w:hAnsi="Calibri"/>
        </w:rPr>
        <w:t>DIGITAL PRODUCT DEFINITION (DPD) REQUIREMENTS: requirements of any digital data files that disclose, directly or by reference, the physical or functional design requirements.  Reference AS9102 for additional information on DPD.</w:t>
      </w:r>
    </w:p>
    <w:p w:rsidR="00810CD8" w:rsidRPr="00AD1D61" w:rsidRDefault="00810CD8" w:rsidP="00810CD8">
      <w:pPr>
        <w:pStyle w:val="BodyText-25"/>
        <w:tabs>
          <w:tab w:val="clear" w:pos="2160"/>
        </w:tabs>
        <w:suppressAutoHyphens/>
        <w:spacing w:before="80" w:after="0"/>
        <w:ind w:left="720"/>
        <w:rPr>
          <w:rFonts w:ascii="Calibri" w:hAnsi="Calibri"/>
        </w:rPr>
      </w:pPr>
      <w:r w:rsidRPr="00AD1D61">
        <w:rPr>
          <w:rFonts w:ascii="Calibri" w:hAnsi="Calibri"/>
        </w:rPr>
        <w:t>ENGINEERING DEFINITION: Design engineering requirements as documented within the drawing, drawing notes, specifications on the drawing, or referenced specifications including digital product definition (DPD) requirements, if applicable.</w:t>
      </w:r>
    </w:p>
    <w:p w:rsidR="00810CD8" w:rsidRDefault="00810CD8" w:rsidP="00810CD8">
      <w:pPr>
        <w:pStyle w:val="BodyText-25"/>
        <w:tabs>
          <w:tab w:val="clear" w:pos="2160"/>
        </w:tabs>
        <w:suppressAutoHyphens/>
        <w:spacing w:before="80" w:after="0"/>
        <w:ind w:left="720"/>
        <w:rPr>
          <w:rFonts w:ascii="Calibri" w:hAnsi="Calibri"/>
        </w:rPr>
      </w:pPr>
      <w:r w:rsidRPr="00AD1D61">
        <w:rPr>
          <w:rFonts w:ascii="Calibri" w:hAnsi="Calibri"/>
          <w:caps/>
        </w:rPr>
        <w:t>Feasible</w:t>
      </w:r>
      <w:r w:rsidRPr="00AD1D61">
        <w:rPr>
          <w:rFonts w:ascii="Calibri" w:hAnsi="Calibri"/>
        </w:rPr>
        <w:t xml:space="preserve">:  Capable of being performed, within constraints (e.g., delivery, cost, technical) as agreed between </w:t>
      </w:r>
      <w:r>
        <w:rPr>
          <w:rFonts w:ascii="Calibri" w:hAnsi="Calibri"/>
        </w:rPr>
        <w:t>GE-AJA</w:t>
      </w:r>
      <w:r w:rsidRPr="00AD1D61">
        <w:rPr>
          <w:rFonts w:ascii="Calibri" w:hAnsi="Calibri"/>
        </w:rPr>
        <w:t xml:space="preserve"> and the Supplier.</w:t>
      </w:r>
    </w:p>
    <w:p w:rsidR="00810CD8" w:rsidRPr="00AD1D61" w:rsidRDefault="00810CD8" w:rsidP="00810CD8">
      <w:pPr>
        <w:pStyle w:val="BodyText-25"/>
        <w:tabs>
          <w:tab w:val="clear" w:pos="2160"/>
        </w:tabs>
        <w:suppressAutoHyphens/>
        <w:spacing w:before="80" w:after="0"/>
        <w:ind w:left="720"/>
        <w:rPr>
          <w:rFonts w:ascii="Calibri" w:hAnsi="Calibri"/>
        </w:rPr>
      </w:pPr>
      <w:r>
        <w:rPr>
          <w:rFonts w:ascii="Calibri" w:hAnsi="Calibri"/>
        </w:rPr>
        <w:t xml:space="preserve">FIND NUMBER: </w:t>
      </w:r>
      <w:r w:rsidRPr="00624233">
        <w:rPr>
          <w:rFonts w:asciiTheme="minorHAnsi" w:hAnsiTheme="minorHAnsi" w:cs="Segoe UI"/>
          <w:color w:val="1A1A1A"/>
          <w:szCs w:val="24"/>
        </w:rPr>
        <w:t>Find number or item number refers to the ordinal number that gives an ID tag to one of the constituents in a parts list (list of materials, bill of materials). Thus "fasten using Find Number 7 (or item number 7)" refers to a fastener that is listed as number 7 in the parts list or bill of material (BOM).</w:t>
      </w:r>
    </w:p>
    <w:p w:rsidR="00810CD8" w:rsidRPr="00AD1D61" w:rsidRDefault="00810CD8" w:rsidP="00810CD8">
      <w:pPr>
        <w:pStyle w:val="ListParagraph"/>
        <w:textAlignment w:val="baseline"/>
        <w:rPr>
          <w:rFonts w:ascii="Calibri" w:eastAsia="+mn-ea" w:hAnsi="Calibri" w:cs="+mn-cs"/>
          <w:color w:val="000000"/>
          <w:kern w:val="24"/>
          <w:szCs w:val="48"/>
        </w:rPr>
      </w:pPr>
      <w:r w:rsidRPr="00AD1D61">
        <w:rPr>
          <w:rFonts w:ascii="Calibri" w:eastAsia="+mn-ea" w:hAnsi="Calibri" w:cs="+mn-cs"/>
          <w:color w:val="000000"/>
          <w:kern w:val="24"/>
          <w:szCs w:val="48"/>
        </w:rPr>
        <w:t>FIRST ARTICLE INSPECTION (FAI): A complete, independent, and documented physical and   functional inspection process to verify that prescribed production methods have produced an acceptable item as specified by engineering drawings</w:t>
      </w:r>
      <w:r w:rsidRPr="00AD1D61">
        <w:rPr>
          <w:rFonts w:ascii="Calibri" w:eastAsia="+mn-ea" w:hAnsi="Calibri" w:cs="+mn-cs"/>
          <w:kern w:val="24"/>
          <w:szCs w:val="48"/>
        </w:rPr>
        <w:t>, DPD, planning</w:t>
      </w:r>
      <w:r w:rsidRPr="00AD1D61">
        <w:rPr>
          <w:rFonts w:ascii="Calibri" w:eastAsia="+mn-ea" w:hAnsi="Calibri" w:cs="+mn-cs"/>
          <w:color w:val="000000"/>
          <w:kern w:val="24"/>
          <w:szCs w:val="48"/>
        </w:rPr>
        <w:t>, purchase contract, engineering specifications, and/or other applicable design documents</w:t>
      </w:r>
    </w:p>
    <w:p w:rsidR="00810CD8" w:rsidRPr="00AD1D61" w:rsidRDefault="00810CD8" w:rsidP="00810CD8">
      <w:pPr>
        <w:pStyle w:val="ListParagraph"/>
        <w:textAlignment w:val="baseline"/>
        <w:rPr>
          <w:rFonts w:ascii="Calibri" w:eastAsia="Calibri" w:hAnsi="Calibri"/>
          <w:sz w:val="22"/>
          <w:szCs w:val="22"/>
        </w:rPr>
      </w:pPr>
      <w:r w:rsidRPr="00AD1D61">
        <w:rPr>
          <w:rFonts w:ascii="Calibri" w:eastAsia="+mn-ea" w:hAnsi="Calibri" w:cs="+mn-cs"/>
          <w:color w:val="000000"/>
          <w:kern w:val="24"/>
          <w:szCs w:val="48"/>
        </w:rPr>
        <w:lastRenderedPageBreak/>
        <w:t>FIRST ARTICLE INSPECTION (FAI) REPORT: The forms and package of documentation for a part number or assembly, including FAI results, per this specification</w:t>
      </w:r>
    </w:p>
    <w:p w:rsidR="00810CD8" w:rsidRPr="00AD1D61" w:rsidRDefault="00810CD8" w:rsidP="00810CD8">
      <w:pPr>
        <w:pStyle w:val="BodyText-25"/>
        <w:tabs>
          <w:tab w:val="clear" w:pos="2160"/>
        </w:tabs>
        <w:suppressAutoHyphens/>
        <w:spacing w:before="80" w:after="0"/>
        <w:ind w:left="720"/>
        <w:rPr>
          <w:rFonts w:ascii="Calibri" w:hAnsi="Calibri"/>
        </w:rPr>
      </w:pPr>
      <w:r w:rsidRPr="00AD1D61">
        <w:rPr>
          <w:rFonts w:ascii="Calibri" w:hAnsi="Calibri"/>
        </w:rPr>
        <w:t>GE AVIATION JOINT AFFILIATES QUALITY REPRESENTATIVE (</w:t>
      </w:r>
      <w:r>
        <w:rPr>
          <w:rFonts w:ascii="Calibri" w:hAnsi="Calibri"/>
        </w:rPr>
        <w:t>GE-AJA</w:t>
      </w:r>
      <w:r w:rsidRPr="00AD1D61">
        <w:rPr>
          <w:rFonts w:ascii="Calibri" w:hAnsi="Calibri"/>
        </w:rPr>
        <w:t xml:space="preserve"> QR): A GE employee or authorized representative with the authority to represent </w:t>
      </w:r>
      <w:r>
        <w:rPr>
          <w:rFonts w:ascii="Calibri" w:hAnsi="Calibri"/>
        </w:rPr>
        <w:t>GE-AJA</w:t>
      </w:r>
      <w:r w:rsidRPr="00AD1D61">
        <w:rPr>
          <w:rFonts w:ascii="Calibri" w:hAnsi="Calibri"/>
        </w:rPr>
        <w:t xml:space="preserve"> Sourcing Quality.</w:t>
      </w:r>
    </w:p>
    <w:p w:rsidR="00810CD8" w:rsidRPr="00AD1D61" w:rsidRDefault="00810CD8" w:rsidP="00810CD8">
      <w:pPr>
        <w:pStyle w:val="BodyText-25"/>
        <w:tabs>
          <w:tab w:val="clear" w:pos="2160"/>
        </w:tabs>
        <w:suppressAutoHyphens/>
        <w:spacing w:before="80" w:after="0"/>
        <w:ind w:left="720"/>
        <w:rPr>
          <w:rFonts w:ascii="Calibri" w:hAnsi="Calibri"/>
        </w:rPr>
      </w:pPr>
      <w:r w:rsidRPr="00AD1D61">
        <w:rPr>
          <w:rFonts w:ascii="Calibri" w:hAnsi="Calibri"/>
        </w:rPr>
        <w:t>INSPECTOR – An individual who inspects and verifies characteristics, but does not generate the characteristics.</w:t>
      </w:r>
    </w:p>
    <w:p w:rsidR="00810CD8" w:rsidRPr="00AD1D61" w:rsidRDefault="00810CD8" w:rsidP="00810CD8">
      <w:pPr>
        <w:pStyle w:val="BodyText-25"/>
        <w:tabs>
          <w:tab w:val="clear" w:pos="2160"/>
        </w:tabs>
        <w:suppressAutoHyphens/>
        <w:spacing w:before="80" w:after="0"/>
        <w:ind w:left="720"/>
        <w:rPr>
          <w:rFonts w:ascii="Calibri" w:hAnsi="Calibri"/>
        </w:rPr>
      </w:pPr>
      <w:r w:rsidRPr="00AD1D61">
        <w:rPr>
          <w:rFonts w:ascii="Calibri" w:hAnsi="Calibri"/>
        </w:rPr>
        <w:t>INTERPRETATION OR SPECIFICATION OPTION: A documented process by the manufacturing source to submit a request for a drawing interpretation, specification interpretation, selection of a specification option, or report a possible drawing error, or a producibility proposal.</w:t>
      </w:r>
    </w:p>
    <w:p w:rsidR="00810CD8" w:rsidRPr="00AD1D61" w:rsidRDefault="00810CD8" w:rsidP="00810CD8">
      <w:pPr>
        <w:pStyle w:val="BodyText-25"/>
        <w:tabs>
          <w:tab w:val="clear" w:pos="2160"/>
        </w:tabs>
        <w:suppressAutoHyphens/>
        <w:spacing w:before="80" w:after="0"/>
        <w:ind w:left="720"/>
        <w:rPr>
          <w:rFonts w:ascii="Calibri" w:hAnsi="Calibri"/>
        </w:rPr>
      </w:pPr>
      <w:r w:rsidRPr="00AD1D61">
        <w:rPr>
          <w:rFonts w:ascii="Calibri" w:hAnsi="Calibri"/>
          <w:caps/>
        </w:rPr>
        <w:t xml:space="preserve">Key Characteristic (kc):  </w:t>
      </w:r>
      <w:r w:rsidRPr="00AD1D61">
        <w:rPr>
          <w:rFonts w:ascii="Calibri" w:hAnsi="Calibri"/>
        </w:rPr>
        <w:t>The select few, measurable features of a specific part/drawing/specification/process where variation can significantly impact customer satisfaction, manufacturability, durability or performance.</w:t>
      </w:r>
    </w:p>
    <w:p w:rsidR="00810CD8" w:rsidRPr="00AD1D61" w:rsidRDefault="00810CD8" w:rsidP="00810CD8">
      <w:pPr>
        <w:pStyle w:val="BodyText-25"/>
        <w:tabs>
          <w:tab w:val="clear" w:pos="2160"/>
        </w:tabs>
        <w:suppressAutoHyphens/>
        <w:spacing w:before="80" w:after="0"/>
        <w:ind w:left="720"/>
        <w:rPr>
          <w:rFonts w:ascii="Calibri" w:hAnsi="Calibri"/>
        </w:rPr>
      </w:pPr>
      <w:r w:rsidRPr="00AD1D61">
        <w:rPr>
          <w:rFonts w:ascii="Calibri" w:hAnsi="Calibri"/>
          <w:caps/>
        </w:rPr>
        <w:t>Measuring and Test Equipment</w:t>
      </w:r>
      <w:r w:rsidRPr="00AD1D61">
        <w:rPr>
          <w:rFonts w:ascii="Calibri" w:hAnsi="Calibri"/>
        </w:rPr>
        <w:t xml:space="preserve"> (M&amp;TE):  All devices used to measure, gage, test, inspect or otherwise examine items to determine compliance with drawing or specification requirements.</w:t>
      </w:r>
    </w:p>
    <w:p w:rsidR="00810CD8" w:rsidRPr="00AD1D61" w:rsidRDefault="00810CD8" w:rsidP="00810CD8">
      <w:pPr>
        <w:pStyle w:val="BodyText-25"/>
        <w:tabs>
          <w:tab w:val="clear" w:pos="2160"/>
        </w:tabs>
        <w:suppressAutoHyphens/>
        <w:spacing w:before="80" w:after="0"/>
        <w:ind w:left="720"/>
        <w:rPr>
          <w:rFonts w:ascii="Calibri" w:hAnsi="Calibri"/>
        </w:rPr>
      </w:pPr>
      <w:r w:rsidRPr="00AD1D61">
        <w:rPr>
          <w:rFonts w:ascii="Calibri" w:hAnsi="Calibri"/>
          <w:caps/>
        </w:rPr>
        <w:t xml:space="preserve">Measurement System Analysis (msa): </w:t>
      </w:r>
      <w:r w:rsidRPr="00AD1D61">
        <w:rPr>
          <w:rFonts w:ascii="Calibri" w:hAnsi="Calibri"/>
        </w:rPr>
        <w:t xml:space="preserve"> Method to define and document the amount of variation in the process due to the measurement system. It is a tool that evaluates the measurement system’s performance on specific characteristics in the process and under conditions that occur in the process.</w:t>
      </w:r>
    </w:p>
    <w:p w:rsidR="00810CD8" w:rsidRPr="00AD1D61" w:rsidRDefault="00810CD8" w:rsidP="00810CD8">
      <w:pPr>
        <w:pStyle w:val="BodyText-25"/>
        <w:tabs>
          <w:tab w:val="clear" w:pos="2160"/>
        </w:tabs>
        <w:suppressAutoHyphens/>
        <w:spacing w:before="80" w:after="0"/>
        <w:ind w:left="720"/>
        <w:rPr>
          <w:rFonts w:ascii="Calibri" w:hAnsi="Calibri"/>
        </w:rPr>
      </w:pPr>
      <w:r w:rsidRPr="00AD1D61">
        <w:rPr>
          <w:rFonts w:ascii="Calibri" w:hAnsi="Calibri"/>
          <w:caps/>
        </w:rPr>
        <w:t>Nonconformance Document:</w:t>
      </w:r>
      <w:r w:rsidRPr="00AD1D61">
        <w:rPr>
          <w:rFonts w:ascii="Calibri" w:hAnsi="Calibri"/>
        </w:rPr>
        <w:t xml:space="preserve">  A document used for disposition of nonconforming characteristics, entered into a Nonconformance Report (NCR) System or similar system.</w:t>
      </w:r>
    </w:p>
    <w:p w:rsidR="00810CD8" w:rsidRPr="00AD1D61" w:rsidRDefault="00810CD8" w:rsidP="00810CD8">
      <w:pPr>
        <w:pStyle w:val="BodyText-25"/>
        <w:tabs>
          <w:tab w:val="clear" w:pos="2160"/>
        </w:tabs>
        <w:suppressAutoHyphens/>
        <w:spacing w:before="80" w:after="0"/>
        <w:ind w:left="720"/>
        <w:rPr>
          <w:rFonts w:ascii="Calibri" w:hAnsi="Calibri"/>
        </w:rPr>
      </w:pPr>
      <w:r w:rsidRPr="00AD1D61">
        <w:rPr>
          <w:rFonts w:ascii="Calibri" w:hAnsi="Calibri"/>
        </w:rPr>
        <w:t xml:space="preserve">OPERATOR ACCEPTANCE PLAN (OAP):  Supplier plan which defines the requirements, procedures and individual responsibilities for the certification of operators.  See </w:t>
      </w:r>
      <w:hyperlink w:anchor="_Appendix_D:_" w:history="1">
        <w:r w:rsidRPr="00AD1D61">
          <w:rPr>
            <w:rStyle w:val="Hyperlink"/>
            <w:rFonts w:ascii="Calibri" w:hAnsi="Calibri"/>
          </w:rPr>
          <w:t>Appendix D</w:t>
        </w:r>
      </w:hyperlink>
    </w:p>
    <w:p w:rsidR="00810CD8" w:rsidRPr="00AD1D61" w:rsidRDefault="00810CD8" w:rsidP="00810CD8">
      <w:pPr>
        <w:pStyle w:val="BodyText-25"/>
        <w:tabs>
          <w:tab w:val="clear" w:pos="2160"/>
        </w:tabs>
        <w:suppressAutoHyphens/>
        <w:spacing w:before="80" w:after="0"/>
        <w:ind w:left="720"/>
        <w:rPr>
          <w:rFonts w:ascii="Calibri" w:hAnsi="Calibri"/>
        </w:rPr>
      </w:pPr>
      <w:r w:rsidRPr="00AD1D61">
        <w:rPr>
          <w:rFonts w:ascii="Calibri" w:hAnsi="Calibri"/>
        </w:rPr>
        <w:t>OPERATOR – The individuals who physically perform the process.  These individuals can be referred to as ‘Individual Process Owners’, ‘Technicians’, ‘Process Team Members’, or by other terminology suitable for the organization’s program focus and cultural and customer environment.</w:t>
      </w:r>
    </w:p>
    <w:p w:rsidR="00810CD8" w:rsidRPr="00AD1D61" w:rsidRDefault="00810CD8" w:rsidP="00810CD8">
      <w:pPr>
        <w:pStyle w:val="BodyText-25"/>
        <w:tabs>
          <w:tab w:val="clear" w:pos="2160"/>
        </w:tabs>
        <w:suppressAutoHyphens/>
        <w:spacing w:before="80" w:after="0"/>
        <w:ind w:left="720"/>
        <w:rPr>
          <w:rFonts w:ascii="Calibri" w:hAnsi="Calibri"/>
        </w:rPr>
      </w:pPr>
      <w:r w:rsidRPr="00AD1D61">
        <w:rPr>
          <w:rFonts w:ascii="Calibri" w:hAnsi="Calibri"/>
          <w:szCs w:val="24"/>
        </w:rPr>
        <w:t>PART FAMILY – A group of parts with similar processes, materials, complex form, and tolerances, which have been produced by similar manufacturing methods.</w:t>
      </w:r>
    </w:p>
    <w:p w:rsidR="00810CD8" w:rsidRPr="00AD1D61" w:rsidRDefault="00810CD8" w:rsidP="00810CD8">
      <w:pPr>
        <w:pStyle w:val="BodyText-25"/>
        <w:tabs>
          <w:tab w:val="clear" w:pos="2160"/>
        </w:tabs>
        <w:suppressAutoHyphens/>
        <w:spacing w:before="80" w:after="0"/>
        <w:ind w:left="720"/>
        <w:rPr>
          <w:rFonts w:ascii="Calibri" w:hAnsi="Calibri"/>
        </w:rPr>
      </w:pPr>
      <w:r w:rsidRPr="00AD1D61">
        <w:rPr>
          <w:rFonts w:ascii="Calibri" w:hAnsi="Calibri"/>
          <w:caps/>
        </w:rPr>
        <w:t>Process Capability:</w:t>
      </w:r>
      <w:r w:rsidRPr="00AD1D61">
        <w:rPr>
          <w:rFonts w:ascii="Calibri" w:hAnsi="Calibri"/>
        </w:rPr>
        <w:t xml:space="preserve">  The performance of which a process is capable, with all the effects of assignable cause variation removed.  Process capability is typically quantified as + or – 3 standard deviations about the process mean.  </w:t>
      </w:r>
    </w:p>
    <w:p w:rsidR="00810CD8" w:rsidRPr="00AD1D61" w:rsidRDefault="00810CD8" w:rsidP="00810CD8">
      <w:pPr>
        <w:pStyle w:val="BodyText-25"/>
        <w:tabs>
          <w:tab w:val="clear" w:pos="2160"/>
        </w:tabs>
        <w:suppressAutoHyphens/>
        <w:spacing w:before="80" w:after="0"/>
        <w:ind w:left="720"/>
        <w:rPr>
          <w:rFonts w:ascii="Calibri" w:hAnsi="Calibri"/>
        </w:rPr>
      </w:pPr>
      <w:r w:rsidRPr="00AD1D61">
        <w:rPr>
          <w:rFonts w:ascii="Calibri" w:hAnsi="Calibri"/>
          <w:caps/>
        </w:rPr>
        <w:t>Process Stability</w:t>
      </w:r>
      <w:r w:rsidRPr="00AD1D61">
        <w:rPr>
          <w:rFonts w:ascii="Calibri" w:hAnsi="Calibri"/>
        </w:rPr>
        <w:t>:  A process that is operating with only chance causes of variation present is said to be statistically stable.</w:t>
      </w:r>
    </w:p>
    <w:p w:rsidR="00810CD8" w:rsidRPr="00AD1D61" w:rsidRDefault="00810CD8" w:rsidP="00810CD8">
      <w:pPr>
        <w:pStyle w:val="BodyText-25"/>
        <w:tabs>
          <w:tab w:val="clear" w:pos="2160"/>
        </w:tabs>
        <w:suppressAutoHyphens/>
        <w:spacing w:before="80" w:after="0"/>
        <w:ind w:left="720"/>
        <w:rPr>
          <w:rFonts w:ascii="Calibri" w:hAnsi="Calibri"/>
        </w:rPr>
      </w:pPr>
      <w:r w:rsidRPr="00AD1D61">
        <w:rPr>
          <w:rFonts w:ascii="Calibri" w:hAnsi="Calibri"/>
        </w:rPr>
        <w:t>PRODUCT ACCEPTANCE: Verification that characteristics of a part meet the engineering definition.</w:t>
      </w:r>
    </w:p>
    <w:p w:rsidR="00810CD8" w:rsidRPr="00AD1D61" w:rsidRDefault="00810CD8" w:rsidP="00810CD8">
      <w:pPr>
        <w:pStyle w:val="BodyText-25"/>
        <w:tabs>
          <w:tab w:val="clear" w:pos="2160"/>
        </w:tabs>
        <w:suppressAutoHyphens/>
        <w:spacing w:before="80" w:after="0"/>
        <w:ind w:left="720"/>
        <w:rPr>
          <w:rFonts w:ascii="Calibri" w:hAnsi="Calibri"/>
        </w:rPr>
      </w:pPr>
      <w:r w:rsidRPr="00AD1D61">
        <w:rPr>
          <w:rFonts w:ascii="Calibri" w:hAnsi="Calibri"/>
          <w:caps/>
        </w:rPr>
        <w:lastRenderedPageBreak/>
        <w:t>Product/PROCESS Audit:</w:t>
      </w:r>
      <w:r w:rsidRPr="00AD1D61">
        <w:rPr>
          <w:rFonts w:ascii="Calibri" w:hAnsi="Calibri"/>
        </w:rPr>
        <w:t xml:space="preserve"> Evaluation of any or all accountable characteristics for conformance, independent of Product Acceptance evaluation.  Also includes an appraisal of the Supplier’s system to ensure stable processes are in place that continually generates conforming characteristics.</w:t>
      </w:r>
    </w:p>
    <w:p w:rsidR="00810CD8" w:rsidRPr="00AD1D61" w:rsidRDefault="00810CD8" w:rsidP="00810CD8">
      <w:pPr>
        <w:pStyle w:val="BodyText-25"/>
        <w:tabs>
          <w:tab w:val="clear" w:pos="2160"/>
        </w:tabs>
        <w:suppressAutoHyphens/>
        <w:spacing w:before="80" w:after="0"/>
        <w:ind w:left="720"/>
        <w:rPr>
          <w:rFonts w:ascii="Calibri" w:hAnsi="Calibri"/>
        </w:rPr>
      </w:pPr>
      <w:r w:rsidRPr="00AD1D61">
        <w:rPr>
          <w:rFonts w:ascii="Calibri" w:hAnsi="Calibri"/>
        </w:rPr>
        <w:t>PURCHASE CONTRACT:  Purchase Order, Purchase Agreement or other Purchase document</w:t>
      </w:r>
    </w:p>
    <w:p w:rsidR="00810CD8" w:rsidRPr="00AD1D61" w:rsidRDefault="00810CD8" w:rsidP="00810CD8">
      <w:pPr>
        <w:pStyle w:val="BodyText-25"/>
        <w:tabs>
          <w:tab w:val="clear" w:pos="2160"/>
        </w:tabs>
        <w:suppressAutoHyphens/>
        <w:spacing w:before="80" w:after="0"/>
        <w:ind w:left="720"/>
        <w:rPr>
          <w:rFonts w:ascii="Calibri" w:hAnsi="Calibri"/>
        </w:rPr>
      </w:pPr>
      <w:r w:rsidRPr="00AD1D61">
        <w:rPr>
          <w:rFonts w:ascii="Calibri" w:hAnsi="Calibri"/>
          <w:caps/>
        </w:rPr>
        <w:t>Sigma Value</w:t>
      </w:r>
      <w:r w:rsidRPr="00AD1D61">
        <w:rPr>
          <w:rFonts w:ascii="Calibri" w:hAnsi="Calibri"/>
        </w:rPr>
        <w:t>:  A statistical measurement, indicating the probability of producing a part characteristic within the drawing limits.  The sigma value represents “Z”, the number of process standard deviations between the process mean and the nearest specification limit.</w:t>
      </w:r>
    </w:p>
    <w:p w:rsidR="00810CD8" w:rsidRPr="00AD1D61" w:rsidRDefault="00810CD8" w:rsidP="00810CD8">
      <w:pPr>
        <w:pStyle w:val="BodyText-25"/>
        <w:tabs>
          <w:tab w:val="clear" w:pos="2160"/>
        </w:tabs>
        <w:suppressAutoHyphens/>
        <w:spacing w:before="80" w:after="0"/>
        <w:ind w:left="720"/>
        <w:rPr>
          <w:rFonts w:ascii="Calibri" w:hAnsi="Calibri"/>
        </w:rPr>
      </w:pPr>
      <w:r w:rsidRPr="00AD1D61">
        <w:rPr>
          <w:rFonts w:ascii="Calibri" w:hAnsi="Calibri"/>
          <w:caps/>
        </w:rPr>
        <w:t>Single Purpose M&amp;TE/Gage</w:t>
      </w:r>
      <w:r w:rsidRPr="00AD1D61">
        <w:rPr>
          <w:rFonts w:ascii="Calibri" w:hAnsi="Calibri"/>
        </w:rPr>
        <w:t>:  Gage which is designed to accommodate specific part configurations (e.g. airfoil guillotine gages).</w:t>
      </w:r>
    </w:p>
    <w:p w:rsidR="00810CD8" w:rsidRPr="00AD1D61" w:rsidRDefault="00810CD8" w:rsidP="00810CD8">
      <w:pPr>
        <w:pStyle w:val="BodyText-25"/>
        <w:tabs>
          <w:tab w:val="clear" w:pos="2160"/>
        </w:tabs>
        <w:suppressAutoHyphens/>
        <w:spacing w:before="80" w:after="0"/>
        <w:ind w:left="720"/>
        <w:rPr>
          <w:rFonts w:ascii="Calibri" w:hAnsi="Calibri"/>
        </w:rPr>
      </w:pPr>
      <w:r w:rsidRPr="00AD1D61">
        <w:rPr>
          <w:rFonts w:ascii="Calibri" w:hAnsi="Calibri"/>
        </w:rPr>
        <w:t>SOURCE CHANGE:  A change in manufacturing source or the addition of an alternate manufacturing source for a complete part.</w:t>
      </w:r>
    </w:p>
    <w:p w:rsidR="00810CD8" w:rsidRPr="002F5B87" w:rsidRDefault="00810CD8" w:rsidP="00810CD8">
      <w:pPr>
        <w:autoSpaceDE w:val="0"/>
        <w:autoSpaceDN w:val="0"/>
        <w:adjustRightInd w:val="0"/>
        <w:spacing w:before="80"/>
        <w:ind w:left="720" w:firstLine="0"/>
        <w:rPr>
          <w:rFonts w:ascii="Calibri" w:hAnsi="Calibri"/>
          <w:sz w:val="24"/>
        </w:rPr>
      </w:pPr>
      <w:r w:rsidRPr="002F5B87">
        <w:rPr>
          <w:rFonts w:ascii="Calibri" w:hAnsi="Calibri"/>
          <w:sz w:val="24"/>
        </w:rPr>
        <w:t>SPECIAL PROCESS TECH PLANS:  A technical plan is a part-specific, process-specific document required by a Drawing Specification, used to demonstrate source capability to meet the technical requirements of the special process.</w:t>
      </w:r>
    </w:p>
    <w:p w:rsidR="00810CD8" w:rsidRPr="00AD1D61" w:rsidRDefault="00810CD8" w:rsidP="00810CD8">
      <w:pPr>
        <w:pStyle w:val="BodyText-25"/>
        <w:tabs>
          <w:tab w:val="clear" w:pos="2160"/>
        </w:tabs>
        <w:suppressAutoHyphens/>
        <w:spacing w:before="80" w:after="0"/>
        <w:ind w:left="720"/>
        <w:rPr>
          <w:rFonts w:ascii="Calibri" w:hAnsi="Calibri"/>
        </w:rPr>
      </w:pPr>
      <w:r w:rsidRPr="00AD1D61">
        <w:rPr>
          <w:rFonts w:ascii="Calibri" w:hAnsi="Calibri"/>
          <w:caps/>
        </w:rPr>
        <w:t xml:space="preserve">Standard M&amp;TE/GagE: </w:t>
      </w:r>
      <w:r w:rsidRPr="00AD1D61">
        <w:rPr>
          <w:rFonts w:ascii="Calibri" w:hAnsi="Calibri"/>
        </w:rPr>
        <w:t xml:space="preserve"> M&amp;TE that is not controlled by a tool drawing, i.e., commercially available.</w:t>
      </w:r>
    </w:p>
    <w:p w:rsidR="00810CD8" w:rsidRPr="00AD1D61" w:rsidRDefault="00810CD8" w:rsidP="00810CD8">
      <w:pPr>
        <w:pStyle w:val="BodyText-25"/>
        <w:tabs>
          <w:tab w:val="clear" w:pos="2160"/>
        </w:tabs>
        <w:suppressAutoHyphens/>
        <w:spacing w:before="80" w:after="0"/>
        <w:ind w:left="720"/>
        <w:rPr>
          <w:rFonts w:ascii="Calibri" w:hAnsi="Calibri"/>
        </w:rPr>
      </w:pPr>
      <w:r w:rsidRPr="00AD1D61">
        <w:rPr>
          <w:rFonts w:ascii="Calibri" w:hAnsi="Calibri"/>
        </w:rPr>
        <w:t>STATISTICAL CONTROL:  A quantitative condition which describes a process that is free of assignable/special causes of variation, e.g., variation in the central tendency and variance. Such a condition is most often evidenced on a control chart.</w:t>
      </w:r>
    </w:p>
    <w:p w:rsidR="00810CD8" w:rsidRPr="00AD1D61" w:rsidRDefault="00810CD8" w:rsidP="00810CD8">
      <w:pPr>
        <w:pStyle w:val="BodyText-25"/>
        <w:tabs>
          <w:tab w:val="clear" w:pos="2160"/>
        </w:tabs>
        <w:suppressAutoHyphens/>
        <w:spacing w:before="80" w:after="0"/>
        <w:ind w:left="720"/>
        <w:rPr>
          <w:rFonts w:ascii="Calibri" w:hAnsi="Calibri"/>
        </w:rPr>
      </w:pPr>
      <w:r w:rsidRPr="00AD1D61">
        <w:rPr>
          <w:rFonts w:ascii="Calibri" w:hAnsi="Calibri"/>
          <w:caps/>
        </w:rPr>
        <w:t>Supplier</w:t>
      </w:r>
      <w:r w:rsidRPr="00AD1D61">
        <w:rPr>
          <w:rFonts w:ascii="Calibri" w:hAnsi="Calibri"/>
        </w:rPr>
        <w:t xml:space="preserve">:  Sources (including distributors, warehouses,) other than </w:t>
      </w:r>
      <w:r>
        <w:rPr>
          <w:rFonts w:ascii="Calibri" w:hAnsi="Calibri"/>
        </w:rPr>
        <w:t>GE-AJA</w:t>
      </w:r>
      <w:r w:rsidRPr="00AD1D61">
        <w:rPr>
          <w:rFonts w:ascii="Calibri" w:hAnsi="Calibri"/>
        </w:rPr>
        <w:t xml:space="preserve">, who supply material, parts, processes, or services for incorporation into </w:t>
      </w:r>
      <w:r>
        <w:rPr>
          <w:rFonts w:ascii="Calibri" w:hAnsi="Calibri"/>
        </w:rPr>
        <w:t>GE-AJA</w:t>
      </w:r>
      <w:r w:rsidRPr="00AD1D61">
        <w:rPr>
          <w:rFonts w:ascii="Calibri" w:hAnsi="Calibri"/>
        </w:rPr>
        <w:t xml:space="preserve"> products.</w:t>
      </w:r>
    </w:p>
    <w:p w:rsidR="00810CD8" w:rsidRPr="00AD1D61" w:rsidRDefault="00810CD8" w:rsidP="00810CD8">
      <w:pPr>
        <w:pStyle w:val="BodyText-25"/>
        <w:tabs>
          <w:tab w:val="clear" w:pos="2160"/>
        </w:tabs>
        <w:suppressAutoHyphens/>
        <w:spacing w:before="80" w:after="0"/>
        <w:ind w:left="720"/>
        <w:rPr>
          <w:rFonts w:ascii="Calibri" w:hAnsi="Calibri"/>
        </w:rPr>
      </w:pPr>
      <w:r w:rsidRPr="00AD1D61">
        <w:rPr>
          <w:rFonts w:ascii="Calibri" w:hAnsi="Calibri"/>
        </w:rPr>
        <w:t>TEST PROCEDURE: Documented procedure describing the functional test methodologies, environmental conditions, equipment, specified values and tolerances.</w:t>
      </w:r>
    </w:p>
    <w:p w:rsidR="00810CD8" w:rsidRPr="00AD1D61" w:rsidRDefault="00810CD8" w:rsidP="00810CD8">
      <w:pPr>
        <w:pStyle w:val="IndexHeading"/>
        <w:suppressAutoHyphens/>
        <w:spacing w:before="80"/>
        <w:ind w:left="720"/>
        <w:rPr>
          <w:rFonts w:ascii="Calibri" w:hAnsi="Calibri" w:cs="Times New Roman"/>
          <w:szCs w:val="24"/>
        </w:rPr>
      </w:pPr>
      <w:r w:rsidRPr="00AD1D61">
        <w:rPr>
          <w:rFonts w:ascii="Calibri" w:hAnsi="Calibri" w:cs="Times New Roman"/>
          <w:b w:val="0"/>
          <w:bCs w:val="0"/>
        </w:rPr>
        <w:t>VERIFICATION – Confirmation through objective evidence that specified requirements have been fulfilled</w:t>
      </w:r>
      <w:r w:rsidRPr="00AD1D61">
        <w:rPr>
          <w:rFonts w:ascii="Calibri" w:hAnsi="Calibri"/>
        </w:rPr>
        <w:t>.</w:t>
      </w:r>
      <w:r w:rsidRPr="00AD1D61">
        <w:rPr>
          <w:rFonts w:ascii="Calibri" w:hAnsi="Calibri" w:cs="Times New Roman"/>
          <w:szCs w:val="24"/>
        </w:rPr>
        <w:br w:type="page"/>
      </w:r>
    </w:p>
    <w:p w:rsidR="00810CD8" w:rsidRPr="00AD1D61" w:rsidRDefault="00810CD8" w:rsidP="00810CD8">
      <w:pPr>
        <w:pStyle w:val="Heading1"/>
        <w:jc w:val="center"/>
        <w:rPr>
          <w:rFonts w:ascii="Calibri" w:hAnsi="Calibri"/>
          <w:szCs w:val="24"/>
        </w:rPr>
      </w:pPr>
      <w:bookmarkStart w:id="43" w:name="app_a"/>
      <w:bookmarkStart w:id="44" w:name="_Toc292269836"/>
      <w:bookmarkStart w:id="45" w:name="_Toc292269978"/>
      <w:bookmarkStart w:id="46" w:name="_Toc295206675"/>
      <w:r w:rsidRPr="00AD1D61">
        <w:rPr>
          <w:rFonts w:ascii="Calibri" w:hAnsi="Calibri"/>
          <w:bCs/>
          <w:szCs w:val="24"/>
        </w:rPr>
        <w:lastRenderedPageBreak/>
        <w:t>Appendix A</w:t>
      </w:r>
      <w:bookmarkEnd w:id="43"/>
      <w:r w:rsidRPr="00AD1D61">
        <w:rPr>
          <w:rFonts w:ascii="Calibri" w:hAnsi="Calibri"/>
          <w:bCs/>
          <w:szCs w:val="24"/>
        </w:rPr>
        <w:t>:  QUALITY PLANNING and ACCEPTANCE PLANS</w:t>
      </w:r>
      <w:bookmarkEnd w:id="44"/>
      <w:bookmarkEnd w:id="45"/>
      <w:bookmarkEnd w:id="46"/>
    </w:p>
    <w:p w:rsidR="00810CD8" w:rsidRDefault="00810CD8" w:rsidP="00810CD8">
      <w:pPr>
        <w:jc w:val="center"/>
        <w:rPr>
          <w:rFonts w:ascii="Calibri" w:hAnsi="Calibri"/>
          <w:b/>
          <w:sz w:val="24"/>
        </w:rPr>
      </w:pPr>
    </w:p>
    <w:p w:rsidR="00810CD8" w:rsidRPr="002F5B87" w:rsidRDefault="00810CD8" w:rsidP="00810CD8">
      <w:pPr>
        <w:jc w:val="center"/>
        <w:rPr>
          <w:rFonts w:ascii="Calibri" w:hAnsi="Calibri"/>
          <w:b/>
          <w:sz w:val="24"/>
        </w:rPr>
      </w:pPr>
      <w:r w:rsidRPr="002F5B87">
        <w:rPr>
          <w:rFonts w:ascii="Calibri" w:hAnsi="Calibri"/>
          <w:b/>
          <w:sz w:val="24"/>
        </w:rPr>
        <w:t>GENERAL GUIDELINES</w:t>
      </w:r>
    </w:p>
    <w:p w:rsidR="00810CD8" w:rsidRPr="00AD1D61" w:rsidRDefault="00810CD8" w:rsidP="00810CD8">
      <w:pPr>
        <w:rPr>
          <w:rFonts w:ascii="Calibri" w:hAnsi="Calibri"/>
        </w:rPr>
      </w:pPr>
    </w:p>
    <w:p w:rsidR="00810CD8" w:rsidRPr="002F5B87" w:rsidRDefault="00810CD8" w:rsidP="00810CD8">
      <w:pPr>
        <w:ind w:left="270" w:firstLine="0"/>
        <w:rPr>
          <w:rFonts w:ascii="Calibri" w:hAnsi="Calibri" w:cs="Arial"/>
          <w:sz w:val="24"/>
        </w:rPr>
      </w:pPr>
      <w:r w:rsidRPr="002F5B87">
        <w:rPr>
          <w:rFonts w:ascii="Calibri" w:hAnsi="Calibri" w:cs="Arial"/>
          <w:sz w:val="24"/>
        </w:rPr>
        <w:t xml:space="preserve">A1.  Supplier product engineering and manufacturing should be involved in quality planning.  Collaboration of quality, engineering and manufacturing is expected at the following times: </w:t>
      </w:r>
    </w:p>
    <w:p w:rsidR="00810CD8" w:rsidRPr="00AD1D61" w:rsidRDefault="00810CD8" w:rsidP="00810CD8">
      <w:pPr>
        <w:pStyle w:val="Step-25"/>
        <w:numPr>
          <w:ilvl w:val="0"/>
          <w:numId w:val="31"/>
        </w:numPr>
        <w:spacing w:after="0"/>
        <w:rPr>
          <w:rFonts w:ascii="Calibri" w:hAnsi="Calibri" w:cs="Arial"/>
        </w:rPr>
      </w:pPr>
      <w:r w:rsidRPr="00AD1D61">
        <w:rPr>
          <w:rFonts w:ascii="Calibri" w:hAnsi="Calibri" w:cs="Arial"/>
        </w:rPr>
        <w:t>PO review</w:t>
      </w:r>
    </w:p>
    <w:p w:rsidR="00810CD8" w:rsidRPr="00AD1D61" w:rsidRDefault="00810CD8" w:rsidP="00810CD8">
      <w:pPr>
        <w:pStyle w:val="Step-25"/>
        <w:numPr>
          <w:ilvl w:val="0"/>
          <w:numId w:val="31"/>
        </w:numPr>
        <w:spacing w:after="0"/>
        <w:rPr>
          <w:rFonts w:ascii="Calibri" w:hAnsi="Calibri" w:cs="Arial"/>
        </w:rPr>
      </w:pPr>
      <w:r w:rsidRPr="00AD1D61">
        <w:rPr>
          <w:rFonts w:ascii="Calibri" w:hAnsi="Calibri" w:cs="Arial"/>
        </w:rPr>
        <w:t>Initial product development</w:t>
      </w:r>
    </w:p>
    <w:p w:rsidR="00810CD8" w:rsidRPr="00AD1D61" w:rsidRDefault="00810CD8" w:rsidP="00810CD8">
      <w:pPr>
        <w:pStyle w:val="Step-25"/>
        <w:numPr>
          <w:ilvl w:val="0"/>
          <w:numId w:val="31"/>
        </w:numPr>
        <w:spacing w:after="0"/>
        <w:rPr>
          <w:rFonts w:ascii="Calibri" w:hAnsi="Calibri" w:cs="Arial"/>
        </w:rPr>
      </w:pPr>
      <w:r w:rsidRPr="00AD1D61">
        <w:rPr>
          <w:rFonts w:ascii="Calibri" w:hAnsi="Calibri" w:cs="Arial"/>
        </w:rPr>
        <w:t>Initial quality plan development</w:t>
      </w:r>
    </w:p>
    <w:p w:rsidR="00810CD8" w:rsidRPr="00AD1D61" w:rsidRDefault="00810CD8" w:rsidP="00810CD8">
      <w:pPr>
        <w:pStyle w:val="Step-25"/>
        <w:numPr>
          <w:ilvl w:val="0"/>
          <w:numId w:val="31"/>
        </w:numPr>
        <w:spacing w:after="0"/>
        <w:rPr>
          <w:rFonts w:ascii="Calibri" w:hAnsi="Calibri" w:cs="Arial"/>
        </w:rPr>
      </w:pPr>
      <w:r w:rsidRPr="00AD1D61">
        <w:rPr>
          <w:rFonts w:ascii="Calibri" w:hAnsi="Calibri"/>
        </w:rPr>
        <w:t>Supplier engineering, inspection, process and/or manufacturing changes (including sub-tier changes)</w:t>
      </w:r>
    </w:p>
    <w:p w:rsidR="00810CD8" w:rsidRPr="00AD1D61" w:rsidRDefault="00810CD8" w:rsidP="00810CD8">
      <w:pPr>
        <w:pStyle w:val="Step-25"/>
        <w:numPr>
          <w:ilvl w:val="0"/>
          <w:numId w:val="31"/>
        </w:numPr>
        <w:spacing w:after="0"/>
        <w:rPr>
          <w:rFonts w:ascii="Calibri" w:hAnsi="Calibri" w:cs="Arial"/>
        </w:rPr>
      </w:pPr>
      <w:r w:rsidRPr="00AD1D61">
        <w:rPr>
          <w:rFonts w:ascii="Calibri" w:hAnsi="Calibri" w:cs="Arial"/>
        </w:rPr>
        <w:t>A change of inspection frequency is being substantiated</w:t>
      </w:r>
    </w:p>
    <w:p w:rsidR="00810CD8" w:rsidRPr="00AD1D61" w:rsidRDefault="00810CD8" w:rsidP="00810CD8">
      <w:pPr>
        <w:pStyle w:val="Step-25"/>
        <w:numPr>
          <w:ilvl w:val="0"/>
          <w:numId w:val="31"/>
        </w:numPr>
        <w:spacing w:after="0"/>
        <w:rPr>
          <w:rFonts w:ascii="Calibri" w:hAnsi="Calibri" w:cs="Arial"/>
        </w:rPr>
      </w:pPr>
      <w:r>
        <w:rPr>
          <w:rFonts w:ascii="Calibri" w:hAnsi="Calibri"/>
        </w:rPr>
        <w:t>GE-AJA</w:t>
      </w:r>
      <w:r w:rsidRPr="00AD1D61">
        <w:rPr>
          <w:rFonts w:ascii="Calibri" w:hAnsi="Calibri"/>
        </w:rPr>
        <w:t xml:space="preserve"> drawing revision </w:t>
      </w:r>
    </w:p>
    <w:p w:rsidR="00810CD8" w:rsidRPr="00AD1D61" w:rsidRDefault="00810CD8" w:rsidP="00810CD8">
      <w:pPr>
        <w:pStyle w:val="Step-25"/>
        <w:numPr>
          <w:ilvl w:val="0"/>
          <w:numId w:val="31"/>
        </w:numPr>
        <w:spacing w:after="0"/>
        <w:rPr>
          <w:rFonts w:ascii="Calibri" w:hAnsi="Calibri" w:cs="Arial"/>
        </w:rPr>
      </w:pPr>
      <w:r w:rsidRPr="00AD1D61">
        <w:rPr>
          <w:rFonts w:ascii="Calibri" w:hAnsi="Calibri"/>
        </w:rPr>
        <w:t>24 month lapse in production</w:t>
      </w:r>
    </w:p>
    <w:p w:rsidR="00810CD8" w:rsidRPr="00AD1D61" w:rsidRDefault="00810CD8" w:rsidP="00810CD8">
      <w:pPr>
        <w:rPr>
          <w:rFonts w:ascii="Calibri" w:hAnsi="Calibri" w:cs="Arial"/>
        </w:rPr>
      </w:pPr>
    </w:p>
    <w:p w:rsidR="00810CD8" w:rsidRPr="002F5B87" w:rsidRDefault="00810CD8" w:rsidP="00810CD8">
      <w:pPr>
        <w:rPr>
          <w:rFonts w:ascii="Calibri" w:hAnsi="Calibri" w:cs="Arial"/>
          <w:sz w:val="24"/>
        </w:rPr>
      </w:pPr>
      <w:r w:rsidRPr="002F5B87">
        <w:rPr>
          <w:rFonts w:ascii="Calibri" w:hAnsi="Calibri" w:cs="Arial"/>
          <w:sz w:val="24"/>
        </w:rPr>
        <w:t xml:space="preserve">A2.  Key, Critical and/or Major characteristics should be considered for continued 100% inspection. </w:t>
      </w:r>
    </w:p>
    <w:p w:rsidR="00810CD8" w:rsidRPr="002F5B87" w:rsidRDefault="00810CD8" w:rsidP="00810CD8">
      <w:pPr>
        <w:rPr>
          <w:rFonts w:ascii="Calibri" w:hAnsi="Calibri" w:cs="Arial"/>
          <w:sz w:val="24"/>
        </w:rPr>
      </w:pPr>
    </w:p>
    <w:p w:rsidR="00810CD8" w:rsidRPr="002F5B87" w:rsidRDefault="00810CD8" w:rsidP="00810CD8">
      <w:pPr>
        <w:rPr>
          <w:rFonts w:ascii="Calibri" w:hAnsi="Calibri" w:cs="Arial"/>
          <w:sz w:val="24"/>
        </w:rPr>
      </w:pPr>
      <w:r w:rsidRPr="002F5B87">
        <w:rPr>
          <w:rFonts w:ascii="Calibri" w:hAnsi="Calibri" w:cs="Arial"/>
          <w:sz w:val="24"/>
        </w:rPr>
        <w:t xml:space="preserve">A3.  It is recommended that accountable characteristics be inspected at the earliest possible step in the manufacturing process if subsequent process steps will not alter the characteristic.  </w:t>
      </w:r>
    </w:p>
    <w:p w:rsidR="00810CD8" w:rsidRPr="002F5B87" w:rsidRDefault="00810CD8" w:rsidP="00810CD8">
      <w:pPr>
        <w:rPr>
          <w:rFonts w:ascii="Calibri" w:hAnsi="Calibri" w:cs="Arial"/>
          <w:sz w:val="24"/>
        </w:rPr>
      </w:pPr>
    </w:p>
    <w:p w:rsidR="00810CD8" w:rsidRPr="002F5B87" w:rsidRDefault="00810CD8" w:rsidP="00810CD8">
      <w:pPr>
        <w:rPr>
          <w:rFonts w:ascii="Calibri" w:hAnsi="Calibri" w:cs="Arial"/>
          <w:sz w:val="24"/>
        </w:rPr>
      </w:pPr>
      <w:r w:rsidRPr="002F5B87">
        <w:rPr>
          <w:rFonts w:ascii="Calibri" w:hAnsi="Calibri" w:cs="Arial"/>
          <w:sz w:val="24"/>
        </w:rPr>
        <w:t>A4.  Following is a recommended map for the Quality Planning process followed by recommended checklist items for each step.</w:t>
      </w:r>
    </w:p>
    <w:p w:rsidR="00810CD8" w:rsidRPr="002F5B87" w:rsidRDefault="00810CD8" w:rsidP="00810CD8">
      <w:pPr>
        <w:rPr>
          <w:rFonts w:ascii="Calibri" w:hAnsi="Calibri" w:cs="Arial"/>
          <w:sz w:val="24"/>
        </w:rPr>
      </w:pPr>
    </w:p>
    <w:p w:rsidR="00810CD8" w:rsidRPr="002F5B87" w:rsidRDefault="00810CD8" w:rsidP="00810CD8">
      <w:pPr>
        <w:rPr>
          <w:rFonts w:ascii="Calibri" w:hAnsi="Calibri" w:cs="Arial"/>
          <w:sz w:val="24"/>
          <w:highlight w:val="lightGray"/>
        </w:rPr>
      </w:pPr>
      <w:r w:rsidRPr="002F5B87">
        <w:rPr>
          <w:rFonts w:ascii="Calibri" w:hAnsi="Calibri" w:cs="Arial"/>
          <w:sz w:val="24"/>
        </w:rPr>
        <w:t>A5.  Table 1 shall be followed when selecting Acceptance plans.</w:t>
      </w:r>
    </w:p>
    <w:p w:rsidR="00A35747" w:rsidRPr="00A35747" w:rsidRDefault="00A35747" w:rsidP="00810CD8">
      <w:pPr>
        <w:spacing w:after="0"/>
        <w:ind w:left="0" w:firstLine="0"/>
        <w:jc w:val="left"/>
        <w:rPr>
          <w:rFonts w:ascii="GE Inspira" w:hAnsi="GE Inspira"/>
          <w:sz w:val="24"/>
          <w:szCs w:val="20"/>
        </w:rPr>
      </w:pPr>
      <w:r w:rsidRPr="00A35747">
        <w:rPr>
          <w:rFonts w:ascii="GE Inspira" w:hAnsi="GE Inspira"/>
          <w:sz w:val="24"/>
          <w:szCs w:val="20"/>
        </w:rPr>
        <w:br w:type="page"/>
      </w:r>
    </w:p>
    <w:p w:rsidR="00810CD8" w:rsidRPr="00581DC2" w:rsidRDefault="00810CD8" w:rsidP="00810CD8">
      <w:pPr>
        <w:jc w:val="center"/>
        <w:rPr>
          <w:rFonts w:ascii="Calibri" w:hAnsi="Calibri"/>
          <w:b/>
          <w:sz w:val="24"/>
          <w:highlight w:val="magenta"/>
        </w:rPr>
      </w:pPr>
      <w:bookmarkStart w:id="47" w:name="app_a_1"/>
      <w:r w:rsidRPr="00581DC2">
        <w:rPr>
          <w:rFonts w:ascii="Calibri" w:hAnsi="Calibri"/>
          <w:b/>
          <w:sz w:val="24"/>
        </w:rPr>
        <w:lastRenderedPageBreak/>
        <w:t xml:space="preserve">Appendix A:  </w:t>
      </w:r>
      <w:bookmarkEnd w:id="47"/>
      <w:r w:rsidRPr="00581DC2">
        <w:rPr>
          <w:rFonts w:ascii="Calibri" w:hAnsi="Calibri"/>
          <w:b/>
          <w:sz w:val="24"/>
        </w:rPr>
        <w:t>Quality Planning Process Map</w:t>
      </w:r>
      <w:r w:rsidRPr="00581DC2">
        <w:rPr>
          <w:rFonts w:ascii="Calibri" w:hAnsi="Calibri"/>
          <w:b/>
          <w:noProof/>
          <w:sz w:val="24"/>
        </w:rPr>
        <mc:AlternateContent>
          <mc:Choice Requires="wps">
            <w:drawing>
              <wp:anchor distT="0" distB="0" distL="114300" distR="114300" simplePos="0" relativeHeight="251663360" behindDoc="0" locked="0" layoutInCell="1" allowOverlap="1" wp14:anchorId="752EED73" wp14:editId="24585834">
                <wp:simplePos x="0" y="0"/>
                <wp:positionH relativeFrom="column">
                  <wp:posOffset>2392680</wp:posOffset>
                </wp:positionH>
                <wp:positionV relativeFrom="paragraph">
                  <wp:posOffset>1682750</wp:posOffset>
                </wp:positionV>
                <wp:extent cx="1371600" cy="457200"/>
                <wp:effectExtent l="9525" t="6350" r="9525" b="12700"/>
                <wp:wrapNone/>
                <wp:docPr id="199" name="Rectangle 1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457200"/>
                        </a:xfrm>
                        <a:prstGeom prst="rect">
                          <a:avLst/>
                        </a:prstGeom>
                        <a:solidFill>
                          <a:srgbClr val="CCFFFF"/>
                        </a:solidFill>
                        <a:ln w="9525">
                          <a:solidFill>
                            <a:srgbClr val="000000"/>
                          </a:solidFill>
                          <a:miter lim="800000"/>
                          <a:headEnd/>
                          <a:tailEnd/>
                        </a:ln>
                      </wps:spPr>
                      <wps:txbx>
                        <w:txbxContent>
                          <w:p w:rsidR="0020340E" w:rsidRDefault="0020340E" w:rsidP="00810CD8">
                            <w:pPr>
                              <w:jc w:val="center"/>
                              <w:rPr>
                                <w:rFonts w:cs="Arial"/>
                                <w:b/>
                                <w:sz w:val="22"/>
                              </w:rPr>
                            </w:pPr>
                            <w:r>
                              <w:rPr>
                                <w:rFonts w:cs="Arial"/>
                                <w:b/>
                                <w:sz w:val="22"/>
                              </w:rPr>
                              <w:t>Evaluate Part Drawing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2EED73" id="Rectangle 199" o:spid="_x0000_s1026" style="position:absolute;left:0;text-align:left;margin-left:188.4pt;margin-top:132.5pt;width:108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" fillcolor="#cff">
                <v:textbox>
                  <w:txbxContent>
                    <w:p w:rsidR="0020340E" w:rsidRDefault="0020340E" w:rsidP="00810CD8">
                      <w:pPr>
                        <w:jc w:val="center"/>
                        <w:rPr>
                          <w:rFonts w:cs="Arial"/>
                          <w:b/>
                          <w:sz w:val="22"/>
                        </w:rPr>
                      </w:pPr>
                      <w:r>
                        <w:rPr>
                          <w:rFonts w:cs="Arial"/>
                          <w:b/>
                          <w:sz w:val="22"/>
                        </w:rPr>
                        <w:t>Evaluate Part Drawing</w:t>
                      </w:r>
                    </w:p>
                  </w:txbxContent>
                </v:textbox>
              </v:rect>
            </w:pict>
          </mc:Fallback>
        </mc:AlternateContent>
      </w:r>
      <w:r w:rsidRPr="00581DC2">
        <w:rPr>
          <w:rFonts w:ascii="Calibri" w:hAnsi="Calibri"/>
          <w:b/>
          <w:noProof/>
          <w:sz w:val="24"/>
        </w:rPr>
        <mc:AlternateContent>
          <mc:Choice Requires="wps">
            <w:drawing>
              <wp:anchor distT="0" distB="0" distL="114300" distR="114300" simplePos="0" relativeHeight="251662336" behindDoc="0" locked="0" layoutInCell="1" allowOverlap="1" wp14:anchorId="6C3C8D71" wp14:editId="6A0B1DFC">
                <wp:simplePos x="0" y="0"/>
                <wp:positionH relativeFrom="column">
                  <wp:posOffset>3078480</wp:posOffset>
                </wp:positionH>
                <wp:positionV relativeFrom="paragraph">
                  <wp:posOffset>1294130</wp:posOffset>
                </wp:positionV>
                <wp:extent cx="0" cy="368300"/>
                <wp:effectExtent l="57150" t="8255" r="57150" b="23495"/>
                <wp:wrapNone/>
                <wp:docPr id="198" name="Straight Connector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830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8E5D77" id="Straight Connector 198"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2.4pt,101.9pt" to="242.4pt,13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">
                <v:stroke endarrow="block"/>
              </v:line>
            </w:pict>
          </mc:Fallback>
        </mc:AlternateContent>
      </w:r>
      <w:r w:rsidRPr="00581DC2">
        <w:rPr>
          <w:rFonts w:ascii="Calibri" w:hAnsi="Calibri"/>
          <w:b/>
          <w:noProof/>
          <w:sz w:val="24"/>
        </w:rPr>
        <mc:AlternateContent>
          <mc:Choice Requires="wps">
            <w:drawing>
              <wp:anchor distT="0" distB="0" distL="114300" distR="114300" simplePos="0" relativeHeight="251659264" behindDoc="0" locked="0" layoutInCell="1" allowOverlap="1" wp14:anchorId="478A4927" wp14:editId="1F2539A2">
                <wp:simplePos x="0" y="0"/>
                <wp:positionH relativeFrom="column">
                  <wp:posOffset>2392680</wp:posOffset>
                </wp:positionH>
                <wp:positionV relativeFrom="paragraph">
                  <wp:posOffset>829310</wp:posOffset>
                </wp:positionV>
                <wp:extent cx="1371600" cy="457200"/>
                <wp:effectExtent l="9525" t="10160" r="9525" b="8890"/>
                <wp:wrapNone/>
                <wp:docPr id="197"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457200"/>
                        </a:xfrm>
                        <a:prstGeom prst="rect">
                          <a:avLst/>
                        </a:prstGeom>
                        <a:solidFill>
                          <a:srgbClr val="CCFFFF"/>
                        </a:solidFill>
                        <a:ln w="9525">
                          <a:solidFill>
                            <a:srgbClr val="000000"/>
                          </a:solidFill>
                          <a:miter lim="800000"/>
                          <a:headEnd/>
                          <a:tailEnd/>
                        </a:ln>
                      </wps:spPr>
                      <wps:txbx>
                        <w:txbxContent>
                          <w:p w:rsidR="0020340E" w:rsidRDefault="0020340E" w:rsidP="00810CD8">
                            <w:pPr>
                              <w:jc w:val="center"/>
                              <w:rPr>
                                <w:rFonts w:cs="Arial"/>
                                <w:b/>
                                <w:sz w:val="22"/>
                              </w:rPr>
                            </w:pPr>
                            <w:r>
                              <w:rPr>
                                <w:rFonts w:cs="Arial"/>
                                <w:b/>
                                <w:sz w:val="22"/>
                              </w:rPr>
                              <w:t>Purchase Contract Issued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8A4927" id="Rectangle 197" o:spid="_x0000_s1027" style="position:absolute;left:0;text-align:left;margin-left:188.4pt;margin-top:65.3pt;width:108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" fillcolor="#cff">
                <v:textbox>
                  <w:txbxContent>
                    <w:p w:rsidR="0020340E" w:rsidRDefault="0020340E" w:rsidP="00810CD8">
                      <w:pPr>
                        <w:jc w:val="center"/>
                        <w:rPr>
                          <w:rFonts w:cs="Arial"/>
                          <w:b/>
                          <w:sz w:val="22"/>
                        </w:rPr>
                      </w:pPr>
                      <w:r>
                        <w:rPr>
                          <w:rFonts w:cs="Arial"/>
                          <w:b/>
                          <w:sz w:val="22"/>
                        </w:rPr>
                        <w:t>Purchase Contract Issued</w:t>
                      </w:r>
                    </w:p>
                  </w:txbxContent>
                </v:textbox>
              </v:rect>
            </w:pict>
          </mc:Fallback>
        </mc:AlternateContent>
      </w:r>
    </w:p>
    <w:p w:rsidR="00810CD8" w:rsidRPr="00AD1D61" w:rsidRDefault="00751099" w:rsidP="00810CD8">
      <w:pPr>
        <w:ind w:left="360"/>
        <w:rPr>
          <w:rFonts w:ascii="Calibri" w:hAnsi="Calibri"/>
        </w:rPr>
      </w:pPr>
      <w:r w:rsidRPr="00AD1D61">
        <w:rPr>
          <w:rFonts w:ascii="Calibri" w:hAnsi="Calibri"/>
          <w:noProof/>
        </w:rPr>
        <mc:AlternateContent>
          <mc:Choice Requires="wps">
            <w:drawing>
              <wp:anchor distT="0" distB="0" distL="114300" distR="114300" simplePos="0" relativeHeight="251666432" behindDoc="0" locked="0" layoutInCell="1" allowOverlap="1" wp14:anchorId="528F5F74" wp14:editId="614DB6BD">
                <wp:simplePos x="0" y="0"/>
                <wp:positionH relativeFrom="column">
                  <wp:posOffset>2390775</wp:posOffset>
                </wp:positionH>
                <wp:positionV relativeFrom="paragraph">
                  <wp:posOffset>5669280</wp:posOffset>
                </wp:positionV>
                <wp:extent cx="1432560" cy="828675"/>
                <wp:effectExtent l="0" t="0" r="15240" b="28575"/>
                <wp:wrapNone/>
                <wp:docPr id="194" name="Rectangle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2560" cy="828675"/>
                        </a:xfrm>
                        <a:prstGeom prst="rect">
                          <a:avLst/>
                        </a:prstGeom>
                        <a:solidFill>
                          <a:srgbClr val="CCFFFF"/>
                        </a:solidFill>
                        <a:ln w="9525">
                          <a:solidFill>
                            <a:srgbClr val="000000"/>
                          </a:solidFill>
                          <a:miter lim="800000"/>
                          <a:headEnd/>
                          <a:tailEnd/>
                        </a:ln>
                      </wps:spPr>
                      <wps:txbx>
                        <w:txbxContent>
                          <w:p w:rsidR="0020340E" w:rsidRDefault="0020340E" w:rsidP="00751099">
                            <w:pPr>
                              <w:ind w:left="180" w:firstLine="0"/>
                              <w:jc w:val="center"/>
                              <w:rPr>
                                <w:rFonts w:cs="Arial"/>
                                <w:b/>
                                <w:sz w:val="22"/>
                              </w:rPr>
                            </w:pPr>
                            <w:r>
                              <w:rPr>
                                <w:rFonts w:cs="Arial"/>
                                <w:b/>
                                <w:sz w:val="22"/>
                              </w:rPr>
                              <w:t>On-going Process Monitoring and Control Plan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8F5F74" id="Rectangle 194" o:spid="_x0000_s1028" style="position:absolute;left:0;text-align:left;margin-left:188.25pt;margin-top:446.4pt;width:112.8pt;height:65.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" fillcolor="#cff">
                <v:textbox>
                  <w:txbxContent>
                    <w:p w:rsidR="0020340E" w:rsidRDefault="0020340E" w:rsidP="00751099">
                      <w:pPr>
                        <w:ind w:left="180" w:firstLine="0"/>
                        <w:jc w:val="center"/>
                        <w:rPr>
                          <w:rFonts w:cs="Arial"/>
                          <w:b/>
                          <w:sz w:val="22"/>
                        </w:rPr>
                      </w:pPr>
                      <w:r>
                        <w:rPr>
                          <w:rFonts w:cs="Arial"/>
                          <w:b/>
                          <w:sz w:val="22"/>
                        </w:rPr>
                        <w:t>On-going Process Monitoring and Control Plan</w:t>
                      </w:r>
                    </w:p>
                  </w:txbxContent>
                </v:textbox>
              </v:rect>
            </w:pict>
          </mc:Fallback>
        </mc:AlternateContent>
      </w:r>
      <w:r w:rsidRPr="00AD1D61">
        <w:rPr>
          <w:rFonts w:ascii="Calibri" w:hAnsi="Calibri"/>
          <w:noProof/>
        </w:rPr>
        <mc:AlternateContent>
          <mc:Choice Requires="wps">
            <w:drawing>
              <wp:anchor distT="0" distB="0" distL="114300" distR="114300" simplePos="0" relativeHeight="251668480" behindDoc="0" locked="0" layoutInCell="1" allowOverlap="1" wp14:anchorId="4A6572EF" wp14:editId="30F71D6E">
                <wp:simplePos x="0" y="0"/>
                <wp:positionH relativeFrom="column">
                  <wp:posOffset>3093720</wp:posOffset>
                </wp:positionH>
                <wp:positionV relativeFrom="paragraph">
                  <wp:posOffset>5263515</wp:posOffset>
                </wp:positionV>
                <wp:extent cx="0" cy="368300"/>
                <wp:effectExtent l="53340" t="10795" r="60960" b="20955"/>
                <wp:wrapNone/>
                <wp:docPr id="286" name="Straight Connector 2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830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770B433" id="Straight Connector 286"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6pt,414.45pt" to="243.6pt,44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">
                <v:stroke endarrow="block"/>
              </v:line>
            </w:pict>
          </mc:Fallback>
        </mc:AlternateContent>
      </w:r>
      <w:r w:rsidRPr="00AD1D61">
        <w:rPr>
          <w:rFonts w:ascii="Calibri" w:hAnsi="Calibri"/>
          <w:noProof/>
        </w:rPr>
        <mc:AlternateContent>
          <mc:Choice Requires="wps">
            <w:drawing>
              <wp:anchor distT="0" distB="0" distL="114300" distR="114300" simplePos="0" relativeHeight="251665408" behindDoc="0" locked="0" layoutInCell="1" allowOverlap="1" wp14:anchorId="7D6850B7" wp14:editId="25ED7771">
                <wp:simplePos x="0" y="0"/>
                <wp:positionH relativeFrom="column">
                  <wp:posOffset>2419350</wp:posOffset>
                </wp:positionH>
                <wp:positionV relativeFrom="paragraph">
                  <wp:posOffset>4716780</wp:posOffset>
                </wp:positionV>
                <wp:extent cx="1371600" cy="514350"/>
                <wp:effectExtent l="0" t="0" r="19050" b="19050"/>
                <wp:wrapNone/>
                <wp:docPr id="193" name="Rectangle 1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514350"/>
                        </a:xfrm>
                        <a:prstGeom prst="rect">
                          <a:avLst/>
                        </a:prstGeom>
                        <a:solidFill>
                          <a:srgbClr val="CCFFFF"/>
                        </a:solidFill>
                        <a:ln w="9525">
                          <a:solidFill>
                            <a:srgbClr val="000000"/>
                          </a:solidFill>
                          <a:miter lim="800000"/>
                          <a:headEnd/>
                          <a:tailEnd/>
                        </a:ln>
                      </wps:spPr>
                      <wps:txbx>
                        <w:txbxContent>
                          <w:p w:rsidR="0020340E" w:rsidRDefault="0020340E" w:rsidP="00751099">
                            <w:pPr>
                              <w:ind w:left="180" w:firstLine="0"/>
                              <w:jc w:val="center"/>
                              <w:rPr>
                                <w:rFonts w:cs="Arial"/>
                                <w:b/>
                                <w:sz w:val="22"/>
                              </w:rPr>
                            </w:pPr>
                            <w:r>
                              <w:rPr>
                                <w:rFonts w:cs="Arial"/>
                                <w:b/>
                                <w:sz w:val="22"/>
                              </w:rPr>
                              <w:t>Validate Quality Plan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6850B7" id="Rectangle 193" o:spid="_x0000_s1029" style="position:absolute;left:0;text-align:left;margin-left:190.5pt;margin-top:371.4pt;width:108pt;height:4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" fillcolor="#cff">
                <v:textbox>
                  <w:txbxContent>
                    <w:p w:rsidR="0020340E" w:rsidRDefault="0020340E" w:rsidP="00751099">
                      <w:pPr>
                        <w:ind w:left="180" w:firstLine="0"/>
                        <w:jc w:val="center"/>
                        <w:rPr>
                          <w:rFonts w:cs="Arial"/>
                          <w:b/>
                          <w:sz w:val="22"/>
                        </w:rPr>
                      </w:pPr>
                      <w:r>
                        <w:rPr>
                          <w:rFonts w:cs="Arial"/>
                          <w:b/>
                          <w:sz w:val="22"/>
                        </w:rPr>
                        <w:t>Validate Quality Plan</w:t>
                      </w:r>
                    </w:p>
                  </w:txbxContent>
                </v:textbox>
              </v:rect>
            </w:pict>
          </mc:Fallback>
        </mc:AlternateContent>
      </w:r>
      <w:r w:rsidRPr="00AD1D61">
        <w:rPr>
          <w:rFonts w:ascii="Calibri" w:hAnsi="Calibri"/>
          <w:noProof/>
        </w:rPr>
        <mc:AlternateContent>
          <mc:Choice Requires="wps">
            <w:drawing>
              <wp:anchor distT="0" distB="0" distL="114300" distR="114300" simplePos="0" relativeHeight="251669504" behindDoc="0" locked="0" layoutInCell="1" allowOverlap="1" wp14:anchorId="1CDEDEB8" wp14:editId="2D12EEF2">
                <wp:simplePos x="0" y="0"/>
                <wp:positionH relativeFrom="column">
                  <wp:posOffset>3074670</wp:posOffset>
                </wp:positionH>
                <wp:positionV relativeFrom="paragraph">
                  <wp:posOffset>4217670</wp:posOffset>
                </wp:positionV>
                <wp:extent cx="0" cy="368300"/>
                <wp:effectExtent l="53340" t="12700" r="60960" b="19050"/>
                <wp:wrapNone/>
                <wp:docPr id="287" name="Straight Connector 2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830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79EF640" id="Straight Connector 287"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2.1pt,332.1pt" to="242.1pt,36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">
                <v:stroke endarrow="block"/>
              </v:line>
            </w:pict>
          </mc:Fallback>
        </mc:AlternateContent>
      </w:r>
      <w:r w:rsidRPr="00AD1D61">
        <w:rPr>
          <w:rFonts w:ascii="Calibri" w:hAnsi="Calibri"/>
          <w:noProof/>
        </w:rPr>
        <mc:AlternateContent>
          <mc:Choice Requires="wps">
            <w:drawing>
              <wp:anchor distT="0" distB="0" distL="114300" distR="114300" simplePos="0" relativeHeight="251664384" behindDoc="0" locked="0" layoutInCell="1" allowOverlap="1" wp14:anchorId="220BE060" wp14:editId="3CAB90CD">
                <wp:simplePos x="0" y="0"/>
                <wp:positionH relativeFrom="column">
                  <wp:posOffset>2390775</wp:posOffset>
                </wp:positionH>
                <wp:positionV relativeFrom="paragraph">
                  <wp:posOffset>3678555</wp:posOffset>
                </wp:positionV>
                <wp:extent cx="1381125" cy="504825"/>
                <wp:effectExtent l="0" t="0" r="28575" b="28575"/>
                <wp:wrapNone/>
                <wp:docPr id="192" name="Rectangle 1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1125" cy="504825"/>
                        </a:xfrm>
                        <a:prstGeom prst="rect">
                          <a:avLst/>
                        </a:prstGeom>
                        <a:solidFill>
                          <a:srgbClr val="CCFFFF"/>
                        </a:solidFill>
                        <a:ln w="9525">
                          <a:solidFill>
                            <a:srgbClr val="000000"/>
                          </a:solidFill>
                          <a:miter lim="800000"/>
                          <a:headEnd/>
                          <a:tailEnd/>
                        </a:ln>
                      </wps:spPr>
                      <wps:txbx>
                        <w:txbxContent>
                          <w:p w:rsidR="0020340E" w:rsidRDefault="0020340E" w:rsidP="00751099">
                            <w:pPr>
                              <w:ind w:left="270" w:hanging="90"/>
                              <w:jc w:val="center"/>
                              <w:rPr>
                                <w:rFonts w:cs="Arial"/>
                                <w:b/>
                                <w:sz w:val="22"/>
                              </w:rPr>
                            </w:pPr>
                            <w:r>
                              <w:rPr>
                                <w:rFonts w:cs="Arial"/>
                                <w:b/>
                                <w:sz w:val="22"/>
                              </w:rPr>
                              <w:t>Produce Part/ Execute Plan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0BE060" id="Rectangle 192" o:spid="_x0000_s1030" style="position:absolute;left:0;text-align:left;margin-left:188.25pt;margin-top:289.65pt;width:108.75pt;height:39.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" fillcolor="#cff">
                <v:textbox>
                  <w:txbxContent>
                    <w:p w:rsidR="0020340E" w:rsidRDefault="0020340E" w:rsidP="00751099">
                      <w:pPr>
                        <w:ind w:left="270" w:hanging="90"/>
                        <w:jc w:val="center"/>
                        <w:rPr>
                          <w:rFonts w:cs="Arial"/>
                          <w:b/>
                          <w:sz w:val="22"/>
                        </w:rPr>
                      </w:pPr>
                      <w:r>
                        <w:rPr>
                          <w:rFonts w:cs="Arial"/>
                          <w:b/>
                          <w:sz w:val="22"/>
                        </w:rPr>
                        <w:t>Produce Part/ Execute Plan</w:t>
                      </w:r>
                    </w:p>
                  </w:txbxContent>
                </v:textbox>
              </v:rect>
            </w:pict>
          </mc:Fallback>
        </mc:AlternateContent>
      </w:r>
      <w:r w:rsidRPr="00AD1D61">
        <w:rPr>
          <w:rFonts w:ascii="Calibri" w:hAnsi="Calibri"/>
          <w:noProof/>
        </w:rPr>
        <mc:AlternateContent>
          <mc:Choice Requires="wps">
            <w:drawing>
              <wp:anchor distT="0" distB="0" distL="114300" distR="114300" simplePos="0" relativeHeight="251661312" behindDoc="0" locked="0" layoutInCell="1" allowOverlap="1" wp14:anchorId="7ABF5D80" wp14:editId="1A72F96E">
                <wp:simplePos x="0" y="0"/>
                <wp:positionH relativeFrom="column">
                  <wp:posOffset>3362325</wp:posOffset>
                </wp:positionH>
                <wp:positionV relativeFrom="paragraph">
                  <wp:posOffset>2449830</wp:posOffset>
                </wp:positionV>
                <wp:extent cx="1714500" cy="704850"/>
                <wp:effectExtent l="0" t="0" r="19050" b="19050"/>
                <wp:wrapNone/>
                <wp:docPr id="282" name="Rectangle 2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704850"/>
                        </a:xfrm>
                        <a:prstGeom prst="rect">
                          <a:avLst/>
                        </a:prstGeom>
                        <a:solidFill>
                          <a:srgbClr val="CCFFFF"/>
                        </a:solidFill>
                        <a:ln w="9525">
                          <a:solidFill>
                            <a:srgbClr val="000000"/>
                          </a:solidFill>
                          <a:miter lim="800000"/>
                          <a:headEnd/>
                          <a:tailEnd/>
                        </a:ln>
                      </wps:spPr>
                      <wps:txbx>
                        <w:txbxContent>
                          <w:p w:rsidR="0020340E" w:rsidRDefault="0020340E" w:rsidP="00751099">
                            <w:pPr>
                              <w:ind w:left="270" w:firstLine="14"/>
                              <w:jc w:val="center"/>
                              <w:rPr>
                                <w:rFonts w:cs="Arial"/>
                                <w:b/>
                                <w:sz w:val="22"/>
                              </w:rPr>
                            </w:pPr>
                            <w:r>
                              <w:rPr>
                                <w:rFonts w:cs="Arial"/>
                                <w:b/>
                                <w:sz w:val="22"/>
                              </w:rPr>
                              <w:t>Define Verification Plan and Inspection Method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BF5D80" id="Rectangle 282" o:spid="_x0000_s1031" style="position:absolute;left:0;text-align:left;margin-left:264.75pt;margin-top:192.9pt;width:135pt;height:5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" fillcolor="#cff">
                <v:textbox>
                  <w:txbxContent>
                    <w:p w:rsidR="0020340E" w:rsidRDefault="0020340E" w:rsidP="00751099">
                      <w:pPr>
                        <w:ind w:left="270" w:firstLine="14"/>
                        <w:jc w:val="center"/>
                        <w:rPr>
                          <w:rFonts w:cs="Arial"/>
                          <w:b/>
                          <w:sz w:val="22"/>
                        </w:rPr>
                      </w:pPr>
                      <w:r>
                        <w:rPr>
                          <w:rFonts w:cs="Arial"/>
                          <w:b/>
                          <w:sz w:val="22"/>
                        </w:rPr>
                        <w:t>Define Verification Plan and Inspection Method</w:t>
                      </w:r>
                    </w:p>
                  </w:txbxContent>
                </v:textbox>
              </v:rect>
            </w:pict>
          </mc:Fallback>
        </mc:AlternateContent>
      </w:r>
      <w:r w:rsidRPr="00AD1D61">
        <w:rPr>
          <w:rFonts w:ascii="Calibri" w:hAnsi="Calibri"/>
          <w:noProof/>
        </w:rPr>
        <mc:AlternateContent>
          <mc:Choice Requires="wps">
            <w:drawing>
              <wp:anchor distT="0" distB="0" distL="114300" distR="114300" simplePos="0" relativeHeight="251660288" behindDoc="0" locked="0" layoutInCell="1" allowOverlap="1" wp14:anchorId="1330E04D" wp14:editId="5519AD8F">
                <wp:simplePos x="0" y="0"/>
                <wp:positionH relativeFrom="column">
                  <wp:posOffset>1162050</wp:posOffset>
                </wp:positionH>
                <wp:positionV relativeFrom="paragraph">
                  <wp:posOffset>2506979</wp:posOffset>
                </wp:positionV>
                <wp:extent cx="1640205" cy="657225"/>
                <wp:effectExtent l="0" t="0" r="17145" b="28575"/>
                <wp:wrapNone/>
                <wp:docPr id="285" name="Rectangle 2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0205" cy="657225"/>
                        </a:xfrm>
                        <a:prstGeom prst="rect">
                          <a:avLst/>
                        </a:prstGeom>
                        <a:solidFill>
                          <a:srgbClr val="CCFFFF"/>
                        </a:solidFill>
                        <a:ln w="9525">
                          <a:solidFill>
                            <a:srgbClr val="000000"/>
                          </a:solidFill>
                          <a:miter lim="800000"/>
                          <a:headEnd/>
                          <a:tailEnd/>
                        </a:ln>
                      </wps:spPr>
                      <wps:txbx>
                        <w:txbxContent>
                          <w:p w:rsidR="0020340E" w:rsidRDefault="0020340E" w:rsidP="00751099">
                            <w:pPr>
                              <w:ind w:left="270" w:hanging="180"/>
                              <w:jc w:val="center"/>
                              <w:rPr>
                                <w:rFonts w:cs="Arial"/>
                                <w:b/>
                                <w:sz w:val="22"/>
                              </w:rPr>
                            </w:pPr>
                            <w:r>
                              <w:rPr>
                                <w:rFonts w:cs="Arial"/>
                                <w:b/>
                                <w:sz w:val="22"/>
                              </w:rPr>
                              <w:t xml:space="preserve">Develop Manufacturing Plan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30E04D" id="Rectangle 285" o:spid="_x0000_s1032" style="position:absolute;left:0;text-align:left;margin-left:91.5pt;margin-top:197.4pt;width:129.15pt;height:5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" fillcolor="#cff">
                <v:textbox>
                  <w:txbxContent>
                    <w:p w:rsidR="0020340E" w:rsidRDefault="0020340E" w:rsidP="00751099">
                      <w:pPr>
                        <w:ind w:left="270" w:hanging="180"/>
                        <w:jc w:val="center"/>
                        <w:rPr>
                          <w:rFonts w:cs="Arial"/>
                          <w:b/>
                          <w:sz w:val="22"/>
                        </w:rPr>
                      </w:pPr>
                      <w:r>
                        <w:rPr>
                          <w:rFonts w:cs="Arial"/>
                          <w:b/>
                          <w:sz w:val="22"/>
                        </w:rPr>
                        <w:t xml:space="preserve">Develop Manufacturing Plan </w:t>
                      </w:r>
                    </w:p>
                  </w:txbxContent>
                </v:textbox>
              </v:rect>
            </w:pict>
          </mc:Fallback>
        </mc:AlternateContent>
      </w:r>
      <w:r w:rsidR="00810CD8" w:rsidRPr="00AD1D61">
        <w:rPr>
          <w:rFonts w:ascii="Calibri" w:hAnsi="Calibri"/>
          <w:noProof/>
        </w:rPr>
        <mc:AlternateContent>
          <mc:Choice Requires="wps">
            <w:drawing>
              <wp:anchor distT="0" distB="0" distL="114300" distR="114300" simplePos="0" relativeHeight="251667456" behindDoc="0" locked="0" layoutInCell="1" allowOverlap="1" wp14:anchorId="7220B4DF" wp14:editId="6BC7B19D">
                <wp:simplePos x="0" y="0"/>
                <wp:positionH relativeFrom="column">
                  <wp:posOffset>1973580</wp:posOffset>
                </wp:positionH>
                <wp:positionV relativeFrom="paragraph">
                  <wp:posOffset>1986280</wp:posOffset>
                </wp:positionV>
                <wp:extent cx="1104900" cy="482600"/>
                <wp:effectExtent l="38100" t="10160" r="9525" b="59690"/>
                <wp:wrapNone/>
                <wp:docPr id="196" name="Straight Connector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04900" cy="48260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BA0BEBF" id="Straight Connector 196" o:spid="_x0000_s1026" style="position:absolute;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5.4pt,156.4pt" to="242.4pt,19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">
                <v:stroke endarrow="block"/>
              </v:line>
            </w:pict>
          </mc:Fallback>
        </mc:AlternateContent>
      </w:r>
      <w:r w:rsidR="00810CD8" w:rsidRPr="00AD1D61">
        <w:rPr>
          <w:rFonts w:ascii="Calibri" w:hAnsi="Calibri"/>
          <w:noProof/>
        </w:rPr>
        <mc:AlternateContent>
          <mc:Choice Requires="wps">
            <w:drawing>
              <wp:anchor distT="0" distB="0" distL="114300" distR="114300" simplePos="0" relativeHeight="251670528" behindDoc="0" locked="0" layoutInCell="1" allowOverlap="1" wp14:anchorId="66F5D5BC" wp14:editId="00157753">
                <wp:simplePos x="0" y="0"/>
                <wp:positionH relativeFrom="column">
                  <wp:posOffset>3086100</wp:posOffset>
                </wp:positionH>
                <wp:positionV relativeFrom="paragraph">
                  <wp:posOffset>3027680</wp:posOffset>
                </wp:positionV>
                <wp:extent cx="0" cy="609600"/>
                <wp:effectExtent l="55245" t="13335" r="59055" b="15240"/>
                <wp:wrapNone/>
                <wp:docPr id="195" name="Straight Connector 1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60960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493D7F4" id="Straight Connector 195" o:spid="_x0000_s1026" style="position:absolute;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pt,238.4pt" to="243pt,28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">
                <v:stroke endarrow="block"/>
              </v:line>
            </w:pict>
          </mc:Fallback>
        </mc:AlternateContent>
      </w:r>
      <w:r w:rsidR="00810CD8" w:rsidRPr="00AD1D61">
        <w:rPr>
          <w:rFonts w:ascii="Calibri" w:hAnsi="Calibri"/>
          <w:noProof/>
        </w:rPr>
        <mc:AlternateContent>
          <mc:Choice Requires="wps">
            <w:drawing>
              <wp:anchor distT="0" distB="0" distL="114300" distR="114300" simplePos="0" relativeHeight="251672576" behindDoc="0" locked="0" layoutInCell="1" allowOverlap="1" wp14:anchorId="55241AA5" wp14:editId="651F01A8">
                <wp:simplePos x="0" y="0"/>
                <wp:positionH relativeFrom="column">
                  <wp:posOffset>2802255</wp:posOffset>
                </wp:positionH>
                <wp:positionV relativeFrom="paragraph">
                  <wp:posOffset>2743835</wp:posOffset>
                </wp:positionV>
                <wp:extent cx="561975" cy="0"/>
                <wp:effectExtent l="19050" t="53340" r="19050" b="60960"/>
                <wp:wrapNone/>
                <wp:docPr id="284" name="Straight Connector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975"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B4573B" id="Straight Connector 284"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0.65pt,216.05pt" to="264.9pt,2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">
                <v:stroke startarrow="block" endarrow="block"/>
              </v:line>
            </w:pict>
          </mc:Fallback>
        </mc:AlternateContent>
      </w:r>
      <w:r w:rsidR="00810CD8" w:rsidRPr="00AD1D61">
        <w:rPr>
          <w:rFonts w:ascii="Calibri" w:hAnsi="Calibri"/>
          <w:noProof/>
        </w:rPr>
        <mc:AlternateContent>
          <mc:Choice Requires="wps">
            <w:drawing>
              <wp:anchor distT="0" distB="0" distL="114300" distR="114300" simplePos="0" relativeHeight="251671552" behindDoc="0" locked="0" layoutInCell="1" allowOverlap="1" wp14:anchorId="718F8270" wp14:editId="298BFEEC">
                <wp:simplePos x="0" y="0"/>
                <wp:positionH relativeFrom="column">
                  <wp:posOffset>3059430</wp:posOffset>
                </wp:positionH>
                <wp:positionV relativeFrom="paragraph">
                  <wp:posOffset>1971040</wp:posOffset>
                </wp:positionV>
                <wp:extent cx="1171575" cy="463550"/>
                <wp:effectExtent l="9525" t="13970" r="38100" b="55880"/>
                <wp:wrapNone/>
                <wp:docPr id="283" name="Straight Connector 2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1575" cy="46355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9D18FB4" id="Straight Connector 283"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0.9pt,155.2pt" to="333.15pt,19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">
                <v:stroke endarrow="block"/>
              </v:line>
            </w:pict>
          </mc:Fallback>
        </mc:AlternateContent>
      </w:r>
      <w:r w:rsidR="00810CD8" w:rsidRPr="00AD1D61">
        <w:rPr>
          <w:rFonts w:ascii="Calibri" w:hAnsi="Calibri"/>
          <w:highlight w:val="magenta"/>
        </w:rPr>
        <w:br w:type="page"/>
      </w:r>
    </w:p>
    <w:p w:rsidR="00751099" w:rsidRPr="00581DC2" w:rsidRDefault="00751099" w:rsidP="00751099">
      <w:pPr>
        <w:jc w:val="center"/>
        <w:rPr>
          <w:rFonts w:ascii="Calibri" w:hAnsi="Calibri" w:cs="Arial"/>
          <w:b/>
          <w:bCs/>
          <w:sz w:val="24"/>
        </w:rPr>
      </w:pPr>
      <w:bookmarkStart w:id="48" w:name="app_a_2"/>
      <w:r w:rsidRPr="00581DC2">
        <w:rPr>
          <w:rFonts w:ascii="Calibri" w:hAnsi="Calibri"/>
          <w:b/>
          <w:sz w:val="24"/>
        </w:rPr>
        <w:lastRenderedPageBreak/>
        <w:t>Appendix A</w:t>
      </w:r>
      <w:bookmarkEnd w:id="48"/>
      <w:r w:rsidRPr="00581DC2">
        <w:rPr>
          <w:rFonts w:ascii="Calibri" w:hAnsi="Calibri"/>
          <w:b/>
          <w:sz w:val="24"/>
        </w:rPr>
        <w:t>:  Checklist associated with each step of Process</w:t>
      </w:r>
    </w:p>
    <w:p w:rsidR="00751099" w:rsidRPr="00AD1D61" w:rsidRDefault="00751099" w:rsidP="00751099">
      <w:pPr>
        <w:rPr>
          <w:rFonts w:ascii="Calibri" w:hAnsi="Calibri" w:cs="Arial"/>
          <w:sz w:val="22"/>
        </w:rPr>
      </w:pPr>
      <w:r w:rsidRPr="00AD1D61">
        <w:rPr>
          <w:rFonts w:ascii="Calibri" w:hAnsi="Calibri" w:cs="Arial"/>
          <w:noProof/>
        </w:rPr>
        <mc:AlternateContent>
          <mc:Choice Requires="wps">
            <w:drawing>
              <wp:anchor distT="0" distB="0" distL="114300" distR="114300" simplePos="0" relativeHeight="251674624" behindDoc="0" locked="0" layoutInCell="1" allowOverlap="1" wp14:anchorId="4ED91633" wp14:editId="7935722C">
                <wp:simplePos x="0" y="0"/>
                <wp:positionH relativeFrom="column">
                  <wp:posOffset>748665</wp:posOffset>
                </wp:positionH>
                <wp:positionV relativeFrom="paragraph">
                  <wp:posOffset>48260</wp:posOffset>
                </wp:positionV>
                <wp:extent cx="1371600" cy="457200"/>
                <wp:effectExtent l="13335" t="10795" r="5715" b="8255"/>
                <wp:wrapNone/>
                <wp:docPr id="281" name="Rectangle 2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457200"/>
                        </a:xfrm>
                        <a:prstGeom prst="rect">
                          <a:avLst/>
                        </a:prstGeom>
                        <a:solidFill>
                          <a:srgbClr val="CCFFFF"/>
                        </a:solidFill>
                        <a:ln w="9525">
                          <a:solidFill>
                            <a:srgbClr val="000000"/>
                          </a:solidFill>
                          <a:miter lim="800000"/>
                          <a:headEnd/>
                          <a:tailEnd/>
                        </a:ln>
                      </wps:spPr>
                      <wps:txbx>
                        <w:txbxContent>
                          <w:p w:rsidR="0020340E" w:rsidRPr="00581DC2" w:rsidRDefault="0020340E" w:rsidP="00751099">
                            <w:pPr>
                              <w:jc w:val="center"/>
                              <w:rPr>
                                <w:rFonts w:cs="Arial"/>
                                <w:b/>
                                <w:szCs w:val="20"/>
                              </w:rPr>
                            </w:pPr>
                            <w:r w:rsidRPr="00581DC2">
                              <w:rPr>
                                <w:rFonts w:cs="Arial"/>
                                <w:b/>
                                <w:szCs w:val="20"/>
                              </w:rPr>
                              <w:t>Purchase</w:t>
                            </w:r>
                          </w:p>
                          <w:p w:rsidR="0020340E" w:rsidRPr="00581DC2" w:rsidRDefault="0020340E" w:rsidP="00751099">
                            <w:pPr>
                              <w:jc w:val="center"/>
                              <w:rPr>
                                <w:rFonts w:cs="Arial"/>
                                <w:b/>
                                <w:szCs w:val="20"/>
                              </w:rPr>
                            </w:pPr>
                            <w:r w:rsidRPr="00581DC2">
                              <w:rPr>
                                <w:rFonts w:cs="Arial"/>
                                <w:b/>
                                <w:szCs w:val="20"/>
                              </w:rPr>
                              <w:t>Contract Issued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D91633" id="Rectangle 281" o:spid="_x0000_s1033" style="position:absolute;left:0;text-align:left;margin-left:58.95pt;margin-top:3.8pt;width:108pt;height:3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" fillcolor="#cff">
                <v:textbox>
                  <w:txbxContent>
                    <w:p w:rsidR="0020340E" w:rsidRPr="00581DC2" w:rsidRDefault="0020340E" w:rsidP="00751099">
                      <w:pPr>
                        <w:jc w:val="center"/>
                        <w:rPr>
                          <w:rFonts w:cs="Arial"/>
                          <w:b/>
                          <w:szCs w:val="20"/>
                        </w:rPr>
                      </w:pPr>
                      <w:r w:rsidRPr="00581DC2">
                        <w:rPr>
                          <w:rFonts w:cs="Arial"/>
                          <w:b/>
                          <w:szCs w:val="20"/>
                        </w:rPr>
                        <w:t>Purchase</w:t>
                      </w:r>
                    </w:p>
                    <w:p w:rsidR="0020340E" w:rsidRPr="00581DC2" w:rsidRDefault="0020340E" w:rsidP="00751099">
                      <w:pPr>
                        <w:jc w:val="center"/>
                        <w:rPr>
                          <w:rFonts w:cs="Arial"/>
                          <w:b/>
                          <w:szCs w:val="20"/>
                        </w:rPr>
                      </w:pPr>
                      <w:r w:rsidRPr="00581DC2">
                        <w:rPr>
                          <w:rFonts w:cs="Arial"/>
                          <w:b/>
                          <w:szCs w:val="20"/>
                        </w:rPr>
                        <w:t>Contract Issued</w:t>
                      </w:r>
                    </w:p>
                  </w:txbxContent>
                </v:textbox>
              </v:rect>
            </w:pict>
          </mc:Fallback>
        </mc:AlternateContent>
      </w:r>
      <w:r w:rsidRPr="00AD1D61">
        <w:rPr>
          <w:rFonts w:ascii="Calibri" w:hAnsi="Calibri" w:cs="Arial"/>
          <w:sz w:val="22"/>
        </w:rPr>
        <w:t xml:space="preserve"> </w:t>
      </w:r>
    </w:p>
    <w:p w:rsidR="00751099" w:rsidRPr="00AD1D61" w:rsidRDefault="00751099" w:rsidP="00751099">
      <w:pPr>
        <w:ind w:left="360"/>
        <w:rPr>
          <w:rFonts w:ascii="Calibri" w:hAnsi="Calibri" w:cs="Arial"/>
          <w:sz w:val="22"/>
        </w:rPr>
      </w:pPr>
    </w:p>
    <w:p w:rsidR="00751099" w:rsidRPr="00AD1D61" w:rsidRDefault="00751099" w:rsidP="00751099">
      <w:pPr>
        <w:pStyle w:val="Heading5"/>
        <w:rPr>
          <w:rFonts w:ascii="Calibri" w:hAnsi="Calibri"/>
        </w:rPr>
      </w:pPr>
    </w:p>
    <w:p w:rsidR="00751099" w:rsidRPr="00581DC2" w:rsidRDefault="00751099" w:rsidP="00751099">
      <w:pPr>
        <w:ind w:left="1350" w:hanging="450"/>
        <w:rPr>
          <w:rFonts w:ascii="Calibri" w:hAnsi="Calibri" w:cs="Arial"/>
          <w:sz w:val="22"/>
          <w:szCs w:val="22"/>
        </w:rPr>
      </w:pPr>
      <w:r w:rsidRPr="00AD1D61">
        <w:rPr>
          <w:rFonts w:ascii="Calibri" w:hAnsi="Calibri" w:cs="Arial"/>
          <w:sz w:val="22"/>
        </w:rPr>
        <w:fldChar w:fldCharType="begin">
          <w:ffData>
            <w:name w:val="Check3"/>
            <w:enabled/>
            <w:calcOnExit w:val="0"/>
            <w:checkBox>
              <w:sizeAuto/>
              <w:default w:val="0"/>
            </w:checkBox>
          </w:ffData>
        </w:fldChar>
      </w:r>
      <w:r w:rsidRPr="00AD1D61">
        <w:rPr>
          <w:rFonts w:ascii="Calibri" w:hAnsi="Calibri" w:cs="Arial"/>
          <w:sz w:val="22"/>
        </w:rPr>
        <w:instrText xml:space="preserve"> FORMCHECKBOX </w:instrText>
      </w:r>
      <w:r w:rsidR="00523B7E">
        <w:rPr>
          <w:rFonts w:ascii="Calibri" w:hAnsi="Calibri" w:cs="Arial"/>
          <w:sz w:val="22"/>
        </w:rPr>
      </w:r>
      <w:r w:rsidR="00523B7E">
        <w:rPr>
          <w:rFonts w:ascii="Calibri" w:hAnsi="Calibri" w:cs="Arial"/>
          <w:sz w:val="22"/>
        </w:rPr>
        <w:fldChar w:fldCharType="separate"/>
      </w:r>
      <w:r w:rsidRPr="00AD1D61">
        <w:rPr>
          <w:rFonts w:ascii="Calibri" w:hAnsi="Calibri" w:cs="Arial"/>
          <w:sz w:val="22"/>
        </w:rPr>
        <w:fldChar w:fldCharType="end"/>
      </w:r>
      <w:r w:rsidRPr="00AD1D61">
        <w:rPr>
          <w:rFonts w:ascii="Calibri" w:hAnsi="Calibri" w:cs="Arial"/>
          <w:sz w:val="22"/>
        </w:rPr>
        <w:t xml:space="preserve">  </w:t>
      </w:r>
      <w:r w:rsidRPr="00581DC2">
        <w:rPr>
          <w:rFonts w:ascii="Calibri" w:hAnsi="Calibri" w:cs="Arial"/>
          <w:color w:val="000000"/>
          <w:sz w:val="22"/>
          <w:szCs w:val="22"/>
        </w:rPr>
        <w:t>Verify PO matches the quote</w:t>
      </w:r>
      <w:r w:rsidRPr="00581DC2">
        <w:rPr>
          <w:rFonts w:ascii="Calibri" w:hAnsi="Calibri" w:cs="Arial"/>
          <w:sz w:val="22"/>
          <w:szCs w:val="22"/>
        </w:rPr>
        <w:t xml:space="preserve"> </w:t>
      </w:r>
    </w:p>
    <w:p w:rsidR="00751099" w:rsidRPr="00581DC2" w:rsidRDefault="00751099" w:rsidP="00751099">
      <w:pPr>
        <w:ind w:left="1260" w:hanging="360"/>
        <w:rPr>
          <w:rFonts w:ascii="Calibri" w:eastAsia="Arial Unicode MS" w:hAnsi="Calibri" w:cs="Arial"/>
          <w:color w:val="000000"/>
          <w:sz w:val="22"/>
          <w:szCs w:val="22"/>
        </w:rPr>
      </w:pPr>
      <w:r w:rsidRPr="00581DC2">
        <w:rPr>
          <w:rFonts w:ascii="Calibri" w:hAnsi="Calibri" w:cs="Arial"/>
          <w:sz w:val="22"/>
          <w:szCs w:val="22"/>
        </w:rPr>
        <w:fldChar w:fldCharType="begin">
          <w:ffData>
            <w:name w:val="Check1"/>
            <w:enabled/>
            <w:calcOnExit w:val="0"/>
            <w:checkBox>
              <w:sizeAuto/>
              <w:default w:val="0"/>
            </w:checkBox>
          </w:ffData>
        </w:fldChar>
      </w:r>
      <w:r w:rsidRPr="00581DC2">
        <w:rPr>
          <w:rFonts w:ascii="Calibri" w:hAnsi="Calibri" w:cs="Arial"/>
          <w:sz w:val="22"/>
          <w:szCs w:val="22"/>
        </w:rPr>
        <w:instrText xml:space="preserve"> FORMCHECKBOX </w:instrText>
      </w:r>
      <w:r w:rsidR="00523B7E">
        <w:rPr>
          <w:rFonts w:ascii="Calibri" w:hAnsi="Calibri" w:cs="Arial"/>
          <w:sz w:val="22"/>
          <w:szCs w:val="22"/>
        </w:rPr>
      </w:r>
      <w:r w:rsidR="00523B7E">
        <w:rPr>
          <w:rFonts w:ascii="Calibri" w:hAnsi="Calibri" w:cs="Arial"/>
          <w:sz w:val="22"/>
          <w:szCs w:val="22"/>
        </w:rPr>
        <w:fldChar w:fldCharType="separate"/>
      </w:r>
      <w:r w:rsidRPr="00581DC2">
        <w:rPr>
          <w:rFonts w:ascii="Calibri" w:hAnsi="Calibri" w:cs="Arial"/>
          <w:sz w:val="22"/>
          <w:szCs w:val="22"/>
        </w:rPr>
        <w:fldChar w:fldCharType="end"/>
      </w:r>
      <w:r w:rsidRPr="00581DC2">
        <w:rPr>
          <w:rFonts w:ascii="Calibri" w:hAnsi="Calibri" w:cs="Arial"/>
          <w:sz w:val="22"/>
          <w:szCs w:val="22"/>
        </w:rPr>
        <w:t xml:space="preserve"> </w:t>
      </w:r>
      <w:r w:rsidRPr="00581DC2">
        <w:rPr>
          <w:rFonts w:ascii="Calibri" w:hAnsi="Calibri" w:cs="Arial"/>
          <w:color w:val="000000"/>
          <w:sz w:val="22"/>
          <w:szCs w:val="22"/>
        </w:rPr>
        <w:t>Review PO, quality requirements, engineering requirements, remarks, and Customer specific requirements.</w:t>
      </w:r>
    </w:p>
    <w:bookmarkStart w:id="49" w:name="OLE_LINK2"/>
    <w:p w:rsidR="00751099" w:rsidRPr="00581DC2" w:rsidRDefault="00751099" w:rsidP="00751099">
      <w:pPr>
        <w:ind w:left="1260" w:hanging="360"/>
        <w:rPr>
          <w:rFonts w:ascii="Calibri" w:hAnsi="Calibri" w:cs="Arial"/>
          <w:color w:val="000000"/>
          <w:sz w:val="22"/>
          <w:szCs w:val="22"/>
        </w:rPr>
      </w:pPr>
      <w:r w:rsidRPr="00581DC2">
        <w:rPr>
          <w:rFonts w:ascii="Calibri" w:hAnsi="Calibri" w:cs="Arial"/>
          <w:sz w:val="22"/>
          <w:szCs w:val="22"/>
        </w:rPr>
        <w:fldChar w:fldCharType="begin">
          <w:ffData>
            <w:name w:val="Check2"/>
            <w:enabled/>
            <w:calcOnExit w:val="0"/>
            <w:checkBox>
              <w:sizeAuto/>
              <w:default w:val="0"/>
            </w:checkBox>
          </w:ffData>
        </w:fldChar>
      </w:r>
      <w:r w:rsidRPr="00581DC2">
        <w:rPr>
          <w:rFonts w:ascii="Calibri" w:hAnsi="Calibri" w:cs="Arial"/>
          <w:sz w:val="22"/>
          <w:szCs w:val="22"/>
        </w:rPr>
        <w:instrText xml:space="preserve"> FORMCHECKBOX </w:instrText>
      </w:r>
      <w:r w:rsidR="00523B7E">
        <w:rPr>
          <w:rFonts w:ascii="Calibri" w:hAnsi="Calibri" w:cs="Arial"/>
          <w:sz w:val="22"/>
          <w:szCs w:val="22"/>
        </w:rPr>
      </w:r>
      <w:r w:rsidR="00523B7E">
        <w:rPr>
          <w:rFonts w:ascii="Calibri" w:hAnsi="Calibri" w:cs="Arial"/>
          <w:sz w:val="22"/>
          <w:szCs w:val="22"/>
        </w:rPr>
        <w:fldChar w:fldCharType="separate"/>
      </w:r>
      <w:r w:rsidRPr="00581DC2">
        <w:rPr>
          <w:rFonts w:ascii="Calibri" w:hAnsi="Calibri" w:cs="Arial"/>
          <w:sz w:val="22"/>
          <w:szCs w:val="22"/>
        </w:rPr>
        <w:fldChar w:fldCharType="end"/>
      </w:r>
      <w:r w:rsidRPr="00581DC2">
        <w:rPr>
          <w:rFonts w:ascii="Calibri" w:hAnsi="Calibri" w:cs="Arial"/>
          <w:sz w:val="22"/>
          <w:szCs w:val="22"/>
        </w:rPr>
        <w:t xml:space="preserve">  </w:t>
      </w:r>
      <w:bookmarkEnd w:id="49"/>
      <w:r w:rsidRPr="00581DC2">
        <w:rPr>
          <w:rFonts w:ascii="Calibri" w:hAnsi="Calibri" w:cs="Arial"/>
          <w:color w:val="000000"/>
          <w:sz w:val="22"/>
          <w:szCs w:val="22"/>
        </w:rPr>
        <w:t xml:space="preserve">Verify if the part is new or previously manufactured </w:t>
      </w:r>
    </w:p>
    <w:p w:rsidR="00751099" w:rsidRPr="00581DC2" w:rsidRDefault="00751099" w:rsidP="00751099">
      <w:pPr>
        <w:ind w:left="1260" w:hanging="360"/>
        <w:rPr>
          <w:rFonts w:ascii="Calibri" w:hAnsi="Calibri" w:cs="Arial"/>
          <w:color w:val="000000"/>
          <w:sz w:val="22"/>
          <w:szCs w:val="22"/>
        </w:rPr>
      </w:pPr>
      <w:r w:rsidRPr="00581DC2">
        <w:rPr>
          <w:rFonts w:ascii="Calibri" w:hAnsi="Calibri" w:cs="Arial"/>
          <w:sz w:val="22"/>
          <w:szCs w:val="22"/>
        </w:rPr>
        <w:fldChar w:fldCharType="begin">
          <w:ffData>
            <w:name w:val="Check2"/>
            <w:enabled/>
            <w:calcOnExit w:val="0"/>
            <w:checkBox>
              <w:sizeAuto/>
              <w:default w:val="0"/>
            </w:checkBox>
          </w:ffData>
        </w:fldChar>
      </w:r>
      <w:r w:rsidRPr="00581DC2">
        <w:rPr>
          <w:rFonts w:ascii="Calibri" w:hAnsi="Calibri" w:cs="Arial"/>
          <w:sz w:val="22"/>
          <w:szCs w:val="22"/>
        </w:rPr>
        <w:instrText xml:space="preserve"> FORMCHECKBOX </w:instrText>
      </w:r>
      <w:r w:rsidR="00523B7E">
        <w:rPr>
          <w:rFonts w:ascii="Calibri" w:hAnsi="Calibri" w:cs="Arial"/>
          <w:sz w:val="22"/>
          <w:szCs w:val="22"/>
        </w:rPr>
      </w:r>
      <w:r w:rsidR="00523B7E">
        <w:rPr>
          <w:rFonts w:ascii="Calibri" w:hAnsi="Calibri" w:cs="Arial"/>
          <w:sz w:val="22"/>
          <w:szCs w:val="22"/>
        </w:rPr>
        <w:fldChar w:fldCharType="separate"/>
      </w:r>
      <w:r w:rsidRPr="00581DC2">
        <w:rPr>
          <w:rFonts w:ascii="Calibri" w:hAnsi="Calibri" w:cs="Arial"/>
          <w:sz w:val="22"/>
          <w:szCs w:val="22"/>
        </w:rPr>
        <w:fldChar w:fldCharType="end"/>
      </w:r>
      <w:r w:rsidRPr="00581DC2">
        <w:rPr>
          <w:rFonts w:ascii="Calibri" w:hAnsi="Calibri" w:cs="Arial"/>
          <w:sz w:val="22"/>
          <w:szCs w:val="22"/>
        </w:rPr>
        <w:t xml:space="preserve">  </w:t>
      </w:r>
      <w:r w:rsidRPr="00581DC2">
        <w:rPr>
          <w:rFonts w:ascii="Calibri" w:hAnsi="Calibri" w:cs="Arial"/>
          <w:color w:val="000000"/>
          <w:sz w:val="22"/>
          <w:szCs w:val="22"/>
        </w:rPr>
        <w:t>Verify current revision of drawing</w:t>
      </w:r>
      <w:r w:rsidRPr="00581DC2">
        <w:rPr>
          <w:rFonts w:ascii="Calibri" w:hAnsi="Calibri" w:cs="Arial"/>
          <w:b/>
          <w:bCs/>
          <w:color w:val="FF0000"/>
          <w:sz w:val="22"/>
          <w:szCs w:val="22"/>
        </w:rPr>
        <w:t xml:space="preserve">  </w:t>
      </w:r>
    </w:p>
    <w:p w:rsidR="00751099" w:rsidRPr="00581DC2" w:rsidRDefault="00751099" w:rsidP="00751099">
      <w:pPr>
        <w:ind w:left="1260" w:hanging="360"/>
        <w:rPr>
          <w:rFonts w:ascii="Calibri" w:hAnsi="Calibri" w:cs="Arial"/>
          <w:color w:val="000000"/>
          <w:sz w:val="22"/>
          <w:szCs w:val="22"/>
        </w:rPr>
      </w:pPr>
      <w:r w:rsidRPr="00581DC2">
        <w:rPr>
          <w:rFonts w:ascii="Calibri" w:hAnsi="Calibri" w:cs="Arial"/>
          <w:sz w:val="22"/>
          <w:szCs w:val="22"/>
        </w:rPr>
        <w:fldChar w:fldCharType="begin">
          <w:ffData>
            <w:name w:val="Check3"/>
            <w:enabled/>
            <w:calcOnExit w:val="0"/>
            <w:checkBox>
              <w:sizeAuto/>
              <w:default w:val="0"/>
            </w:checkBox>
          </w:ffData>
        </w:fldChar>
      </w:r>
      <w:r w:rsidRPr="00581DC2">
        <w:rPr>
          <w:rFonts w:ascii="Calibri" w:hAnsi="Calibri" w:cs="Arial"/>
          <w:sz w:val="22"/>
          <w:szCs w:val="22"/>
        </w:rPr>
        <w:instrText xml:space="preserve"> FORMCHECKBOX </w:instrText>
      </w:r>
      <w:r w:rsidR="00523B7E">
        <w:rPr>
          <w:rFonts w:ascii="Calibri" w:hAnsi="Calibri" w:cs="Arial"/>
          <w:sz w:val="22"/>
          <w:szCs w:val="22"/>
        </w:rPr>
      </w:r>
      <w:r w:rsidR="00523B7E">
        <w:rPr>
          <w:rFonts w:ascii="Calibri" w:hAnsi="Calibri" w:cs="Arial"/>
          <w:sz w:val="22"/>
          <w:szCs w:val="22"/>
        </w:rPr>
        <w:fldChar w:fldCharType="separate"/>
      </w:r>
      <w:r w:rsidRPr="00581DC2">
        <w:rPr>
          <w:rFonts w:ascii="Calibri" w:hAnsi="Calibri" w:cs="Arial"/>
          <w:sz w:val="22"/>
          <w:szCs w:val="22"/>
        </w:rPr>
        <w:fldChar w:fldCharType="end"/>
      </w:r>
      <w:r w:rsidRPr="00581DC2">
        <w:rPr>
          <w:rFonts w:ascii="Calibri" w:hAnsi="Calibri" w:cs="Arial"/>
          <w:sz w:val="22"/>
          <w:szCs w:val="22"/>
        </w:rPr>
        <w:t xml:space="preserve">  </w:t>
      </w:r>
      <w:r w:rsidRPr="00581DC2">
        <w:rPr>
          <w:rFonts w:ascii="Calibri" w:hAnsi="Calibri" w:cs="Arial"/>
          <w:color w:val="000000"/>
          <w:sz w:val="22"/>
          <w:szCs w:val="22"/>
        </w:rPr>
        <w:t xml:space="preserve">Identify if any Change in Design (CID) are issued but </w:t>
      </w:r>
      <w:r w:rsidRPr="00581DC2">
        <w:rPr>
          <w:rFonts w:ascii="Calibri" w:hAnsi="Calibri" w:cs="Arial"/>
          <w:sz w:val="22"/>
          <w:szCs w:val="22"/>
        </w:rPr>
        <w:t>not included within the drawing</w:t>
      </w:r>
      <w:r w:rsidRPr="00581DC2">
        <w:rPr>
          <w:rFonts w:ascii="Calibri" w:hAnsi="Calibri" w:cs="Arial"/>
          <w:color w:val="000000"/>
          <w:sz w:val="22"/>
          <w:szCs w:val="22"/>
        </w:rPr>
        <w:t xml:space="preserve">. </w:t>
      </w:r>
    </w:p>
    <w:p w:rsidR="00751099" w:rsidRPr="00581DC2" w:rsidRDefault="00751099" w:rsidP="00751099">
      <w:pPr>
        <w:ind w:left="1260" w:hanging="360"/>
        <w:rPr>
          <w:rFonts w:ascii="Calibri" w:hAnsi="Calibri" w:cs="Arial"/>
          <w:color w:val="000000"/>
          <w:sz w:val="22"/>
          <w:szCs w:val="22"/>
        </w:rPr>
      </w:pPr>
      <w:r w:rsidRPr="00581DC2">
        <w:rPr>
          <w:rFonts w:ascii="Calibri" w:hAnsi="Calibri" w:cs="Arial"/>
          <w:sz w:val="22"/>
          <w:szCs w:val="22"/>
        </w:rPr>
        <w:fldChar w:fldCharType="begin">
          <w:ffData>
            <w:name w:val="Check3"/>
            <w:enabled/>
            <w:calcOnExit w:val="0"/>
            <w:checkBox>
              <w:sizeAuto/>
              <w:default w:val="0"/>
            </w:checkBox>
          </w:ffData>
        </w:fldChar>
      </w:r>
      <w:r w:rsidRPr="00581DC2">
        <w:rPr>
          <w:rFonts w:ascii="Calibri" w:hAnsi="Calibri" w:cs="Arial"/>
          <w:sz w:val="22"/>
          <w:szCs w:val="22"/>
        </w:rPr>
        <w:instrText xml:space="preserve"> FORMCHECKBOX </w:instrText>
      </w:r>
      <w:r w:rsidR="00523B7E">
        <w:rPr>
          <w:rFonts w:ascii="Calibri" w:hAnsi="Calibri" w:cs="Arial"/>
          <w:sz w:val="22"/>
          <w:szCs w:val="22"/>
        </w:rPr>
      </w:r>
      <w:r w:rsidR="00523B7E">
        <w:rPr>
          <w:rFonts w:ascii="Calibri" w:hAnsi="Calibri" w:cs="Arial"/>
          <w:sz w:val="22"/>
          <w:szCs w:val="22"/>
        </w:rPr>
        <w:fldChar w:fldCharType="separate"/>
      </w:r>
      <w:r w:rsidRPr="00581DC2">
        <w:rPr>
          <w:rFonts w:ascii="Calibri" w:hAnsi="Calibri" w:cs="Arial"/>
          <w:sz w:val="22"/>
          <w:szCs w:val="22"/>
        </w:rPr>
        <w:fldChar w:fldCharType="end"/>
      </w:r>
      <w:r w:rsidRPr="00581DC2">
        <w:rPr>
          <w:rFonts w:ascii="Calibri" w:hAnsi="Calibri" w:cs="Arial"/>
          <w:sz w:val="22"/>
          <w:szCs w:val="22"/>
        </w:rPr>
        <w:t xml:space="preserve">  </w:t>
      </w:r>
      <w:r w:rsidRPr="00581DC2">
        <w:rPr>
          <w:rFonts w:ascii="Calibri" w:hAnsi="Calibri" w:cs="Arial"/>
          <w:color w:val="000000"/>
          <w:sz w:val="22"/>
          <w:szCs w:val="22"/>
        </w:rPr>
        <w:t>Obtain engineering parts list</w:t>
      </w:r>
    </w:p>
    <w:p w:rsidR="00751099" w:rsidRPr="00581DC2" w:rsidRDefault="00751099" w:rsidP="00751099">
      <w:pPr>
        <w:ind w:left="1260" w:hanging="360"/>
        <w:rPr>
          <w:rFonts w:ascii="Calibri" w:eastAsia="Arial Unicode MS" w:hAnsi="Calibri" w:cs="Arial"/>
          <w:color w:val="000000"/>
          <w:sz w:val="22"/>
          <w:szCs w:val="22"/>
        </w:rPr>
      </w:pPr>
      <w:r w:rsidRPr="00581DC2">
        <w:rPr>
          <w:rFonts w:ascii="Calibri" w:hAnsi="Calibri" w:cs="Arial"/>
          <w:sz w:val="22"/>
          <w:szCs w:val="22"/>
        </w:rPr>
        <w:fldChar w:fldCharType="begin">
          <w:ffData>
            <w:name w:val="Check3"/>
            <w:enabled/>
            <w:calcOnExit w:val="0"/>
            <w:checkBox>
              <w:sizeAuto/>
              <w:default w:val="0"/>
            </w:checkBox>
          </w:ffData>
        </w:fldChar>
      </w:r>
      <w:r w:rsidRPr="00581DC2">
        <w:rPr>
          <w:rFonts w:ascii="Calibri" w:hAnsi="Calibri" w:cs="Arial"/>
          <w:sz w:val="22"/>
          <w:szCs w:val="22"/>
        </w:rPr>
        <w:instrText xml:space="preserve"> FORMCHECKBOX </w:instrText>
      </w:r>
      <w:r w:rsidR="00523B7E">
        <w:rPr>
          <w:rFonts w:ascii="Calibri" w:hAnsi="Calibri" w:cs="Arial"/>
          <w:sz w:val="22"/>
          <w:szCs w:val="22"/>
        </w:rPr>
      </w:r>
      <w:r w:rsidR="00523B7E">
        <w:rPr>
          <w:rFonts w:ascii="Calibri" w:hAnsi="Calibri" w:cs="Arial"/>
          <w:sz w:val="22"/>
          <w:szCs w:val="22"/>
        </w:rPr>
        <w:fldChar w:fldCharType="separate"/>
      </w:r>
      <w:r w:rsidRPr="00581DC2">
        <w:rPr>
          <w:rFonts w:ascii="Calibri" w:hAnsi="Calibri" w:cs="Arial"/>
          <w:sz w:val="22"/>
          <w:szCs w:val="22"/>
        </w:rPr>
        <w:fldChar w:fldCharType="end"/>
      </w:r>
      <w:r w:rsidRPr="00581DC2">
        <w:rPr>
          <w:rFonts w:ascii="Calibri" w:hAnsi="Calibri" w:cs="Arial"/>
          <w:color w:val="000000"/>
          <w:sz w:val="22"/>
          <w:szCs w:val="22"/>
        </w:rPr>
        <w:tab/>
        <w:t xml:space="preserve"> Is Ballooned drawing available   </w:t>
      </w:r>
      <w:r w:rsidRPr="00581DC2">
        <w:rPr>
          <w:rFonts w:ascii="Calibri" w:hAnsi="Calibri" w:cs="Arial"/>
          <w:color w:val="000000"/>
          <w:sz w:val="22"/>
          <w:szCs w:val="22"/>
        </w:rPr>
        <w:tab/>
      </w:r>
    </w:p>
    <w:p w:rsidR="00751099" w:rsidRPr="00AD1D61" w:rsidRDefault="00751099" w:rsidP="00751099">
      <w:pPr>
        <w:rPr>
          <w:rFonts w:ascii="Calibri" w:eastAsia="Arial Unicode MS" w:hAnsi="Calibri" w:cs="Arial"/>
          <w:color w:val="000000"/>
          <w:sz w:val="22"/>
          <w:szCs w:val="10"/>
        </w:rPr>
      </w:pPr>
    </w:p>
    <w:p w:rsidR="00751099" w:rsidRPr="00AD1D61" w:rsidRDefault="00751099" w:rsidP="00751099">
      <w:pPr>
        <w:rPr>
          <w:rFonts w:ascii="Calibri" w:eastAsia="Arial Unicode MS" w:hAnsi="Calibri" w:cs="Arial"/>
          <w:color w:val="000000"/>
          <w:sz w:val="22"/>
          <w:szCs w:val="10"/>
        </w:rPr>
      </w:pPr>
    </w:p>
    <w:p w:rsidR="00751099" w:rsidRPr="00AD1D61" w:rsidRDefault="00751099" w:rsidP="00751099">
      <w:pPr>
        <w:rPr>
          <w:rFonts w:ascii="Calibri" w:hAnsi="Calibri" w:cs="Arial"/>
          <w:color w:val="000000"/>
          <w:sz w:val="22"/>
        </w:rPr>
      </w:pPr>
      <w:r w:rsidRPr="00AD1D61">
        <w:rPr>
          <w:rFonts w:ascii="Calibri" w:hAnsi="Calibri" w:cs="Arial"/>
          <w:noProof/>
        </w:rPr>
        <mc:AlternateContent>
          <mc:Choice Requires="wps">
            <w:drawing>
              <wp:anchor distT="0" distB="0" distL="114300" distR="114300" simplePos="0" relativeHeight="251675648" behindDoc="0" locked="0" layoutInCell="1" allowOverlap="1" wp14:anchorId="126A0569" wp14:editId="085E57B4">
                <wp:simplePos x="0" y="0"/>
                <wp:positionH relativeFrom="column">
                  <wp:posOffset>792480</wp:posOffset>
                </wp:positionH>
                <wp:positionV relativeFrom="paragraph">
                  <wp:posOffset>32385</wp:posOffset>
                </wp:positionV>
                <wp:extent cx="1371600" cy="457200"/>
                <wp:effectExtent l="9525" t="13970" r="9525" b="5080"/>
                <wp:wrapNone/>
                <wp:docPr id="280" name="Rectangle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457200"/>
                        </a:xfrm>
                        <a:prstGeom prst="rect">
                          <a:avLst/>
                        </a:prstGeom>
                        <a:solidFill>
                          <a:srgbClr val="CCFFFF"/>
                        </a:solidFill>
                        <a:ln w="9525">
                          <a:solidFill>
                            <a:srgbClr val="000000"/>
                          </a:solidFill>
                          <a:miter lim="800000"/>
                          <a:headEnd/>
                          <a:tailEnd/>
                        </a:ln>
                      </wps:spPr>
                      <wps:txbx>
                        <w:txbxContent>
                          <w:p w:rsidR="0020340E" w:rsidRDefault="0020340E" w:rsidP="00751099">
                            <w:pPr>
                              <w:jc w:val="center"/>
                              <w:rPr>
                                <w:rFonts w:cs="Arial"/>
                                <w:b/>
                                <w:sz w:val="22"/>
                              </w:rPr>
                            </w:pPr>
                            <w:r>
                              <w:rPr>
                                <w:rFonts w:cs="Arial"/>
                                <w:b/>
                                <w:sz w:val="22"/>
                              </w:rPr>
                              <w:t>Evaluate Part Drawing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6A0569" id="Rectangle 280" o:spid="_x0000_s1034" style="position:absolute;left:0;text-align:left;margin-left:62.4pt;margin-top:2.55pt;width:108pt;height:3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" fillcolor="#cff">
                <v:textbox>
                  <w:txbxContent>
                    <w:p w:rsidR="0020340E" w:rsidRDefault="0020340E" w:rsidP="00751099">
                      <w:pPr>
                        <w:jc w:val="center"/>
                        <w:rPr>
                          <w:rFonts w:cs="Arial"/>
                          <w:b/>
                          <w:sz w:val="22"/>
                        </w:rPr>
                      </w:pPr>
                      <w:r>
                        <w:rPr>
                          <w:rFonts w:cs="Arial"/>
                          <w:b/>
                          <w:sz w:val="22"/>
                        </w:rPr>
                        <w:t>Evaluate Part Drawing</w:t>
                      </w:r>
                    </w:p>
                  </w:txbxContent>
                </v:textbox>
              </v:rect>
            </w:pict>
          </mc:Fallback>
        </mc:AlternateContent>
      </w:r>
    </w:p>
    <w:p w:rsidR="00751099" w:rsidRPr="00AD1D61" w:rsidRDefault="00751099" w:rsidP="00751099">
      <w:pPr>
        <w:ind w:right="1890" w:firstLine="900"/>
        <w:rPr>
          <w:rFonts w:ascii="Calibri" w:hAnsi="Calibri" w:cs="Arial"/>
          <w:sz w:val="18"/>
        </w:rPr>
      </w:pPr>
    </w:p>
    <w:p w:rsidR="00751099" w:rsidRPr="00AD1D61" w:rsidRDefault="00751099" w:rsidP="00751099">
      <w:pPr>
        <w:ind w:right="1890" w:firstLine="900"/>
        <w:rPr>
          <w:rFonts w:ascii="Calibri" w:hAnsi="Calibri" w:cs="Arial"/>
          <w:sz w:val="18"/>
        </w:rPr>
      </w:pPr>
    </w:p>
    <w:p w:rsidR="00751099" w:rsidRPr="00AD1D61" w:rsidRDefault="00751099" w:rsidP="00751099">
      <w:pPr>
        <w:rPr>
          <w:rFonts w:ascii="Calibri" w:hAnsi="Calibri" w:cs="Arial"/>
          <w:color w:val="000000"/>
          <w:sz w:val="22"/>
          <w:szCs w:val="10"/>
        </w:rPr>
      </w:pPr>
      <w:r w:rsidRPr="00AD1D61">
        <w:rPr>
          <w:rFonts w:ascii="Calibri" w:hAnsi="Calibri" w:cs="Arial"/>
          <w:color w:val="000000"/>
          <w:sz w:val="22"/>
          <w:szCs w:val="10"/>
        </w:rPr>
        <w:t xml:space="preserve"> </w:t>
      </w:r>
    </w:p>
    <w:p w:rsidR="00751099" w:rsidRPr="00581DC2" w:rsidRDefault="00751099" w:rsidP="00751099">
      <w:pPr>
        <w:ind w:left="1260" w:hanging="360"/>
        <w:rPr>
          <w:rFonts w:ascii="Calibri" w:hAnsi="Calibri" w:cs="Arial"/>
          <w:color w:val="000000"/>
          <w:sz w:val="22"/>
          <w:szCs w:val="22"/>
        </w:rPr>
      </w:pPr>
      <w:r w:rsidRPr="00AD1D61">
        <w:rPr>
          <w:rFonts w:ascii="Calibri" w:hAnsi="Calibri" w:cs="Arial"/>
          <w:sz w:val="22"/>
        </w:rPr>
        <w:fldChar w:fldCharType="begin">
          <w:ffData>
            <w:name w:val="Check3"/>
            <w:enabled/>
            <w:calcOnExit w:val="0"/>
            <w:checkBox>
              <w:sizeAuto/>
              <w:default w:val="0"/>
            </w:checkBox>
          </w:ffData>
        </w:fldChar>
      </w:r>
      <w:r w:rsidRPr="00AD1D61">
        <w:rPr>
          <w:rFonts w:ascii="Calibri" w:hAnsi="Calibri" w:cs="Arial"/>
          <w:sz w:val="22"/>
        </w:rPr>
        <w:instrText xml:space="preserve"> FORMCHECKBOX </w:instrText>
      </w:r>
      <w:r w:rsidR="00523B7E">
        <w:rPr>
          <w:rFonts w:ascii="Calibri" w:hAnsi="Calibri" w:cs="Arial"/>
          <w:sz w:val="22"/>
        </w:rPr>
      </w:r>
      <w:r w:rsidR="00523B7E">
        <w:rPr>
          <w:rFonts w:ascii="Calibri" w:hAnsi="Calibri" w:cs="Arial"/>
          <w:sz w:val="22"/>
        </w:rPr>
        <w:fldChar w:fldCharType="separate"/>
      </w:r>
      <w:r w:rsidRPr="00AD1D61">
        <w:rPr>
          <w:rFonts w:ascii="Calibri" w:hAnsi="Calibri" w:cs="Arial"/>
          <w:sz w:val="22"/>
        </w:rPr>
        <w:fldChar w:fldCharType="end"/>
      </w:r>
      <w:r w:rsidRPr="00AD1D61">
        <w:rPr>
          <w:rFonts w:ascii="Calibri" w:hAnsi="Calibri" w:cs="Arial"/>
          <w:sz w:val="22"/>
        </w:rPr>
        <w:t xml:space="preserve">  </w:t>
      </w:r>
      <w:r w:rsidRPr="00581DC2">
        <w:rPr>
          <w:rFonts w:ascii="Calibri" w:hAnsi="Calibri" w:cs="Arial"/>
          <w:color w:val="000000"/>
          <w:sz w:val="22"/>
          <w:szCs w:val="22"/>
        </w:rPr>
        <w:t>Review engineering part list</w:t>
      </w:r>
    </w:p>
    <w:p w:rsidR="00751099" w:rsidRPr="00581DC2" w:rsidRDefault="00751099" w:rsidP="00751099">
      <w:pPr>
        <w:ind w:left="1260" w:hanging="360"/>
        <w:rPr>
          <w:rFonts w:ascii="Calibri" w:hAnsi="Calibri" w:cs="Arial"/>
          <w:color w:val="000000"/>
          <w:sz w:val="22"/>
          <w:szCs w:val="22"/>
        </w:rPr>
      </w:pPr>
      <w:r w:rsidRPr="00581DC2">
        <w:rPr>
          <w:rFonts w:ascii="Calibri" w:hAnsi="Calibri" w:cs="Arial"/>
          <w:sz w:val="22"/>
          <w:szCs w:val="22"/>
        </w:rPr>
        <w:fldChar w:fldCharType="begin">
          <w:ffData>
            <w:name w:val="Check1"/>
            <w:enabled/>
            <w:calcOnExit w:val="0"/>
            <w:checkBox>
              <w:sizeAuto/>
              <w:default w:val="0"/>
            </w:checkBox>
          </w:ffData>
        </w:fldChar>
      </w:r>
      <w:r w:rsidRPr="00581DC2">
        <w:rPr>
          <w:rFonts w:ascii="Calibri" w:hAnsi="Calibri" w:cs="Arial"/>
          <w:sz w:val="22"/>
          <w:szCs w:val="22"/>
        </w:rPr>
        <w:instrText xml:space="preserve"> FORMCHECKBOX </w:instrText>
      </w:r>
      <w:r w:rsidR="00523B7E">
        <w:rPr>
          <w:rFonts w:ascii="Calibri" w:hAnsi="Calibri" w:cs="Arial"/>
          <w:sz w:val="22"/>
          <w:szCs w:val="22"/>
        </w:rPr>
      </w:r>
      <w:r w:rsidR="00523B7E">
        <w:rPr>
          <w:rFonts w:ascii="Calibri" w:hAnsi="Calibri" w:cs="Arial"/>
          <w:sz w:val="22"/>
          <w:szCs w:val="22"/>
        </w:rPr>
        <w:fldChar w:fldCharType="separate"/>
      </w:r>
      <w:r w:rsidRPr="00581DC2">
        <w:rPr>
          <w:rFonts w:ascii="Calibri" w:hAnsi="Calibri" w:cs="Arial"/>
          <w:sz w:val="22"/>
          <w:szCs w:val="22"/>
        </w:rPr>
        <w:fldChar w:fldCharType="end"/>
      </w:r>
      <w:r w:rsidRPr="00581DC2">
        <w:rPr>
          <w:rFonts w:ascii="Calibri" w:hAnsi="Calibri" w:cs="Arial"/>
          <w:sz w:val="22"/>
          <w:szCs w:val="22"/>
        </w:rPr>
        <w:t xml:space="preserve">  </w:t>
      </w:r>
      <w:r w:rsidRPr="00581DC2">
        <w:rPr>
          <w:rFonts w:ascii="Calibri" w:hAnsi="Calibri" w:cs="Arial"/>
          <w:color w:val="000000"/>
          <w:sz w:val="22"/>
          <w:szCs w:val="22"/>
        </w:rPr>
        <w:t>Review latest revision of drawings, CID’s as applicable</w:t>
      </w:r>
    </w:p>
    <w:p w:rsidR="00751099" w:rsidRPr="00581DC2" w:rsidRDefault="00751099" w:rsidP="00751099">
      <w:pPr>
        <w:ind w:left="1260" w:hanging="360"/>
        <w:rPr>
          <w:rFonts w:ascii="Calibri" w:hAnsi="Calibri" w:cs="Arial"/>
          <w:color w:val="000000"/>
          <w:sz w:val="22"/>
          <w:szCs w:val="22"/>
        </w:rPr>
      </w:pPr>
      <w:r w:rsidRPr="00581DC2">
        <w:rPr>
          <w:rFonts w:ascii="Calibri" w:hAnsi="Calibri" w:cs="Arial"/>
          <w:sz w:val="22"/>
          <w:szCs w:val="22"/>
        </w:rPr>
        <w:fldChar w:fldCharType="begin">
          <w:ffData>
            <w:name w:val="Check1"/>
            <w:enabled/>
            <w:calcOnExit w:val="0"/>
            <w:checkBox>
              <w:sizeAuto/>
              <w:default w:val="0"/>
            </w:checkBox>
          </w:ffData>
        </w:fldChar>
      </w:r>
      <w:r w:rsidRPr="00581DC2">
        <w:rPr>
          <w:rFonts w:ascii="Calibri" w:hAnsi="Calibri" w:cs="Arial"/>
          <w:sz w:val="22"/>
          <w:szCs w:val="22"/>
        </w:rPr>
        <w:instrText xml:space="preserve"> FORMCHECKBOX </w:instrText>
      </w:r>
      <w:r w:rsidR="00523B7E">
        <w:rPr>
          <w:rFonts w:ascii="Calibri" w:hAnsi="Calibri" w:cs="Arial"/>
          <w:sz w:val="22"/>
          <w:szCs w:val="22"/>
        </w:rPr>
      </w:r>
      <w:r w:rsidR="00523B7E">
        <w:rPr>
          <w:rFonts w:ascii="Calibri" w:hAnsi="Calibri" w:cs="Arial"/>
          <w:sz w:val="22"/>
          <w:szCs w:val="22"/>
        </w:rPr>
        <w:fldChar w:fldCharType="separate"/>
      </w:r>
      <w:r w:rsidRPr="00581DC2">
        <w:rPr>
          <w:rFonts w:ascii="Calibri" w:hAnsi="Calibri" w:cs="Arial"/>
          <w:sz w:val="22"/>
          <w:szCs w:val="22"/>
        </w:rPr>
        <w:fldChar w:fldCharType="end"/>
      </w:r>
      <w:r w:rsidRPr="00581DC2">
        <w:rPr>
          <w:rFonts w:ascii="Calibri" w:hAnsi="Calibri" w:cs="Arial"/>
          <w:sz w:val="22"/>
          <w:szCs w:val="22"/>
        </w:rPr>
        <w:t xml:space="preserve">  </w:t>
      </w:r>
      <w:r w:rsidRPr="00581DC2">
        <w:rPr>
          <w:rFonts w:ascii="Calibri" w:hAnsi="Calibri" w:cs="Arial"/>
          <w:color w:val="000000"/>
          <w:sz w:val="22"/>
          <w:szCs w:val="22"/>
        </w:rPr>
        <w:t xml:space="preserve">Identify required specifications and verify current revisions </w:t>
      </w:r>
    </w:p>
    <w:p w:rsidR="00751099" w:rsidRPr="00581DC2" w:rsidRDefault="00751099" w:rsidP="00751099">
      <w:pPr>
        <w:ind w:left="1260" w:hanging="360"/>
        <w:rPr>
          <w:rFonts w:ascii="Calibri" w:eastAsia="Arial Unicode MS" w:hAnsi="Calibri" w:cs="Arial"/>
          <w:color w:val="000000"/>
          <w:sz w:val="22"/>
          <w:szCs w:val="22"/>
        </w:rPr>
      </w:pPr>
      <w:r w:rsidRPr="00581DC2">
        <w:rPr>
          <w:rFonts w:ascii="Calibri" w:hAnsi="Calibri" w:cs="Arial"/>
          <w:sz w:val="22"/>
          <w:szCs w:val="22"/>
        </w:rPr>
        <w:fldChar w:fldCharType="begin">
          <w:ffData>
            <w:name w:val="Check1"/>
            <w:enabled/>
            <w:calcOnExit w:val="0"/>
            <w:checkBox>
              <w:sizeAuto/>
              <w:default w:val="0"/>
            </w:checkBox>
          </w:ffData>
        </w:fldChar>
      </w:r>
      <w:r w:rsidRPr="00581DC2">
        <w:rPr>
          <w:rFonts w:ascii="Calibri" w:hAnsi="Calibri" w:cs="Arial"/>
          <w:sz w:val="22"/>
          <w:szCs w:val="22"/>
        </w:rPr>
        <w:instrText xml:space="preserve"> FORMCHECKBOX </w:instrText>
      </w:r>
      <w:r w:rsidR="00523B7E">
        <w:rPr>
          <w:rFonts w:ascii="Calibri" w:hAnsi="Calibri" w:cs="Arial"/>
          <w:sz w:val="22"/>
          <w:szCs w:val="22"/>
        </w:rPr>
      </w:r>
      <w:r w:rsidR="00523B7E">
        <w:rPr>
          <w:rFonts w:ascii="Calibri" w:hAnsi="Calibri" w:cs="Arial"/>
          <w:sz w:val="22"/>
          <w:szCs w:val="22"/>
        </w:rPr>
        <w:fldChar w:fldCharType="separate"/>
      </w:r>
      <w:r w:rsidRPr="00581DC2">
        <w:rPr>
          <w:rFonts w:ascii="Calibri" w:hAnsi="Calibri" w:cs="Arial"/>
          <w:sz w:val="22"/>
          <w:szCs w:val="22"/>
        </w:rPr>
        <w:fldChar w:fldCharType="end"/>
      </w:r>
      <w:r w:rsidRPr="00581DC2">
        <w:rPr>
          <w:rFonts w:ascii="Calibri" w:hAnsi="Calibri" w:cs="Arial"/>
          <w:sz w:val="22"/>
          <w:szCs w:val="22"/>
        </w:rPr>
        <w:t xml:space="preserve">  </w:t>
      </w:r>
      <w:r w:rsidRPr="00581DC2">
        <w:rPr>
          <w:rFonts w:ascii="Calibri" w:hAnsi="Calibri" w:cs="Arial"/>
          <w:color w:val="000000"/>
          <w:sz w:val="22"/>
          <w:szCs w:val="22"/>
        </w:rPr>
        <w:t xml:space="preserve">Identify any drawing or manufacturing issues </w:t>
      </w:r>
    </w:p>
    <w:bookmarkStart w:id="50" w:name="OLE_LINK1"/>
    <w:p w:rsidR="00751099" w:rsidRPr="00581DC2" w:rsidRDefault="00751099" w:rsidP="00751099">
      <w:pPr>
        <w:ind w:left="1260" w:hanging="360"/>
        <w:rPr>
          <w:rFonts w:ascii="Calibri" w:hAnsi="Calibri" w:cs="Arial"/>
          <w:color w:val="000000"/>
          <w:sz w:val="22"/>
          <w:szCs w:val="22"/>
        </w:rPr>
      </w:pPr>
      <w:r w:rsidRPr="00581DC2">
        <w:rPr>
          <w:rFonts w:ascii="Calibri" w:hAnsi="Calibri" w:cs="Arial"/>
          <w:sz w:val="22"/>
          <w:szCs w:val="22"/>
        </w:rPr>
        <w:fldChar w:fldCharType="begin">
          <w:ffData>
            <w:name w:val="Check3"/>
            <w:enabled/>
            <w:calcOnExit w:val="0"/>
            <w:checkBox>
              <w:sizeAuto/>
              <w:default w:val="0"/>
            </w:checkBox>
          </w:ffData>
        </w:fldChar>
      </w:r>
      <w:r w:rsidRPr="00581DC2">
        <w:rPr>
          <w:rFonts w:ascii="Calibri" w:hAnsi="Calibri" w:cs="Arial"/>
          <w:sz w:val="22"/>
          <w:szCs w:val="22"/>
        </w:rPr>
        <w:instrText xml:space="preserve"> FORMCHECKBOX </w:instrText>
      </w:r>
      <w:r w:rsidR="00523B7E">
        <w:rPr>
          <w:rFonts w:ascii="Calibri" w:hAnsi="Calibri" w:cs="Arial"/>
          <w:sz w:val="22"/>
          <w:szCs w:val="22"/>
        </w:rPr>
      </w:r>
      <w:r w:rsidR="00523B7E">
        <w:rPr>
          <w:rFonts w:ascii="Calibri" w:hAnsi="Calibri" w:cs="Arial"/>
          <w:sz w:val="22"/>
          <w:szCs w:val="22"/>
        </w:rPr>
        <w:fldChar w:fldCharType="separate"/>
      </w:r>
      <w:r w:rsidRPr="00581DC2">
        <w:rPr>
          <w:rFonts w:ascii="Calibri" w:hAnsi="Calibri" w:cs="Arial"/>
          <w:sz w:val="22"/>
          <w:szCs w:val="22"/>
        </w:rPr>
        <w:fldChar w:fldCharType="end"/>
      </w:r>
      <w:bookmarkEnd w:id="50"/>
      <w:r w:rsidRPr="00581DC2">
        <w:rPr>
          <w:rFonts w:ascii="Calibri" w:hAnsi="Calibri" w:cs="Arial"/>
          <w:sz w:val="22"/>
          <w:szCs w:val="22"/>
        </w:rPr>
        <w:t xml:space="preserve">  </w:t>
      </w:r>
      <w:r w:rsidRPr="00581DC2">
        <w:rPr>
          <w:rFonts w:ascii="Calibri" w:hAnsi="Calibri" w:cs="Arial"/>
          <w:color w:val="000000"/>
          <w:sz w:val="22"/>
          <w:szCs w:val="22"/>
        </w:rPr>
        <w:t xml:space="preserve">Identify stack-up concerns </w:t>
      </w:r>
    </w:p>
    <w:p w:rsidR="00751099" w:rsidRPr="00581DC2" w:rsidRDefault="00751099" w:rsidP="00751099">
      <w:pPr>
        <w:ind w:left="1260" w:hanging="360"/>
        <w:rPr>
          <w:rFonts w:ascii="Calibri" w:hAnsi="Calibri" w:cs="Arial"/>
          <w:color w:val="000000"/>
          <w:sz w:val="22"/>
          <w:szCs w:val="22"/>
        </w:rPr>
      </w:pPr>
      <w:r w:rsidRPr="00581DC2">
        <w:rPr>
          <w:rFonts w:ascii="Calibri" w:hAnsi="Calibri" w:cs="Arial"/>
          <w:sz w:val="22"/>
          <w:szCs w:val="22"/>
        </w:rPr>
        <w:fldChar w:fldCharType="begin">
          <w:ffData>
            <w:name w:val="Check3"/>
            <w:enabled/>
            <w:calcOnExit w:val="0"/>
            <w:checkBox>
              <w:sizeAuto/>
              <w:default w:val="0"/>
            </w:checkBox>
          </w:ffData>
        </w:fldChar>
      </w:r>
      <w:r w:rsidRPr="00581DC2">
        <w:rPr>
          <w:rFonts w:ascii="Calibri" w:hAnsi="Calibri" w:cs="Arial"/>
          <w:sz w:val="22"/>
          <w:szCs w:val="22"/>
        </w:rPr>
        <w:instrText xml:space="preserve"> FORMCHECKBOX </w:instrText>
      </w:r>
      <w:r w:rsidR="00523B7E">
        <w:rPr>
          <w:rFonts w:ascii="Calibri" w:hAnsi="Calibri" w:cs="Arial"/>
          <w:sz w:val="22"/>
          <w:szCs w:val="22"/>
        </w:rPr>
      </w:r>
      <w:r w:rsidR="00523B7E">
        <w:rPr>
          <w:rFonts w:ascii="Calibri" w:hAnsi="Calibri" w:cs="Arial"/>
          <w:sz w:val="22"/>
          <w:szCs w:val="22"/>
        </w:rPr>
        <w:fldChar w:fldCharType="separate"/>
      </w:r>
      <w:r w:rsidRPr="00581DC2">
        <w:rPr>
          <w:rFonts w:ascii="Calibri" w:hAnsi="Calibri" w:cs="Arial"/>
          <w:sz w:val="22"/>
          <w:szCs w:val="22"/>
        </w:rPr>
        <w:fldChar w:fldCharType="end"/>
      </w:r>
      <w:r w:rsidRPr="00581DC2">
        <w:rPr>
          <w:rFonts w:ascii="Calibri" w:hAnsi="Calibri"/>
          <w:sz w:val="22"/>
          <w:szCs w:val="22"/>
        </w:rPr>
        <w:t xml:space="preserve">  </w:t>
      </w:r>
      <w:r w:rsidRPr="00581DC2">
        <w:rPr>
          <w:rFonts w:ascii="Calibri" w:hAnsi="Calibri" w:cs="Arial"/>
          <w:sz w:val="22"/>
          <w:szCs w:val="22"/>
        </w:rPr>
        <w:t>Review part quality history and discuss with GE-AJA QR nonconformance and escape history</w:t>
      </w:r>
    </w:p>
    <w:p w:rsidR="00751099" w:rsidRPr="00581DC2" w:rsidRDefault="00751099" w:rsidP="00751099">
      <w:pPr>
        <w:ind w:left="1260" w:hanging="360"/>
        <w:rPr>
          <w:rFonts w:ascii="Calibri" w:hAnsi="Calibri" w:cs="Arial"/>
          <w:sz w:val="22"/>
          <w:szCs w:val="22"/>
        </w:rPr>
      </w:pPr>
      <w:r w:rsidRPr="00581DC2">
        <w:rPr>
          <w:rFonts w:ascii="Calibri" w:hAnsi="Calibri" w:cs="Arial"/>
          <w:sz w:val="22"/>
          <w:szCs w:val="22"/>
        </w:rPr>
        <w:fldChar w:fldCharType="begin">
          <w:ffData>
            <w:name w:val="Check1"/>
            <w:enabled/>
            <w:calcOnExit w:val="0"/>
            <w:checkBox>
              <w:sizeAuto/>
              <w:default w:val="0"/>
            </w:checkBox>
          </w:ffData>
        </w:fldChar>
      </w:r>
      <w:r w:rsidRPr="00581DC2">
        <w:rPr>
          <w:rFonts w:ascii="Calibri" w:hAnsi="Calibri" w:cs="Arial"/>
          <w:sz w:val="22"/>
          <w:szCs w:val="22"/>
        </w:rPr>
        <w:instrText xml:space="preserve"> FORMCHECKBOX </w:instrText>
      </w:r>
      <w:r w:rsidR="00523B7E">
        <w:rPr>
          <w:rFonts w:ascii="Calibri" w:hAnsi="Calibri" w:cs="Arial"/>
          <w:sz w:val="22"/>
          <w:szCs w:val="22"/>
        </w:rPr>
      </w:r>
      <w:r w:rsidR="00523B7E">
        <w:rPr>
          <w:rFonts w:ascii="Calibri" w:hAnsi="Calibri" w:cs="Arial"/>
          <w:sz w:val="22"/>
          <w:szCs w:val="22"/>
        </w:rPr>
        <w:fldChar w:fldCharType="separate"/>
      </w:r>
      <w:r w:rsidRPr="00581DC2">
        <w:rPr>
          <w:rFonts w:ascii="Calibri" w:hAnsi="Calibri" w:cs="Arial"/>
          <w:sz w:val="22"/>
          <w:szCs w:val="22"/>
        </w:rPr>
        <w:fldChar w:fldCharType="end"/>
      </w:r>
      <w:r w:rsidRPr="00581DC2">
        <w:rPr>
          <w:rFonts w:ascii="Calibri" w:hAnsi="Calibri" w:cs="Arial"/>
          <w:sz w:val="22"/>
          <w:szCs w:val="22"/>
        </w:rPr>
        <w:tab/>
        <w:t xml:space="preserve">For an existing PN, review internal and sub-tier quality history </w:t>
      </w:r>
    </w:p>
    <w:p w:rsidR="00751099" w:rsidRPr="00581DC2" w:rsidRDefault="00751099" w:rsidP="00751099">
      <w:pPr>
        <w:ind w:left="1260" w:hanging="360"/>
        <w:rPr>
          <w:rFonts w:ascii="Calibri" w:hAnsi="Calibri" w:cs="Arial"/>
          <w:sz w:val="22"/>
          <w:szCs w:val="22"/>
        </w:rPr>
      </w:pPr>
      <w:r w:rsidRPr="00581DC2">
        <w:rPr>
          <w:rFonts w:ascii="Calibri" w:hAnsi="Calibri" w:cs="Arial"/>
          <w:sz w:val="22"/>
          <w:szCs w:val="22"/>
        </w:rPr>
        <w:fldChar w:fldCharType="begin">
          <w:ffData>
            <w:name w:val="Check3"/>
            <w:enabled/>
            <w:calcOnExit w:val="0"/>
            <w:checkBox>
              <w:sizeAuto/>
              <w:default w:val="0"/>
            </w:checkBox>
          </w:ffData>
        </w:fldChar>
      </w:r>
      <w:r w:rsidRPr="00581DC2">
        <w:rPr>
          <w:rFonts w:ascii="Calibri" w:hAnsi="Calibri" w:cs="Arial"/>
          <w:sz w:val="22"/>
          <w:szCs w:val="22"/>
        </w:rPr>
        <w:instrText xml:space="preserve"> FORMCHECKBOX </w:instrText>
      </w:r>
      <w:r w:rsidR="00523B7E">
        <w:rPr>
          <w:rFonts w:ascii="Calibri" w:hAnsi="Calibri" w:cs="Arial"/>
          <w:sz w:val="22"/>
          <w:szCs w:val="22"/>
        </w:rPr>
      </w:r>
      <w:r w:rsidR="00523B7E">
        <w:rPr>
          <w:rFonts w:ascii="Calibri" w:hAnsi="Calibri" w:cs="Arial"/>
          <w:sz w:val="22"/>
          <w:szCs w:val="22"/>
        </w:rPr>
        <w:fldChar w:fldCharType="separate"/>
      </w:r>
      <w:r w:rsidRPr="00581DC2">
        <w:rPr>
          <w:rFonts w:ascii="Calibri" w:hAnsi="Calibri" w:cs="Arial"/>
          <w:sz w:val="22"/>
          <w:szCs w:val="22"/>
        </w:rPr>
        <w:fldChar w:fldCharType="end"/>
      </w:r>
      <w:r w:rsidRPr="00581DC2">
        <w:rPr>
          <w:rFonts w:ascii="Calibri" w:hAnsi="Calibri" w:cs="Arial"/>
          <w:sz w:val="22"/>
          <w:szCs w:val="22"/>
        </w:rPr>
        <w:tab/>
        <w:t>Review lessons learned for similar parts with similar manufacturing processes</w:t>
      </w:r>
    </w:p>
    <w:p w:rsidR="00751099" w:rsidRPr="00581DC2" w:rsidRDefault="00751099" w:rsidP="00751099">
      <w:pPr>
        <w:ind w:left="1260" w:hanging="360"/>
        <w:rPr>
          <w:rFonts w:ascii="Calibri" w:hAnsi="Calibri" w:cs="Arial"/>
          <w:sz w:val="22"/>
          <w:szCs w:val="22"/>
        </w:rPr>
      </w:pPr>
      <w:r w:rsidRPr="00581DC2">
        <w:rPr>
          <w:rFonts w:ascii="Calibri" w:hAnsi="Calibri" w:cs="Arial"/>
          <w:sz w:val="22"/>
          <w:szCs w:val="22"/>
        </w:rPr>
        <w:fldChar w:fldCharType="begin">
          <w:ffData>
            <w:name w:val="Check3"/>
            <w:enabled/>
            <w:calcOnExit w:val="0"/>
            <w:checkBox>
              <w:sizeAuto/>
              <w:default w:val="0"/>
            </w:checkBox>
          </w:ffData>
        </w:fldChar>
      </w:r>
      <w:r w:rsidRPr="00581DC2">
        <w:rPr>
          <w:rFonts w:ascii="Calibri" w:hAnsi="Calibri" w:cs="Arial"/>
          <w:sz w:val="22"/>
          <w:szCs w:val="22"/>
        </w:rPr>
        <w:instrText xml:space="preserve"> FORMCHECKBOX </w:instrText>
      </w:r>
      <w:r w:rsidR="00523B7E">
        <w:rPr>
          <w:rFonts w:ascii="Calibri" w:hAnsi="Calibri" w:cs="Arial"/>
          <w:sz w:val="22"/>
          <w:szCs w:val="22"/>
        </w:rPr>
      </w:r>
      <w:r w:rsidR="00523B7E">
        <w:rPr>
          <w:rFonts w:ascii="Calibri" w:hAnsi="Calibri" w:cs="Arial"/>
          <w:sz w:val="22"/>
          <w:szCs w:val="22"/>
        </w:rPr>
        <w:fldChar w:fldCharType="separate"/>
      </w:r>
      <w:r w:rsidRPr="00581DC2">
        <w:rPr>
          <w:rFonts w:ascii="Calibri" w:hAnsi="Calibri" w:cs="Arial"/>
          <w:sz w:val="22"/>
          <w:szCs w:val="22"/>
        </w:rPr>
        <w:fldChar w:fldCharType="end"/>
      </w:r>
      <w:r w:rsidRPr="00581DC2">
        <w:rPr>
          <w:rFonts w:ascii="Calibri" w:hAnsi="Calibri" w:cs="Arial"/>
          <w:sz w:val="22"/>
          <w:szCs w:val="22"/>
        </w:rPr>
        <w:t xml:space="preserve">  </w:t>
      </w:r>
      <w:r w:rsidRPr="00581DC2">
        <w:rPr>
          <w:rFonts w:ascii="Calibri" w:hAnsi="Calibri" w:cs="Arial"/>
          <w:color w:val="000000"/>
          <w:sz w:val="22"/>
          <w:szCs w:val="22"/>
        </w:rPr>
        <w:t>Request engineering models, Mylar etc. as needed</w:t>
      </w:r>
      <w:r w:rsidRPr="00581DC2">
        <w:rPr>
          <w:rFonts w:ascii="Calibri" w:hAnsi="Calibri" w:cs="Arial"/>
          <w:sz w:val="22"/>
          <w:szCs w:val="22"/>
        </w:rPr>
        <w:t xml:space="preserve"> </w:t>
      </w:r>
    </w:p>
    <w:p w:rsidR="00751099" w:rsidRPr="00581DC2" w:rsidRDefault="00751099" w:rsidP="00751099">
      <w:pPr>
        <w:ind w:left="900" w:firstLine="0"/>
        <w:rPr>
          <w:rFonts w:ascii="Calibri" w:hAnsi="Calibri" w:cs="Arial"/>
          <w:sz w:val="22"/>
          <w:szCs w:val="22"/>
        </w:rPr>
      </w:pPr>
      <w:r w:rsidRPr="00581DC2">
        <w:rPr>
          <w:rFonts w:ascii="Calibri" w:hAnsi="Calibri" w:cs="Arial"/>
          <w:sz w:val="22"/>
          <w:szCs w:val="22"/>
        </w:rPr>
        <w:fldChar w:fldCharType="begin">
          <w:ffData>
            <w:name w:val="Check3"/>
            <w:enabled/>
            <w:calcOnExit w:val="0"/>
            <w:checkBox>
              <w:sizeAuto/>
              <w:default w:val="0"/>
            </w:checkBox>
          </w:ffData>
        </w:fldChar>
      </w:r>
      <w:r w:rsidRPr="00581DC2">
        <w:rPr>
          <w:rFonts w:ascii="Calibri" w:hAnsi="Calibri" w:cs="Arial"/>
          <w:sz w:val="22"/>
          <w:szCs w:val="22"/>
        </w:rPr>
        <w:instrText xml:space="preserve"> FORMCHECKBOX </w:instrText>
      </w:r>
      <w:r w:rsidR="00523B7E">
        <w:rPr>
          <w:rFonts w:ascii="Calibri" w:hAnsi="Calibri" w:cs="Arial"/>
          <w:sz w:val="22"/>
          <w:szCs w:val="22"/>
        </w:rPr>
      </w:r>
      <w:r w:rsidR="00523B7E">
        <w:rPr>
          <w:rFonts w:ascii="Calibri" w:hAnsi="Calibri" w:cs="Arial"/>
          <w:sz w:val="22"/>
          <w:szCs w:val="22"/>
        </w:rPr>
        <w:fldChar w:fldCharType="separate"/>
      </w:r>
      <w:r w:rsidRPr="00581DC2">
        <w:rPr>
          <w:rFonts w:ascii="Calibri" w:hAnsi="Calibri" w:cs="Arial"/>
          <w:sz w:val="22"/>
          <w:szCs w:val="22"/>
        </w:rPr>
        <w:fldChar w:fldCharType="end"/>
      </w:r>
      <w:r w:rsidRPr="00581DC2">
        <w:rPr>
          <w:rFonts w:ascii="Calibri" w:hAnsi="Calibri" w:cs="Arial"/>
          <w:sz w:val="22"/>
          <w:szCs w:val="22"/>
        </w:rPr>
        <w:t xml:space="preserve">  Extract accountable characteristics from DPD</w:t>
      </w:r>
    </w:p>
    <w:p w:rsidR="00751099" w:rsidRPr="00581DC2" w:rsidRDefault="00751099" w:rsidP="00751099">
      <w:pPr>
        <w:ind w:left="1260" w:hanging="360"/>
        <w:rPr>
          <w:rFonts w:ascii="Calibri" w:hAnsi="Calibri" w:cs="Arial"/>
          <w:sz w:val="22"/>
          <w:szCs w:val="22"/>
        </w:rPr>
      </w:pPr>
      <w:r w:rsidRPr="00581DC2">
        <w:rPr>
          <w:rFonts w:ascii="Calibri" w:hAnsi="Calibri" w:cs="Arial"/>
          <w:sz w:val="22"/>
          <w:szCs w:val="22"/>
        </w:rPr>
        <w:fldChar w:fldCharType="begin">
          <w:ffData>
            <w:name w:val="Check1"/>
            <w:enabled/>
            <w:calcOnExit w:val="0"/>
            <w:checkBox>
              <w:sizeAuto/>
              <w:default w:val="0"/>
            </w:checkBox>
          </w:ffData>
        </w:fldChar>
      </w:r>
      <w:r w:rsidRPr="00581DC2">
        <w:rPr>
          <w:rFonts w:ascii="Calibri" w:hAnsi="Calibri" w:cs="Arial"/>
          <w:sz w:val="22"/>
          <w:szCs w:val="22"/>
        </w:rPr>
        <w:instrText xml:space="preserve"> FORMCHECKBOX </w:instrText>
      </w:r>
      <w:r w:rsidR="00523B7E">
        <w:rPr>
          <w:rFonts w:ascii="Calibri" w:hAnsi="Calibri" w:cs="Arial"/>
          <w:sz w:val="22"/>
          <w:szCs w:val="22"/>
        </w:rPr>
      </w:r>
      <w:r w:rsidR="00523B7E">
        <w:rPr>
          <w:rFonts w:ascii="Calibri" w:hAnsi="Calibri" w:cs="Arial"/>
          <w:sz w:val="22"/>
          <w:szCs w:val="22"/>
        </w:rPr>
        <w:fldChar w:fldCharType="separate"/>
      </w:r>
      <w:r w:rsidRPr="00581DC2">
        <w:rPr>
          <w:rFonts w:ascii="Calibri" w:hAnsi="Calibri" w:cs="Arial"/>
          <w:sz w:val="22"/>
          <w:szCs w:val="22"/>
        </w:rPr>
        <w:fldChar w:fldCharType="end"/>
      </w:r>
      <w:r w:rsidRPr="00581DC2">
        <w:rPr>
          <w:rFonts w:ascii="Calibri" w:hAnsi="Calibri" w:cs="Arial"/>
          <w:sz w:val="22"/>
          <w:szCs w:val="22"/>
        </w:rPr>
        <w:tab/>
        <w:t>Identify education and training needs for applicable supplier personnel</w:t>
      </w:r>
    </w:p>
    <w:p w:rsidR="00751099" w:rsidRPr="00581DC2" w:rsidRDefault="00751099" w:rsidP="00751099">
      <w:pPr>
        <w:ind w:left="1260" w:hanging="360"/>
        <w:rPr>
          <w:rFonts w:ascii="Calibri" w:hAnsi="Calibri" w:cs="Arial"/>
          <w:sz w:val="22"/>
          <w:szCs w:val="22"/>
        </w:rPr>
      </w:pPr>
      <w:r w:rsidRPr="00581DC2">
        <w:rPr>
          <w:rFonts w:ascii="Calibri" w:hAnsi="Calibri" w:cs="Arial"/>
          <w:sz w:val="22"/>
          <w:szCs w:val="22"/>
        </w:rPr>
        <w:fldChar w:fldCharType="begin">
          <w:ffData>
            <w:name w:val="Check3"/>
            <w:enabled/>
            <w:calcOnExit w:val="0"/>
            <w:checkBox>
              <w:sizeAuto/>
              <w:default w:val="0"/>
            </w:checkBox>
          </w:ffData>
        </w:fldChar>
      </w:r>
      <w:r w:rsidRPr="00581DC2">
        <w:rPr>
          <w:rFonts w:ascii="Calibri" w:hAnsi="Calibri" w:cs="Arial"/>
          <w:sz w:val="22"/>
          <w:szCs w:val="22"/>
        </w:rPr>
        <w:instrText xml:space="preserve"> FORMCHECKBOX </w:instrText>
      </w:r>
      <w:r w:rsidR="00523B7E">
        <w:rPr>
          <w:rFonts w:ascii="Calibri" w:hAnsi="Calibri" w:cs="Arial"/>
          <w:sz w:val="22"/>
          <w:szCs w:val="22"/>
        </w:rPr>
      </w:r>
      <w:r w:rsidR="00523B7E">
        <w:rPr>
          <w:rFonts w:ascii="Calibri" w:hAnsi="Calibri" w:cs="Arial"/>
          <w:sz w:val="22"/>
          <w:szCs w:val="22"/>
        </w:rPr>
        <w:fldChar w:fldCharType="separate"/>
      </w:r>
      <w:r w:rsidRPr="00581DC2">
        <w:rPr>
          <w:rFonts w:ascii="Calibri" w:hAnsi="Calibri" w:cs="Arial"/>
          <w:sz w:val="22"/>
          <w:szCs w:val="22"/>
        </w:rPr>
        <w:fldChar w:fldCharType="end"/>
      </w:r>
      <w:r w:rsidRPr="00581DC2">
        <w:rPr>
          <w:rFonts w:ascii="Calibri" w:hAnsi="Calibri" w:cs="Arial"/>
          <w:sz w:val="22"/>
          <w:szCs w:val="22"/>
        </w:rPr>
        <w:t xml:space="preserve">  Submit Interpretation/Specification option as required (based on issues identified)</w:t>
      </w:r>
    </w:p>
    <w:p w:rsidR="00751099" w:rsidRDefault="00751099">
      <w:pPr>
        <w:spacing w:after="200" w:line="276" w:lineRule="auto"/>
        <w:ind w:left="0" w:firstLine="0"/>
        <w:jc w:val="left"/>
      </w:pPr>
      <w:r>
        <w:br w:type="page"/>
      </w:r>
    </w:p>
    <w:p w:rsidR="00751099" w:rsidRPr="00581DC2" w:rsidRDefault="00751099" w:rsidP="00751099">
      <w:pPr>
        <w:jc w:val="center"/>
        <w:rPr>
          <w:rFonts w:ascii="Calibri" w:hAnsi="Calibri" w:cs="Arial"/>
          <w:sz w:val="24"/>
          <w:u w:val="single"/>
        </w:rPr>
      </w:pPr>
      <w:r w:rsidRPr="00581DC2">
        <w:rPr>
          <w:rFonts w:ascii="Calibri" w:hAnsi="Calibri" w:cs="Arial"/>
          <w:b/>
          <w:sz w:val="24"/>
          <w:u w:val="single"/>
        </w:rPr>
        <w:lastRenderedPageBreak/>
        <w:t>Appendix A:  Checklist (cont.)</w:t>
      </w:r>
    </w:p>
    <w:p w:rsidR="00751099" w:rsidRPr="00AD1D61" w:rsidRDefault="00751099" w:rsidP="00751099">
      <w:pPr>
        <w:rPr>
          <w:rFonts w:ascii="Calibri" w:hAnsi="Calibri" w:cs="Arial"/>
          <w:sz w:val="22"/>
        </w:rPr>
      </w:pPr>
      <w:r w:rsidRPr="00AD1D61">
        <w:rPr>
          <w:rFonts w:ascii="Calibri" w:hAnsi="Calibri" w:cs="Arial"/>
          <w:noProof/>
        </w:rPr>
        <mc:AlternateContent>
          <mc:Choice Requires="wps">
            <w:drawing>
              <wp:anchor distT="0" distB="0" distL="114300" distR="114300" simplePos="0" relativeHeight="251677696" behindDoc="0" locked="0" layoutInCell="1" allowOverlap="1" wp14:anchorId="76C597F8" wp14:editId="1563FEDB">
                <wp:simplePos x="0" y="0"/>
                <wp:positionH relativeFrom="column">
                  <wp:posOffset>807720</wp:posOffset>
                </wp:positionH>
                <wp:positionV relativeFrom="paragraph">
                  <wp:posOffset>43180</wp:posOffset>
                </wp:positionV>
                <wp:extent cx="1783080" cy="469265"/>
                <wp:effectExtent l="5715" t="5715" r="11430" b="10795"/>
                <wp:wrapNone/>
                <wp:docPr id="279" name="Rectangle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83080" cy="469265"/>
                        </a:xfrm>
                        <a:prstGeom prst="rect">
                          <a:avLst/>
                        </a:prstGeom>
                        <a:solidFill>
                          <a:srgbClr val="CCFFFF"/>
                        </a:solidFill>
                        <a:ln w="9525">
                          <a:solidFill>
                            <a:srgbClr val="000000"/>
                          </a:solidFill>
                          <a:miter lim="800000"/>
                          <a:headEnd/>
                          <a:tailEnd/>
                        </a:ln>
                      </wps:spPr>
                      <wps:txbx>
                        <w:txbxContent>
                          <w:p w:rsidR="0020340E" w:rsidRDefault="0020340E" w:rsidP="00751099">
                            <w:pPr>
                              <w:jc w:val="center"/>
                              <w:rPr>
                                <w:rFonts w:cs="Arial"/>
                                <w:b/>
                                <w:szCs w:val="20"/>
                              </w:rPr>
                            </w:pPr>
                            <w:r w:rsidRPr="00581DC2">
                              <w:rPr>
                                <w:rFonts w:cs="Arial"/>
                                <w:b/>
                                <w:szCs w:val="20"/>
                              </w:rPr>
                              <w:t>Develop Manufacturing</w:t>
                            </w:r>
                          </w:p>
                          <w:p w:rsidR="0020340E" w:rsidRPr="00581DC2" w:rsidRDefault="0020340E" w:rsidP="00751099">
                            <w:pPr>
                              <w:jc w:val="center"/>
                              <w:rPr>
                                <w:rFonts w:cs="Arial"/>
                                <w:b/>
                                <w:szCs w:val="20"/>
                              </w:rPr>
                            </w:pPr>
                            <w:r w:rsidRPr="00581DC2">
                              <w:rPr>
                                <w:rFonts w:cs="Arial"/>
                                <w:b/>
                                <w:szCs w:val="20"/>
                              </w:rPr>
                              <w:t>Plan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C597F8" id="Rectangle 279" o:spid="_x0000_s1035" style="position:absolute;left:0;text-align:left;margin-left:63.6pt;margin-top:3.4pt;width:140.4pt;height:36.9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" fillcolor="#cff">
                <v:textbox>
                  <w:txbxContent>
                    <w:p w:rsidR="0020340E" w:rsidRDefault="0020340E" w:rsidP="00751099">
                      <w:pPr>
                        <w:jc w:val="center"/>
                        <w:rPr>
                          <w:rFonts w:cs="Arial"/>
                          <w:b/>
                          <w:szCs w:val="20"/>
                        </w:rPr>
                      </w:pPr>
                      <w:r w:rsidRPr="00581DC2">
                        <w:rPr>
                          <w:rFonts w:cs="Arial"/>
                          <w:b/>
                          <w:szCs w:val="20"/>
                        </w:rPr>
                        <w:t>Develop Manufacturing</w:t>
                      </w:r>
                    </w:p>
                    <w:p w:rsidR="0020340E" w:rsidRPr="00581DC2" w:rsidRDefault="0020340E" w:rsidP="00751099">
                      <w:pPr>
                        <w:jc w:val="center"/>
                        <w:rPr>
                          <w:rFonts w:cs="Arial"/>
                          <w:b/>
                          <w:szCs w:val="20"/>
                        </w:rPr>
                      </w:pPr>
                      <w:r w:rsidRPr="00581DC2">
                        <w:rPr>
                          <w:rFonts w:cs="Arial"/>
                          <w:b/>
                          <w:szCs w:val="20"/>
                        </w:rPr>
                        <w:t>Plan</w:t>
                      </w:r>
                    </w:p>
                  </w:txbxContent>
                </v:textbox>
              </v:rect>
            </w:pict>
          </mc:Fallback>
        </mc:AlternateContent>
      </w:r>
    </w:p>
    <w:p w:rsidR="00751099" w:rsidRPr="00AD1D61" w:rsidRDefault="00751099" w:rsidP="00751099">
      <w:pPr>
        <w:rPr>
          <w:rFonts w:ascii="Calibri" w:hAnsi="Calibri" w:cs="Arial"/>
          <w:sz w:val="22"/>
        </w:rPr>
      </w:pPr>
    </w:p>
    <w:p w:rsidR="00751099" w:rsidRPr="00AD1D61" w:rsidRDefault="00751099" w:rsidP="00751099">
      <w:pPr>
        <w:pStyle w:val="art"/>
        <w:spacing w:before="0" w:beforeAutospacing="0" w:after="0" w:afterAutospacing="0"/>
        <w:rPr>
          <w:rFonts w:ascii="Calibri" w:eastAsia="Times New Roman" w:hAnsi="Calibri"/>
          <w:szCs w:val="20"/>
        </w:rPr>
      </w:pPr>
    </w:p>
    <w:p w:rsidR="00751099" w:rsidRPr="00581DC2" w:rsidRDefault="00751099" w:rsidP="00751099">
      <w:pPr>
        <w:spacing w:after="0"/>
        <w:ind w:left="1260" w:hanging="360"/>
        <w:rPr>
          <w:rFonts w:ascii="Calibri" w:hAnsi="Calibri" w:cs="Arial"/>
          <w:sz w:val="22"/>
          <w:szCs w:val="22"/>
        </w:rPr>
      </w:pPr>
      <w:r w:rsidRPr="00AD1D61">
        <w:rPr>
          <w:rFonts w:ascii="Calibri" w:hAnsi="Calibri" w:cs="Arial"/>
          <w:sz w:val="22"/>
        </w:rPr>
        <w:fldChar w:fldCharType="begin">
          <w:ffData>
            <w:name w:val="Check3"/>
            <w:enabled/>
            <w:calcOnExit w:val="0"/>
            <w:checkBox>
              <w:sizeAuto/>
              <w:default w:val="0"/>
            </w:checkBox>
          </w:ffData>
        </w:fldChar>
      </w:r>
      <w:r w:rsidRPr="00AD1D61">
        <w:rPr>
          <w:rFonts w:ascii="Calibri" w:hAnsi="Calibri" w:cs="Arial"/>
          <w:sz w:val="22"/>
        </w:rPr>
        <w:instrText xml:space="preserve"> FORMCHECKBOX </w:instrText>
      </w:r>
      <w:r w:rsidR="00523B7E">
        <w:rPr>
          <w:rFonts w:ascii="Calibri" w:hAnsi="Calibri" w:cs="Arial"/>
          <w:sz w:val="22"/>
        </w:rPr>
      </w:r>
      <w:r w:rsidR="00523B7E">
        <w:rPr>
          <w:rFonts w:ascii="Calibri" w:hAnsi="Calibri" w:cs="Arial"/>
          <w:sz w:val="22"/>
        </w:rPr>
        <w:fldChar w:fldCharType="separate"/>
      </w:r>
      <w:r w:rsidRPr="00AD1D61">
        <w:rPr>
          <w:rFonts w:ascii="Calibri" w:hAnsi="Calibri" w:cs="Arial"/>
          <w:sz w:val="22"/>
        </w:rPr>
        <w:fldChar w:fldCharType="end"/>
      </w:r>
      <w:r w:rsidRPr="00AD1D61">
        <w:rPr>
          <w:rFonts w:ascii="Calibri" w:hAnsi="Calibri" w:cs="Arial"/>
          <w:sz w:val="22"/>
        </w:rPr>
        <w:t xml:space="preserve">  </w:t>
      </w:r>
      <w:r w:rsidRPr="00581DC2">
        <w:rPr>
          <w:rFonts w:ascii="Calibri" w:hAnsi="Calibri" w:cs="Arial"/>
          <w:sz w:val="22"/>
          <w:szCs w:val="22"/>
        </w:rPr>
        <w:t xml:space="preserve">After receiving responses to Interpretation/Specification option, identify risk abatement plans for open issues.  Discuss with GE-AJA QR.  </w:t>
      </w:r>
    </w:p>
    <w:p w:rsidR="00751099" w:rsidRPr="00581DC2" w:rsidRDefault="00751099" w:rsidP="00751099">
      <w:pPr>
        <w:spacing w:after="0"/>
        <w:ind w:left="1260" w:hanging="360"/>
        <w:rPr>
          <w:rFonts w:ascii="Calibri" w:hAnsi="Calibri" w:cs="Arial"/>
          <w:color w:val="000000"/>
          <w:sz w:val="22"/>
          <w:szCs w:val="22"/>
        </w:rPr>
      </w:pPr>
      <w:r w:rsidRPr="00581DC2">
        <w:rPr>
          <w:rFonts w:ascii="Calibri" w:hAnsi="Calibri" w:cs="Arial"/>
          <w:sz w:val="22"/>
          <w:szCs w:val="22"/>
        </w:rPr>
        <w:fldChar w:fldCharType="begin">
          <w:ffData>
            <w:name w:val="Check1"/>
            <w:enabled/>
            <w:calcOnExit w:val="0"/>
            <w:checkBox>
              <w:sizeAuto/>
              <w:default w:val="0"/>
            </w:checkBox>
          </w:ffData>
        </w:fldChar>
      </w:r>
      <w:r w:rsidRPr="00581DC2">
        <w:rPr>
          <w:rFonts w:ascii="Calibri" w:hAnsi="Calibri" w:cs="Arial"/>
          <w:sz w:val="22"/>
          <w:szCs w:val="22"/>
        </w:rPr>
        <w:instrText xml:space="preserve"> FORMCHECKBOX </w:instrText>
      </w:r>
      <w:r w:rsidR="00523B7E">
        <w:rPr>
          <w:rFonts w:ascii="Calibri" w:hAnsi="Calibri" w:cs="Arial"/>
          <w:sz w:val="22"/>
          <w:szCs w:val="22"/>
        </w:rPr>
      </w:r>
      <w:r w:rsidR="00523B7E">
        <w:rPr>
          <w:rFonts w:ascii="Calibri" w:hAnsi="Calibri" w:cs="Arial"/>
          <w:sz w:val="22"/>
          <w:szCs w:val="22"/>
        </w:rPr>
        <w:fldChar w:fldCharType="separate"/>
      </w:r>
      <w:r w:rsidRPr="00581DC2">
        <w:rPr>
          <w:rFonts w:ascii="Calibri" w:hAnsi="Calibri" w:cs="Arial"/>
          <w:sz w:val="22"/>
          <w:szCs w:val="22"/>
        </w:rPr>
        <w:fldChar w:fldCharType="end"/>
      </w:r>
      <w:r w:rsidRPr="00581DC2">
        <w:rPr>
          <w:rFonts w:ascii="Calibri" w:hAnsi="Calibri" w:cs="Arial"/>
          <w:sz w:val="22"/>
          <w:szCs w:val="22"/>
        </w:rPr>
        <w:t xml:space="preserve">  </w:t>
      </w:r>
      <w:r w:rsidRPr="00581DC2">
        <w:rPr>
          <w:rFonts w:ascii="Calibri" w:hAnsi="Calibri" w:cs="Arial"/>
          <w:color w:val="000000"/>
          <w:sz w:val="22"/>
          <w:szCs w:val="22"/>
        </w:rPr>
        <w:t xml:space="preserve">Initiate FAI </w:t>
      </w:r>
    </w:p>
    <w:p w:rsidR="00751099" w:rsidRPr="00581DC2" w:rsidRDefault="00751099" w:rsidP="00751099">
      <w:pPr>
        <w:spacing w:after="0"/>
        <w:ind w:left="1260" w:hanging="360"/>
        <w:rPr>
          <w:rFonts w:ascii="Calibri" w:hAnsi="Calibri" w:cs="Arial"/>
          <w:color w:val="000000"/>
          <w:sz w:val="22"/>
          <w:szCs w:val="22"/>
        </w:rPr>
      </w:pPr>
      <w:r w:rsidRPr="00581DC2">
        <w:rPr>
          <w:rFonts w:ascii="Calibri" w:hAnsi="Calibri" w:cs="Arial"/>
          <w:sz w:val="22"/>
          <w:szCs w:val="22"/>
        </w:rPr>
        <w:fldChar w:fldCharType="begin">
          <w:ffData>
            <w:name w:val="Check1"/>
            <w:enabled/>
            <w:calcOnExit w:val="0"/>
            <w:checkBox>
              <w:sizeAuto/>
              <w:default w:val="0"/>
            </w:checkBox>
          </w:ffData>
        </w:fldChar>
      </w:r>
      <w:r w:rsidRPr="00581DC2">
        <w:rPr>
          <w:rFonts w:ascii="Calibri" w:hAnsi="Calibri" w:cs="Arial"/>
          <w:sz w:val="22"/>
          <w:szCs w:val="22"/>
        </w:rPr>
        <w:instrText xml:space="preserve"> FORMCHECKBOX </w:instrText>
      </w:r>
      <w:r w:rsidR="00523B7E">
        <w:rPr>
          <w:rFonts w:ascii="Calibri" w:hAnsi="Calibri" w:cs="Arial"/>
          <w:sz w:val="22"/>
          <w:szCs w:val="22"/>
        </w:rPr>
      </w:r>
      <w:r w:rsidR="00523B7E">
        <w:rPr>
          <w:rFonts w:ascii="Calibri" w:hAnsi="Calibri" w:cs="Arial"/>
          <w:sz w:val="22"/>
          <w:szCs w:val="22"/>
        </w:rPr>
        <w:fldChar w:fldCharType="separate"/>
      </w:r>
      <w:r w:rsidRPr="00581DC2">
        <w:rPr>
          <w:rFonts w:ascii="Calibri" w:hAnsi="Calibri" w:cs="Arial"/>
          <w:sz w:val="22"/>
          <w:szCs w:val="22"/>
        </w:rPr>
        <w:fldChar w:fldCharType="end"/>
      </w:r>
      <w:r w:rsidRPr="00581DC2">
        <w:rPr>
          <w:rFonts w:ascii="Calibri" w:hAnsi="Calibri" w:cs="Arial"/>
          <w:sz w:val="22"/>
          <w:szCs w:val="22"/>
        </w:rPr>
        <w:t xml:space="preserve">  B</w:t>
      </w:r>
      <w:r w:rsidRPr="00581DC2">
        <w:rPr>
          <w:rFonts w:ascii="Calibri" w:hAnsi="Calibri" w:cs="Arial"/>
          <w:color w:val="000000"/>
          <w:sz w:val="22"/>
          <w:szCs w:val="22"/>
        </w:rPr>
        <w:t xml:space="preserve">alloon the drawing </w:t>
      </w:r>
    </w:p>
    <w:p w:rsidR="00751099" w:rsidRPr="00581DC2" w:rsidRDefault="00751099" w:rsidP="00751099">
      <w:pPr>
        <w:spacing w:after="0"/>
        <w:ind w:left="1260" w:hanging="360"/>
        <w:rPr>
          <w:rFonts w:ascii="Calibri" w:hAnsi="Calibri" w:cs="Arial"/>
          <w:sz w:val="22"/>
          <w:szCs w:val="22"/>
        </w:rPr>
      </w:pPr>
      <w:r w:rsidRPr="00581DC2">
        <w:rPr>
          <w:rFonts w:ascii="Calibri" w:hAnsi="Calibri" w:cs="Arial"/>
          <w:sz w:val="22"/>
          <w:szCs w:val="22"/>
        </w:rPr>
        <w:fldChar w:fldCharType="begin">
          <w:ffData>
            <w:name w:val="Check1"/>
            <w:enabled/>
            <w:calcOnExit w:val="0"/>
            <w:checkBox>
              <w:sizeAuto/>
              <w:default w:val="0"/>
            </w:checkBox>
          </w:ffData>
        </w:fldChar>
      </w:r>
      <w:r w:rsidRPr="00581DC2">
        <w:rPr>
          <w:rFonts w:ascii="Calibri" w:hAnsi="Calibri" w:cs="Arial"/>
          <w:sz w:val="22"/>
          <w:szCs w:val="22"/>
        </w:rPr>
        <w:instrText xml:space="preserve"> FORMCHECKBOX </w:instrText>
      </w:r>
      <w:r w:rsidR="00523B7E">
        <w:rPr>
          <w:rFonts w:ascii="Calibri" w:hAnsi="Calibri" w:cs="Arial"/>
          <w:sz w:val="22"/>
          <w:szCs w:val="22"/>
        </w:rPr>
      </w:r>
      <w:r w:rsidR="00523B7E">
        <w:rPr>
          <w:rFonts w:ascii="Calibri" w:hAnsi="Calibri" w:cs="Arial"/>
          <w:sz w:val="22"/>
          <w:szCs w:val="22"/>
        </w:rPr>
        <w:fldChar w:fldCharType="separate"/>
      </w:r>
      <w:r w:rsidRPr="00581DC2">
        <w:rPr>
          <w:rFonts w:ascii="Calibri" w:hAnsi="Calibri" w:cs="Arial"/>
          <w:sz w:val="22"/>
          <w:szCs w:val="22"/>
        </w:rPr>
        <w:fldChar w:fldCharType="end"/>
      </w:r>
      <w:r w:rsidRPr="00581DC2">
        <w:rPr>
          <w:rFonts w:ascii="Calibri" w:hAnsi="Calibri" w:cs="Arial"/>
          <w:sz w:val="22"/>
          <w:szCs w:val="22"/>
        </w:rPr>
        <w:t xml:space="preserve">  Verify ballooned drawing includes all accountable characteristics  </w:t>
      </w:r>
    </w:p>
    <w:p w:rsidR="00751099" w:rsidRPr="00581DC2" w:rsidRDefault="00751099" w:rsidP="00751099">
      <w:pPr>
        <w:spacing w:after="0"/>
        <w:ind w:left="1260" w:hanging="360"/>
        <w:rPr>
          <w:rFonts w:ascii="Calibri" w:hAnsi="Calibri" w:cs="Arial"/>
          <w:color w:val="000000"/>
          <w:sz w:val="22"/>
          <w:szCs w:val="22"/>
        </w:rPr>
      </w:pPr>
      <w:r w:rsidRPr="00581DC2">
        <w:rPr>
          <w:rFonts w:ascii="Calibri" w:hAnsi="Calibri" w:cs="Arial"/>
          <w:sz w:val="22"/>
          <w:szCs w:val="22"/>
        </w:rPr>
        <w:fldChar w:fldCharType="begin">
          <w:ffData>
            <w:name w:val="Check1"/>
            <w:enabled/>
            <w:calcOnExit w:val="0"/>
            <w:checkBox>
              <w:sizeAuto/>
              <w:default w:val="0"/>
            </w:checkBox>
          </w:ffData>
        </w:fldChar>
      </w:r>
      <w:r w:rsidRPr="00581DC2">
        <w:rPr>
          <w:rFonts w:ascii="Calibri" w:hAnsi="Calibri" w:cs="Arial"/>
          <w:sz w:val="22"/>
          <w:szCs w:val="22"/>
        </w:rPr>
        <w:instrText xml:space="preserve"> FORMCHECKBOX </w:instrText>
      </w:r>
      <w:r w:rsidR="00523B7E">
        <w:rPr>
          <w:rFonts w:ascii="Calibri" w:hAnsi="Calibri" w:cs="Arial"/>
          <w:sz w:val="22"/>
          <w:szCs w:val="22"/>
        </w:rPr>
      </w:r>
      <w:r w:rsidR="00523B7E">
        <w:rPr>
          <w:rFonts w:ascii="Calibri" w:hAnsi="Calibri" w:cs="Arial"/>
          <w:sz w:val="22"/>
          <w:szCs w:val="22"/>
        </w:rPr>
        <w:fldChar w:fldCharType="separate"/>
      </w:r>
      <w:r w:rsidRPr="00581DC2">
        <w:rPr>
          <w:rFonts w:ascii="Calibri" w:hAnsi="Calibri" w:cs="Arial"/>
          <w:sz w:val="22"/>
          <w:szCs w:val="22"/>
        </w:rPr>
        <w:fldChar w:fldCharType="end"/>
      </w:r>
      <w:r w:rsidRPr="00581DC2">
        <w:rPr>
          <w:rFonts w:ascii="Calibri" w:hAnsi="Calibri" w:cs="Arial"/>
          <w:sz w:val="22"/>
          <w:szCs w:val="22"/>
        </w:rPr>
        <w:t xml:space="preserve">  R</w:t>
      </w:r>
      <w:r w:rsidRPr="00581DC2">
        <w:rPr>
          <w:rFonts w:ascii="Calibri" w:hAnsi="Calibri" w:cs="Arial"/>
          <w:color w:val="000000"/>
          <w:sz w:val="22"/>
          <w:szCs w:val="22"/>
        </w:rPr>
        <w:t xml:space="preserve">equest specifications not available on site (as needed)  </w:t>
      </w:r>
    </w:p>
    <w:p w:rsidR="00751099" w:rsidRPr="00581DC2" w:rsidRDefault="00751099" w:rsidP="00751099">
      <w:pPr>
        <w:spacing w:after="0"/>
        <w:ind w:left="1260" w:hanging="360"/>
        <w:rPr>
          <w:rFonts w:ascii="Calibri" w:hAnsi="Calibri" w:cs="Arial"/>
          <w:color w:val="000000"/>
          <w:sz w:val="22"/>
          <w:szCs w:val="22"/>
        </w:rPr>
      </w:pPr>
      <w:r w:rsidRPr="00581DC2">
        <w:rPr>
          <w:rFonts w:ascii="Calibri" w:hAnsi="Calibri" w:cs="Arial"/>
          <w:sz w:val="22"/>
          <w:szCs w:val="22"/>
        </w:rPr>
        <w:fldChar w:fldCharType="begin">
          <w:ffData>
            <w:name w:val="Check1"/>
            <w:enabled/>
            <w:calcOnExit w:val="0"/>
            <w:checkBox>
              <w:sizeAuto/>
              <w:default w:val="0"/>
            </w:checkBox>
          </w:ffData>
        </w:fldChar>
      </w:r>
      <w:r w:rsidRPr="00581DC2">
        <w:rPr>
          <w:rFonts w:ascii="Calibri" w:hAnsi="Calibri" w:cs="Arial"/>
          <w:sz w:val="22"/>
          <w:szCs w:val="22"/>
        </w:rPr>
        <w:instrText xml:space="preserve"> FORMCHECKBOX </w:instrText>
      </w:r>
      <w:r w:rsidR="00523B7E">
        <w:rPr>
          <w:rFonts w:ascii="Calibri" w:hAnsi="Calibri" w:cs="Arial"/>
          <w:sz w:val="22"/>
          <w:szCs w:val="22"/>
        </w:rPr>
      </w:r>
      <w:r w:rsidR="00523B7E">
        <w:rPr>
          <w:rFonts w:ascii="Calibri" w:hAnsi="Calibri" w:cs="Arial"/>
          <w:sz w:val="22"/>
          <w:szCs w:val="22"/>
        </w:rPr>
        <w:fldChar w:fldCharType="separate"/>
      </w:r>
      <w:r w:rsidRPr="00581DC2">
        <w:rPr>
          <w:rFonts w:ascii="Calibri" w:hAnsi="Calibri" w:cs="Arial"/>
          <w:sz w:val="22"/>
          <w:szCs w:val="22"/>
        </w:rPr>
        <w:fldChar w:fldCharType="end"/>
      </w:r>
      <w:r w:rsidRPr="00581DC2">
        <w:rPr>
          <w:rFonts w:ascii="Calibri" w:hAnsi="Calibri" w:cs="Arial"/>
          <w:sz w:val="22"/>
          <w:szCs w:val="22"/>
        </w:rPr>
        <w:t xml:space="preserve">  </w:t>
      </w:r>
      <w:r w:rsidRPr="00581DC2">
        <w:rPr>
          <w:rFonts w:ascii="Calibri" w:hAnsi="Calibri" w:cs="Arial"/>
          <w:color w:val="000000"/>
          <w:sz w:val="22"/>
          <w:szCs w:val="22"/>
        </w:rPr>
        <w:t xml:space="preserve">Review datum/transfer datum system.  </w:t>
      </w:r>
    </w:p>
    <w:p w:rsidR="00751099" w:rsidRPr="00581DC2" w:rsidRDefault="00751099" w:rsidP="00751099">
      <w:pPr>
        <w:numPr>
          <w:ilvl w:val="0"/>
          <w:numId w:val="32"/>
        </w:numPr>
        <w:spacing w:after="0"/>
        <w:jc w:val="left"/>
        <w:rPr>
          <w:rFonts w:ascii="Calibri" w:hAnsi="Calibri"/>
          <w:sz w:val="22"/>
          <w:szCs w:val="22"/>
        </w:rPr>
      </w:pPr>
      <w:r w:rsidRPr="00581DC2">
        <w:rPr>
          <w:rFonts w:ascii="Calibri" w:hAnsi="Calibri" w:cs="Arial"/>
          <w:sz w:val="22"/>
          <w:szCs w:val="22"/>
        </w:rPr>
        <w:t>Does the datum system control movement?</w:t>
      </w:r>
    </w:p>
    <w:p w:rsidR="00751099" w:rsidRPr="00581DC2" w:rsidRDefault="00751099" w:rsidP="00751099">
      <w:pPr>
        <w:numPr>
          <w:ilvl w:val="0"/>
          <w:numId w:val="32"/>
        </w:numPr>
        <w:spacing w:after="0"/>
        <w:jc w:val="left"/>
        <w:rPr>
          <w:rFonts w:ascii="Calibri" w:hAnsi="Calibri"/>
          <w:sz w:val="22"/>
          <w:szCs w:val="22"/>
        </w:rPr>
      </w:pPr>
      <w:r w:rsidRPr="00581DC2">
        <w:rPr>
          <w:rFonts w:ascii="Calibri" w:hAnsi="Calibri" w:cs="Arial"/>
          <w:sz w:val="22"/>
          <w:szCs w:val="22"/>
        </w:rPr>
        <w:t>Is the datum system repeatable?</w:t>
      </w:r>
    </w:p>
    <w:p w:rsidR="00751099" w:rsidRPr="00581DC2" w:rsidRDefault="00751099" w:rsidP="00751099">
      <w:pPr>
        <w:numPr>
          <w:ilvl w:val="0"/>
          <w:numId w:val="32"/>
        </w:numPr>
        <w:spacing w:after="0"/>
        <w:jc w:val="left"/>
        <w:rPr>
          <w:rFonts w:ascii="Calibri" w:hAnsi="Calibri"/>
          <w:sz w:val="22"/>
          <w:szCs w:val="22"/>
        </w:rPr>
      </w:pPr>
      <w:r w:rsidRPr="00581DC2">
        <w:rPr>
          <w:rFonts w:ascii="Calibri" w:hAnsi="Calibri" w:cs="Arial"/>
          <w:sz w:val="22"/>
          <w:szCs w:val="22"/>
        </w:rPr>
        <w:t>Is order of precedence maintained</w:t>
      </w:r>
    </w:p>
    <w:p w:rsidR="00751099" w:rsidRPr="00581DC2" w:rsidRDefault="00751099" w:rsidP="00751099">
      <w:pPr>
        <w:spacing w:after="0"/>
        <w:ind w:left="1260" w:hanging="360"/>
        <w:rPr>
          <w:rFonts w:ascii="Calibri" w:eastAsia="Arial Unicode MS" w:hAnsi="Calibri" w:cs="Arial"/>
          <w:color w:val="000000"/>
          <w:sz w:val="22"/>
          <w:szCs w:val="22"/>
        </w:rPr>
      </w:pPr>
      <w:r w:rsidRPr="00581DC2">
        <w:rPr>
          <w:rFonts w:ascii="Calibri" w:hAnsi="Calibri" w:cs="Arial"/>
          <w:sz w:val="22"/>
          <w:szCs w:val="22"/>
        </w:rPr>
        <w:fldChar w:fldCharType="begin">
          <w:ffData>
            <w:name w:val="Check3"/>
            <w:enabled/>
            <w:calcOnExit w:val="0"/>
            <w:checkBox>
              <w:sizeAuto/>
              <w:default w:val="0"/>
            </w:checkBox>
          </w:ffData>
        </w:fldChar>
      </w:r>
      <w:r w:rsidRPr="00581DC2">
        <w:rPr>
          <w:rFonts w:ascii="Calibri" w:hAnsi="Calibri" w:cs="Arial"/>
          <w:sz w:val="22"/>
          <w:szCs w:val="22"/>
        </w:rPr>
        <w:instrText xml:space="preserve"> FORMCHECKBOX </w:instrText>
      </w:r>
      <w:r w:rsidR="00523B7E">
        <w:rPr>
          <w:rFonts w:ascii="Calibri" w:hAnsi="Calibri" w:cs="Arial"/>
          <w:sz w:val="22"/>
          <w:szCs w:val="22"/>
        </w:rPr>
      </w:r>
      <w:r w:rsidR="00523B7E">
        <w:rPr>
          <w:rFonts w:ascii="Calibri" w:hAnsi="Calibri" w:cs="Arial"/>
          <w:sz w:val="22"/>
          <w:szCs w:val="22"/>
        </w:rPr>
        <w:fldChar w:fldCharType="separate"/>
      </w:r>
      <w:r w:rsidRPr="00581DC2">
        <w:rPr>
          <w:rFonts w:ascii="Calibri" w:hAnsi="Calibri" w:cs="Arial"/>
          <w:sz w:val="22"/>
          <w:szCs w:val="22"/>
        </w:rPr>
        <w:fldChar w:fldCharType="end"/>
      </w:r>
      <w:r w:rsidRPr="00581DC2">
        <w:rPr>
          <w:rFonts w:ascii="Calibri" w:hAnsi="Calibri" w:cs="Arial"/>
          <w:sz w:val="22"/>
          <w:szCs w:val="22"/>
        </w:rPr>
        <w:t xml:space="preserve">  </w:t>
      </w:r>
      <w:r w:rsidRPr="00581DC2">
        <w:rPr>
          <w:rFonts w:ascii="Calibri" w:hAnsi="Calibri" w:cs="Arial"/>
          <w:color w:val="000000"/>
          <w:sz w:val="22"/>
          <w:szCs w:val="22"/>
        </w:rPr>
        <w:t>Identify key manufacturing characteristics</w:t>
      </w:r>
      <w:r w:rsidRPr="00581DC2">
        <w:rPr>
          <w:rFonts w:ascii="Calibri" w:hAnsi="Calibri" w:cs="Arial"/>
          <w:sz w:val="22"/>
          <w:szCs w:val="22"/>
        </w:rPr>
        <w:t xml:space="preserve"> </w:t>
      </w:r>
    </w:p>
    <w:p w:rsidR="00751099" w:rsidRPr="00581DC2" w:rsidRDefault="00751099" w:rsidP="00751099">
      <w:pPr>
        <w:spacing w:after="0"/>
        <w:ind w:left="1260" w:right="990" w:hanging="360"/>
        <w:rPr>
          <w:rFonts w:ascii="Calibri" w:hAnsi="Calibri" w:cs="Arial"/>
          <w:sz w:val="22"/>
          <w:szCs w:val="22"/>
        </w:rPr>
      </w:pPr>
      <w:r w:rsidRPr="00581DC2">
        <w:rPr>
          <w:rFonts w:ascii="Calibri" w:hAnsi="Calibri" w:cs="Arial"/>
          <w:sz w:val="22"/>
          <w:szCs w:val="22"/>
        </w:rPr>
        <w:fldChar w:fldCharType="begin">
          <w:ffData>
            <w:name w:val="Check2"/>
            <w:enabled/>
            <w:calcOnExit w:val="0"/>
            <w:checkBox>
              <w:sizeAuto/>
              <w:default w:val="0"/>
            </w:checkBox>
          </w:ffData>
        </w:fldChar>
      </w:r>
      <w:r w:rsidRPr="00581DC2">
        <w:rPr>
          <w:rFonts w:ascii="Calibri" w:hAnsi="Calibri" w:cs="Arial"/>
          <w:sz w:val="22"/>
          <w:szCs w:val="22"/>
        </w:rPr>
        <w:instrText xml:space="preserve"> FORMCHECKBOX </w:instrText>
      </w:r>
      <w:r w:rsidR="00523B7E">
        <w:rPr>
          <w:rFonts w:ascii="Calibri" w:hAnsi="Calibri" w:cs="Arial"/>
          <w:sz w:val="22"/>
          <w:szCs w:val="22"/>
        </w:rPr>
      </w:r>
      <w:r w:rsidR="00523B7E">
        <w:rPr>
          <w:rFonts w:ascii="Calibri" w:hAnsi="Calibri" w:cs="Arial"/>
          <w:sz w:val="22"/>
          <w:szCs w:val="22"/>
        </w:rPr>
        <w:fldChar w:fldCharType="separate"/>
      </w:r>
      <w:r w:rsidRPr="00581DC2">
        <w:rPr>
          <w:rFonts w:ascii="Calibri" w:hAnsi="Calibri" w:cs="Arial"/>
          <w:sz w:val="22"/>
          <w:szCs w:val="22"/>
        </w:rPr>
        <w:fldChar w:fldCharType="end"/>
      </w:r>
      <w:r w:rsidRPr="00581DC2">
        <w:rPr>
          <w:rFonts w:ascii="Calibri" w:hAnsi="Calibri" w:cs="Arial"/>
          <w:sz w:val="22"/>
          <w:szCs w:val="22"/>
        </w:rPr>
        <w:t xml:space="preserve">  </w:t>
      </w:r>
      <w:r w:rsidRPr="00581DC2">
        <w:rPr>
          <w:rFonts w:ascii="Calibri" w:hAnsi="Calibri" w:cs="Arial"/>
          <w:color w:val="000000"/>
          <w:sz w:val="22"/>
          <w:szCs w:val="22"/>
        </w:rPr>
        <w:t>Develop proposed manufacturing plan sequence. Ensure operation sequence complies with engineering drawing</w:t>
      </w:r>
      <w:r w:rsidRPr="00581DC2">
        <w:rPr>
          <w:rFonts w:ascii="Calibri" w:hAnsi="Calibri" w:cs="Arial"/>
          <w:sz w:val="22"/>
          <w:szCs w:val="22"/>
        </w:rPr>
        <w:t xml:space="preserve"> </w:t>
      </w:r>
    </w:p>
    <w:p w:rsidR="00751099" w:rsidRPr="00581DC2" w:rsidRDefault="00751099" w:rsidP="00751099">
      <w:pPr>
        <w:spacing w:after="0"/>
        <w:ind w:left="1260" w:right="1890" w:hanging="360"/>
        <w:rPr>
          <w:rFonts w:ascii="Calibri" w:hAnsi="Calibri" w:cs="Arial"/>
          <w:color w:val="000000"/>
          <w:sz w:val="22"/>
          <w:szCs w:val="22"/>
        </w:rPr>
      </w:pPr>
      <w:r w:rsidRPr="00581DC2">
        <w:rPr>
          <w:rFonts w:ascii="Calibri" w:hAnsi="Calibri" w:cs="Arial"/>
          <w:sz w:val="22"/>
          <w:szCs w:val="22"/>
        </w:rPr>
        <w:fldChar w:fldCharType="begin">
          <w:ffData>
            <w:name w:val="Check1"/>
            <w:enabled/>
            <w:calcOnExit w:val="0"/>
            <w:checkBox>
              <w:sizeAuto/>
              <w:default w:val="0"/>
            </w:checkBox>
          </w:ffData>
        </w:fldChar>
      </w:r>
      <w:r w:rsidRPr="00581DC2">
        <w:rPr>
          <w:rFonts w:ascii="Calibri" w:hAnsi="Calibri" w:cs="Arial"/>
          <w:sz w:val="22"/>
          <w:szCs w:val="22"/>
        </w:rPr>
        <w:instrText xml:space="preserve"> FORMCHECKBOX </w:instrText>
      </w:r>
      <w:r w:rsidR="00523B7E">
        <w:rPr>
          <w:rFonts w:ascii="Calibri" w:hAnsi="Calibri" w:cs="Arial"/>
          <w:sz w:val="22"/>
          <w:szCs w:val="22"/>
        </w:rPr>
      </w:r>
      <w:r w:rsidR="00523B7E">
        <w:rPr>
          <w:rFonts w:ascii="Calibri" w:hAnsi="Calibri" w:cs="Arial"/>
          <w:sz w:val="22"/>
          <w:szCs w:val="22"/>
        </w:rPr>
        <w:fldChar w:fldCharType="separate"/>
      </w:r>
      <w:r w:rsidRPr="00581DC2">
        <w:rPr>
          <w:rFonts w:ascii="Calibri" w:hAnsi="Calibri" w:cs="Arial"/>
          <w:sz w:val="22"/>
          <w:szCs w:val="22"/>
        </w:rPr>
        <w:fldChar w:fldCharType="end"/>
      </w:r>
      <w:r w:rsidRPr="00581DC2">
        <w:rPr>
          <w:rFonts w:ascii="Calibri" w:hAnsi="Calibri" w:cs="Arial"/>
          <w:sz w:val="22"/>
          <w:szCs w:val="22"/>
        </w:rPr>
        <w:t xml:space="preserve">  </w:t>
      </w:r>
      <w:r w:rsidRPr="00581DC2">
        <w:rPr>
          <w:rFonts w:ascii="Calibri" w:hAnsi="Calibri" w:cs="Arial"/>
          <w:color w:val="000000"/>
          <w:sz w:val="22"/>
          <w:szCs w:val="22"/>
        </w:rPr>
        <w:t>Develop sequence of steps within each operation</w:t>
      </w:r>
    </w:p>
    <w:p w:rsidR="00751099" w:rsidRPr="00581DC2" w:rsidRDefault="00751099" w:rsidP="00751099">
      <w:pPr>
        <w:spacing w:after="0"/>
        <w:ind w:left="1260" w:right="1890" w:hanging="360"/>
        <w:rPr>
          <w:rFonts w:ascii="Calibri" w:hAnsi="Calibri" w:cs="Arial"/>
          <w:color w:val="000000"/>
          <w:sz w:val="22"/>
          <w:szCs w:val="22"/>
        </w:rPr>
      </w:pPr>
      <w:r w:rsidRPr="00581DC2">
        <w:rPr>
          <w:rFonts w:ascii="Calibri" w:hAnsi="Calibri" w:cs="Arial"/>
          <w:sz w:val="22"/>
          <w:szCs w:val="22"/>
        </w:rPr>
        <w:fldChar w:fldCharType="begin">
          <w:ffData>
            <w:name w:val="Check1"/>
            <w:enabled/>
            <w:calcOnExit w:val="0"/>
            <w:checkBox>
              <w:sizeAuto/>
              <w:default w:val="0"/>
            </w:checkBox>
          </w:ffData>
        </w:fldChar>
      </w:r>
      <w:r w:rsidRPr="00581DC2">
        <w:rPr>
          <w:rFonts w:ascii="Calibri" w:hAnsi="Calibri" w:cs="Arial"/>
          <w:sz w:val="22"/>
          <w:szCs w:val="22"/>
        </w:rPr>
        <w:instrText xml:space="preserve"> FORMCHECKBOX </w:instrText>
      </w:r>
      <w:r w:rsidR="00523B7E">
        <w:rPr>
          <w:rFonts w:ascii="Calibri" w:hAnsi="Calibri" w:cs="Arial"/>
          <w:sz w:val="22"/>
          <w:szCs w:val="22"/>
        </w:rPr>
      </w:r>
      <w:r w:rsidR="00523B7E">
        <w:rPr>
          <w:rFonts w:ascii="Calibri" w:hAnsi="Calibri" w:cs="Arial"/>
          <w:sz w:val="22"/>
          <w:szCs w:val="22"/>
        </w:rPr>
        <w:fldChar w:fldCharType="separate"/>
      </w:r>
      <w:r w:rsidRPr="00581DC2">
        <w:rPr>
          <w:rFonts w:ascii="Calibri" w:hAnsi="Calibri" w:cs="Arial"/>
          <w:sz w:val="22"/>
          <w:szCs w:val="22"/>
        </w:rPr>
        <w:fldChar w:fldCharType="end"/>
      </w:r>
      <w:r w:rsidRPr="00581DC2">
        <w:rPr>
          <w:rFonts w:ascii="Calibri" w:hAnsi="Calibri" w:cs="Arial"/>
          <w:sz w:val="22"/>
          <w:szCs w:val="22"/>
        </w:rPr>
        <w:t xml:space="preserve">  Identify operation step where each characteristic is generated</w:t>
      </w:r>
    </w:p>
    <w:p w:rsidR="00751099" w:rsidRPr="00581DC2" w:rsidRDefault="00751099" w:rsidP="00751099">
      <w:pPr>
        <w:tabs>
          <w:tab w:val="left" w:pos="9000"/>
        </w:tabs>
        <w:spacing w:after="0"/>
        <w:ind w:left="1260" w:right="-630" w:hanging="360"/>
        <w:rPr>
          <w:rFonts w:ascii="Calibri" w:hAnsi="Calibri" w:cs="Arial Unicode MS"/>
          <w:color w:val="000000"/>
          <w:sz w:val="22"/>
          <w:szCs w:val="22"/>
        </w:rPr>
      </w:pPr>
      <w:r w:rsidRPr="00581DC2">
        <w:rPr>
          <w:rFonts w:ascii="Calibri" w:hAnsi="Calibri" w:cs="Arial"/>
          <w:sz w:val="22"/>
          <w:szCs w:val="22"/>
        </w:rPr>
        <w:fldChar w:fldCharType="begin">
          <w:ffData>
            <w:name w:val="Check1"/>
            <w:enabled/>
            <w:calcOnExit w:val="0"/>
            <w:checkBox>
              <w:sizeAuto/>
              <w:default w:val="0"/>
            </w:checkBox>
          </w:ffData>
        </w:fldChar>
      </w:r>
      <w:r w:rsidRPr="00581DC2">
        <w:rPr>
          <w:rFonts w:ascii="Calibri" w:hAnsi="Calibri" w:cs="Arial"/>
          <w:sz w:val="22"/>
          <w:szCs w:val="22"/>
        </w:rPr>
        <w:instrText xml:space="preserve"> FORMCHECKBOX </w:instrText>
      </w:r>
      <w:r w:rsidR="00523B7E">
        <w:rPr>
          <w:rFonts w:ascii="Calibri" w:hAnsi="Calibri" w:cs="Arial"/>
          <w:sz w:val="22"/>
          <w:szCs w:val="22"/>
        </w:rPr>
      </w:r>
      <w:r w:rsidR="00523B7E">
        <w:rPr>
          <w:rFonts w:ascii="Calibri" w:hAnsi="Calibri" w:cs="Arial"/>
          <w:sz w:val="22"/>
          <w:szCs w:val="22"/>
        </w:rPr>
        <w:fldChar w:fldCharType="separate"/>
      </w:r>
      <w:r w:rsidRPr="00581DC2">
        <w:rPr>
          <w:rFonts w:ascii="Calibri" w:hAnsi="Calibri" w:cs="Arial"/>
          <w:sz w:val="22"/>
          <w:szCs w:val="22"/>
        </w:rPr>
        <w:fldChar w:fldCharType="end"/>
      </w:r>
      <w:r w:rsidRPr="00581DC2">
        <w:rPr>
          <w:rFonts w:ascii="Calibri" w:hAnsi="Calibri" w:cs="Arial"/>
          <w:sz w:val="22"/>
          <w:szCs w:val="22"/>
        </w:rPr>
        <w:t xml:space="preserve">  Verify special processes sources are current and approved (whether performed in house or at sub-tier)</w:t>
      </w:r>
    </w:p>
    <w:p w:rsidR="00751099" w:rsidRPr="00581DC2" w:rsidRDefault="00751099" w:rsidP="00751099">
      <w:pPr>
        <w:spacing w:after="0"/>
        <w:ind w:left="1260" w:right="-450" w:hanging="360"/>
        <w:rPr>
          <w:rFonts w:ascii="Calibri" w:hAnsi="Calibri" w:cs="Arial"/>
          <w:color w:val="000000"/>
          <w:sz w:val="22"/>
          <w:szCs w:val="22"/>
        </w:rPr>
      </w:pPr>
      <w:r w:rsidRPr="00581DC2">
        <w:rPr>
          <w:rFonts w:ascii="Calibri" w:hAnsi="Calibri" w:cs="Arial"/>
          <w:sz w:val="22"/>
          <w:szCs w:val="22"/>
        </w:rPr>
        <w:fldChar w:fldCharType="begin">
          <w:ffData>
            <w:name w:val="Check1"/>
            <w:enabled/>
            <w:calcOnExit w:val="0"/>
            <w:checkBox>
              <w:sizeAuto/>
              <w:default w:val="0"/>
            </w:checkBox>
          </w:ffData>
        </w:fldChar>
      </w:r>
      <w:r w:rsidRPr="00581DC2">
        <w:rPr>
          <w:rFonts w:ascii="Calibri" w:hAnsi="Calibri" w:cs="Arial"/>
          <w:sz w:val="22"/>
          <w:szCs w:val="22"/>
        </w:rPr>
        <w:instrText xml:space="preserve"> FORMCHECKBOX </w:instrText>
      </w:r>
      <w:r w:rsidR="00523B7E">
        <w:rPr>
          <w:rFonts w:ascii="Calibri" w:hAnsi="Calibri" w:cs="Arial"/>
          <w:sz w:val="22"/>
          <w:szCs w:val="22"/>
        </w:rPr>
      </w:r>
      <w:r w:rsidR="00523B7E">
        <w:rPr>
          <w:rFonts w:ascii="Calibri" w:hAnsi="Calibri" w:cs="Arial"/>
          <w:sz w:val="22"/>
          <w:szCs w:val="22"/>
        </w:rPr>
        <w:fldChar w:fldCharType="separate"/>
      </w:r>
      <w:r w:rsidRPr="00581DC2">
        <w:rPr>
          <w:rFonts w:ascii="Calibri" w:hAnsi="Calibri" w:cs="Arial"/>
          <w:sz w:val="22"/>
          <w:szCs w:val="22"/>
        </w:rPr>
        <w:fldChar w:fldCharType="end"/>
      </w:r>
      <w:r w:rsidRPr="00581DC2">
        <w:rPr>
          <w:rFonts w:ascii="Calibri" w:hAnsi="Calibri" w:cs="Arial"/>
          <w:sz w:val="22"/>
          <w:szCs w:val="22"/>
        </w:rPr>
        <w:t xml:space="preserve">  </w:t>
      </w:r>
      <w:r w:rsidRPr="00581DC2">
        <w:rPr>
          <w:rFonts w:ascii="Calibri" w:hAnsi="Calibri" w:cs="Arial"/>
          <w:color w:val="000000"/>
          <w:sz w:val="22"/>
          <w:szCs w:val="22"/>
        </w:rPr>
        <w:t>Ensure fixture has needed controls: fixture height, size, tolerances, etc. Error proofing should be considered.</w:t>
      </w:r>
    </w:p>
    <w:p w:rsidR="00751099" w:rsidRPr="00581DC2" w:rsidRDefault="00751099" w:rsidP="00751099">
      <w:pPr>
        <w:spacing w:after="0"/>
        <w:ind w:left="1260" w:right="-450" w:hanging="360"/>
        <w:rPr>
          <w:rFonts w:ascii="Calibri" w:hAnsi="Calibri" w:cs="Arial"/>
          <w:color w:val="000000"/>
          <w:sz w:val="22"/>
          <w:szCs w:val="22"/>
        </w:rPr>
      </w:pPr>
      <w:r w:rsidRPr="00581DC2">
        <w:rPr>
          <w:rFonts w:ascii="Calibri" w:hAnsi="Calibri" w:cs="Arial"/>
          <w:sz w:val="22"/>
          <w:szCs w:val="22"/>
        </w:rPr>
        <w:fldChar w:fldCharType="begin">
          <w:ffData>
            <w:name w:val="Check1"/>
            <w:enabled/>
            <w:calcOnExit w:val="0"/>
            <w:checkBox>
              <w:sizeAuto/>
              <w:default w:val="0"/>
            </w:checkBox>
          </w:ffData>
        </w:fldChar>
      </w:r>
      <w:r w:rsidRPr="00581DC2">
        <w:rPr>
          <w:rFonts w:ascii="Calibri" w:hAnsi="Calibri" w:cs="Arial"/>
          <w:sz w:val="22"/>
          <w:szCs w:val="22"/>
        </w:rPr>
        <w:instrText xml:space="preserve"> FORMCHECKBOX </w:instrText>
      </w:r>
      <w:r w:rsidR="00523B7E">
        <w:rPr>
          <w:rFonts w:ascii="Calibri" w:hAnsi="Calibri" w:cs="Arial"/>
          <w:sz w:val="22"/>
          <w:szCs w:val="22"/>
        </w:rPr>
      </w:r>
      <w:r w:rsidR="00523B7E">
        <w:rPr>
          <w:rFonts w:ascii="Calibri" w:hAnsi="Calibri" w:cs="Arial"/>
          <w:sz w:val="22"/>
          <w:szCs w:val="22"/>
        </w:rPr>
        <w:fldChar w:fldCharType="separate"/>
      </w:r>
      <w:r w:rsidRPr="00581DC2">
        <w:rPr>
          <w:rFonts w:ascii="Calibri" w:hAnsi="Calibri" w:cs="Arial"/>
          <w:sz w:val="22"/>
          <w:szCs w:val="22"/>
        </w:rPr>
        <w:fldChar w:fldCharType="end"/>
      </w:r>
      <w:r w:rsidRPr="00581DC2">
        <w:rPr>
          <w:rFonts w:ascii="Calibri" w:hAnsi="Calibri" w:cs="Arial"/>
          <w:sz w:val="22"/>
          <w:szCs w:val="22"/>
        </w:rPr>
        <w:t xml:space="preserve">  </w:t>
      </w:r>
      <w:r w:rsidRPr="00581DC2">
        <w:rPr>
          <w:rFonts w:ascii="Calibri" w:hAnsi="Calibri" w:cs="Arial"/>
          <w:color w:val="000000"/>
          <w:sz w:val="22"/>
          <w:szCs w:val="22"/>
        </w:rPr>
        <w:t>Ensure fixture set-up has needed controls.  Error proofing should be considered.</w:t>
      </w:r>
    </w:p>
    <w:p w:rsidR="00751099" w:rsidRPr="00AD1D61" w:rsidRDefault="00751099" w:rsidP="00751099">
      <w:pPr>
        <w:ind w:left="1260" w:right="-450" w:hanging="360"/>
        <w:rPr>
          <w:rFonts w:ascii="Calibri" w:eastAsia="Arial Unicode MS" w:hAnsi="Calibri" w:cs="Arial"/>
          <w:color w:val="000000"/>
          <w:sz w:val="22"/>
          <w:szCs w:val="10"/>
        </w:rPr>
      </w:pPr>
    </w:p>
    <w:p w:rsidR="00751099" w:rsidRPr="00AD1D61" w:rsidRDefault="00751099" w:rsidP="00751099">
      <w:pPr>
        <w:rPr>
          <w:rFonts w:ascii="Calibri" w:hAnsi="Calibri" w:cs="Arial Unicode MS"/>
          <w:color w:val="000000"/>
        </w:rPr>
      </w:pPr>
      <w:r w:rsidRPr="00AD1D61">
        <w:rPr>
          <w:rFonts w:ascii="Calibri" w:hAnsi="Calibri" w:cs="Arial Unicode MS"/>
          <w:noProof/>
          <w:color w:val="000000"/>
        </w:rPr>
        <mc:AlternateContent>
          <mc:Choice Requires="wps">
            <w:drawing>
              <wp:anchor distT="0" distB="0" distL="114300" distR="114300" simplePos="0" relativeHeight="251678720" behindDoc="0" locked="0" layoutInCell="1" allowOverlap="1" wp14:anchorId="3834D17B" wp14:editId="5D551ED1">
                <wp:simplePos x="0" y="0"/>
                <wp:positionH relativeFrom="column">
                  <wp:posOffset>809625</wp:posOffset>
                </wp:positionH>
                <wp:positionV relativeFrom="paragraph">
                  <wp:posOffset>5715</wp:posOffset>
                </wp:positionV>
                <wp:extent cx="1781175" cy="495300"/>
                <wp:effectExtent l="0" t="0" r="28575" b="19050"/>
                <wp:wrapNone/>
                <wp:docPr id="278" name="Rectangle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81175" cy="495300"/>
                        </a:xfrm>
                        <a:prstGeom prst="rect">
                          <a:avLst/>
                        </a:prstGeom>
                        <a:solidFill>
                          <a:srgbClr val="CCFFFF"/>
                        </a:solidFill>
                        <a:ln w="9525">
                          <a:solidFill>
                            <a:srgbClr val="000000"/>
                          </a:solidFill>
                          <a:miter lim="800000"/>
                          <a:headEnd/>
                          <a:tailEnd/>
                        </a:ln>
                      </wps:spPr>
                      <wps:txbx>
                        <w:txbxContent>
                          <w:p w:rsidR="0020340E" w:rsidRPr="00581DC2" w:rsidRDefault="0020340E" w:rsidP="00751099">
                            <w:pPr>
                              <w:jc w:val="center"/>
                              <w:rPr>
                                <w:rFonts w:cs="Arial"/>
                                <w:b/>
                                <w:sz w:val="18"/>
                                <w:szCs w:val="18"/>
                              </w:rPr>
                            </w:pPr>
                            <w:r w:rsidRPr="00581DC2">
                              <w:rPr>
                                <w:rFonts w:cs="Arial"/>
                                <w:b/>
                                <w:sz w:val="18"/>
                                <w:szCs w:val="18"/>
                              </w:rPr>
                              <w:t>Define Verification Plan and Inspection Method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34D17B" id="Rectangle 278" o:spid="_x0000_s1036" style="position:absolute;left:0;text-align:left;margin-left:63.75pt;margin-top:.45pt;width:140.25pt;height:3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" fillcolor="#cff">
                <v:textbox>
                  <w:txbxContent>
                    <w:p w:rsidR="0020340E" w:rsidRPr="00581DC2" w:rsidRDefault="0020340E" w:rsidP="00751099">
                      <w:pPr>
                        <w:jc w:val="center"/>
                        <w:rPr>
                          <w:rFonts w:cs="Arial"/>
                          <w:b/>
                          <w:sz w:val="18"/>
                          <w:szCs w:val="18"/>
                        </w:rPr>
                      </w:pPr>
                      <w:r w:rsidRPr="00581DC2">
                        <w:rPr>
                          <w:rFonts w:cs="Arial"/>
                          <w:b/>
                          <w:sz w:val="18"/>
                          <w:szCs w:val="18"/>
                        </w:rPr>
                        <w:t>Define Verification Plan and Inspection Method</w:t>
                      </w:r>
                    </w:p>
                  </w:txbxContent>
                </v:textbox>
              </v:rect>
            </w:pict>
          </mc:Fallback>
        </mc:AlternateContent>
      </w:r>
    </w:p>
    <w:p w:rsidR="00751099" w:rsidRPr="00AD1D61" w:rsidRDefault="00751099" w:rsidP="00751099">
      <w:pPr>
        <w:pStyle w:val="art"/>
        <w:spacing w:before="0" w:beforeAutospacing="0" w:after="0" w:afterAutospacing="0"/>
        <w:rPr>
          <w:rFonts w:ascii="Calibri" w:eastAsia="Times New Roman" w:hAnsi="Calibri"/>
          <w:szCs w:val="20"/>
        </w:rPr>
      </w:pPr>
    </w:p>
    <w:p w:rsidR="00751099" w:rsidRPr="00AD1D61" w:rsidRDefault="00751099" w:rsidP="00751099">
      <w:pPr>
        <w:ind w:left="450" w:hanging="450"/>
        <w:rPr>
          <w:rFonts w:ascii="Calibri" w:hAnsi="Calibri" w:cs="Arial"/>
          <w:sz w:val="22"/>
        </w:rPr>
      </w:pPr>
    </w:p>
    <w:p w:rsidR="00751099" w:rsidRPr="00581DC2" w:rsidRDefault="00751099" w:rsidP="00751099">
      <w:pPr>
        <w:spacing w:after="0"/>
        <w:ind w:left="1260" w:hanging="360"/>
        <w:rPr>
          <w:rFonts w:ascii="Calibri" w:hAnsi="Calibri" w:cs="Arial"/>
          <w:color w:val="000000"/>
          <w:sz w:val="22"/>
          <w:szCs w:val="22"/>
        </w:rPr>
      </w:pPr>
      <w:r w:rsidRPr="00AD1D61">
        <w:rPr>
          <w:rFonts w:ascii="Calibri" w:hAnsi="Calibri" w:cs="Arial"/>
          <w:sz w:val="22"/>
        </w:rPr>
        <w:fldChar w:fldCharType="begin">
          <w:ffData>
            <w:name w:val="Check1"/>
            <w:enabled/>
            <w:calcOnExit w:val="0"/>
            <w:checkBox>
              <w:sizeAuto/>
              <w:default w:val="0"/>
            </w:checkBox>
          </w:ffData>
        </w:fldChar>
      </w:r>
      <w:r w:rsidRPr="00AD1D61">
        <w:rPr>
          <w:rFonts w:ascii="Calibri" w:hAnsi="Calibri" w:cs="Arial"/>
          <w:sz w:val="22"/>
        </w:rPr>
        <w:instrText xml:space="preserve"> FORMCHECKBOX </w:instrText>
      </w:r>
      <w:r w:rsidR="00523B7E">
        <w:rPr>
          <w:rFonts w:ascii="Calibri" w:hAnsi="Calibri" w:cs="Arial"/>
          <w:sz w:val="22"/>
        </w:rPr>
      </w:r>
      <w:r w:rsidR="00523B7E">
        <w:rPr>
          <w:rFonts w:ascii="Calibri" w:hAnsi="Calibri" w:cs="Arial"/>
          <w:sz w:val="22"/>
        </w:rPr>
        <w:fldChar w:fldCharType="separate"/>
      </w:r>
      <w:r w:rsidRPr="00AD1D61">
        <w:rPr>
          <w:rFonts w:ascii="Calibri" w:hAnsi="Calibri" w:cs="Arial"/>
          <w:sz w:val="22"/>
        </w:rPr>
        <w:fldChar w:fldCharType="end"/>
      </w:r>
      <w:r w:rsidRPr="00AD1D61">
        <w:rPr>
          <w:rFonts w:ascii="Calibri" w:hAnsi="Calibri" w:cs="Arial"/>
          <w:sz w:val="22"/>
        </w:rPr>
        <w:t xml:space="preserve">  </w:t>
      </w:r>
      <w:r w:rsidRPr="00581DC2">
        <w:rPr>
          <w:rFonts w:ascii="Calibri" w:hAnsi="Calibri" w:cs="Arial"/>
          <w:sz w:val="22"/>
          <w:szCs w:val="22"/>
        </w:rPr>
        <w:t>Determine where each accountable characteristic is verified.</w:t>
      </w:r>
      <w:r w:rsidRPr="00581DC2">
        <w:rPr>
          <w:rFonts w:ascii="Calibri" w:hAnsi="Calibri" w:cs="Arial"/>
          <w:color w:val="000000"/>
          <w:sz w:val="22"/>
          <w:szCs w:val="22"/>
        </w:rPr>
        <w:t xml:space="preserve">  If an accountable characteristic is verified ‘in process’, evaluate the effect of subsequent processing (including manual benching).  </w:t>
      </w:r>
    </w:p>
    <w:p w:rsidR="00751099" w:rsidRPr="00581DC2" w:rsidRDefault="00751099" w:rsidP="00751099">
      <w:pPr>
        <w:spacing w:after="0"/>
        <w:ind w:left="1260" w:hanging="360"/>
        <w:rPr>
          <w:rFonts w:ascii="Calibri" w:hAnsi="Calibri" w:cs="Arial"/>
          <w:b/>
          <w:bCs/>
          <w:sz w:val="22"/>
          <w:szCs w:val="22"/>
        </w:rPr>
      </w:pPr>
      <w:r w:rsidRPr="00581DC2">
        <w:rPr>
          <w:rFonts w:ascii="Calibri" w:hAnsi="Calibri" w:cs="Arial"/>
          <w:sz w:val="22"/>
          <w:szCs w:val="22"/>
        </w:rPr>
        <w:fldChar w:fldCharType="begin">
          <w:ffData>
            <w:name w:val="Check1"/>
            <w:enabled/>
            <w:calcOnExit w:val="0"/>
            <w:checkBox>
              <w:sizeAuto/>
              <w:default w:val="0"/>
            </w:checkBox>
          </w:ffData>
        </w:fldChar>
      </w:r>
      <w:r w:rsidRPr="00581DC2">
        <w:rPr>
          <w:rFonts w:ascii="Calibri" w:hAnsi="Calibri" w:cs="Arial"/>
          <w:sz w:val="22"/>
          <w:szCs w:val="22"/>
        </w:rPr>
        <w:instrText xml:space="preserve"> FORMCHECKBOX </w:instrText>
      </w:r>
      <w:r w:rsidR="00523B7E">
        <w:rPr>
          <w:rFonts w:ascii="Calibri" w:hAnsi="Calibri" w:cs="Arial"/>
          <w:sz w:val="22"/>
          <w:szCs w:val="22"/>
        </w:rPr>
      </w:r>
      <w:r w:rsidR="00523B7E">
        <w:rPr>
          <w:rFonts w:ascii="Calibri" w:hAnsi="Calibri" w:cs="Arial"/>
          <w:sz w:val="22"/>
          <w:szCs w:val="22"/>
        </w:rPr>
        <w:fldChar w:fldCharType="separate"/>
      </w:r>
      <w:r w:rsidRPr="00581DC2">
        <w:rPr>
          <w:rFonts w:ascii="Calibri" w:hAnsi="Calibri" w:cs="Arial"/>
          <w:sz w:val="22"/>
          <w:szCs w:val="22"/>
        </w:rPr>
        <w:fldChar w:fldCharType="end"/>
      </w:r>
      <w:r w:rsidRPr="00581DC2">
        <w:rPr>
          <w:rFonts w:ascii="Calibri" w:hAnsi="Calibri" w:cs="Arial"/>
          <w:sz w:val="22"/>
          <w:szCs w:val="22"/>
        </w:rPr>
        <w:t xml:space="preserve">  S</w:t>
      </w:r>
      <w:r w:rsidRPr="00581DC2">
        <w:rPr>
          <w:rFonts w:ascii="Calibri" w:hAnsi="Calibri" w:cs="Arial"/>
          <w:color w:val="000000"/>
          <w:sz w:val="22"/>
          <w:szCs w:val="22"/>
        </w:rPr>
        <w:t>elect appropriate acceptance plan for each accountable characteristic: 100% Evaluation, special process, process parameter, variable data charting, die/mold, fixture/tool, software/numeric, &amp; component/accountable characteristic stack-up.   (See Table 1</w:t>
      </w:r>
      <w:r w:rsidRPr="00581DC2">
        <w:rPr>
          <w:rFonts w:ascii="Calibri" w:hAnsi="Calibri" w:cs="Arial"/>
          <w:sz w:val="22"/>
          <w:szCs w:val="22"/>
        </w:rPr>
        <w:t xml:space="preserve">)  </w:t>
      </w:r>
    </w:p>
    <w:p w:rsidR="00751099" w:rsidRPr="00581DC2" w:rsidRDefault="00751099" w:rsidP="00751099">
      <w:pPr>
        <w:spacing w:after="0"/>
        <w:ind w:left="1260" w:hanging="360"/>
        <w:rPr>
          <w:rFonts w:ascii="Calibri" w:hAnsi="Calibri" w:cs="Arial"/>
          <w:color w:val="000000"/>
          <w:sz w:val="22"/>
          <w:szCs w:val="22"/>
        </w:rPr>
      </w:pPr>
      <w:r w:rsidRPr="00581DC2">
        <w:rPr>
          <w:rFonts w:ascii="Calibri" w:hAnsi="Calibri" w:cs="Arial"/>
          <w:sz w:val="22"/>
          <w:szCs w:val="22"/>
        </w:rPr>
        <w:fldChar w:fldCharType="begin">
          <w:ffData>
            <w:name w:val="Check1"/>
            <w:enabled/>
            <w:calcOnExit w:val="0"/>
            <w:checkBox>
              <w:sizeAuto/>
              <w:default w:val="0"/>
            </w:checkBox>
          </w:ffData>
        </w:fldChar>
      </w:r>
      <w:r w:rsidRPr="00581DC2">
        <w:rPr>
          <w:rFonts w:ascii="Calibri" w:hAnsi="Calibri" w:cs="Arial"/>
          <w:sz w:val="22"/>
          <w:szCs w:val="22"/>
        </w:rPr>
        <w:instrText xml:space="preserve"> FORMCHECKBOX </w:instrText>
      </w:r>
      <w:r w:rsidR="00523B7E">
        <w:rPr>
          <w:rFonts w:ascii="Calibri" w:hAnsi="Calibri" w:cs="Arial"/>
          <w:sz w:val="22"/>
          <w:szCs w:val="22"/>
        </w:rPr>
      </w:r>
      <w:r w:rsidR="00523B7E">
        <w:rPr>
          <w:rFonts w:ascii="Calibri" w:hAnsi="Calibri" w:cs="Arial"/>
          <w:sz w:val="22"/>
          <w:szCs w:val="22"/>
        </w:rPr>
        <w:fldChar w:fldCharType="separate"/>
      </w:r>
      <w:r w:rsidRPr="00581DC2">
        <w:rPr>
          <w:rFonts w:ascii="Calibri" w:hAnsi="Calibri" w:cs="Arial"/>
          <w:sz w:val="22"/>
          <w:szCs w:val="22"/>
        </w:rPr>
        <w:fldChar w:fldCharType="end"/>
      </w:r>
      <w:r w:rsidRPr="00581DC2">
        <w:rPr>
          <w:rFonts w:ascii="Calibri" w:hAnsi="Calibri" w:cs="Arial"/>
          <w:sz w:val="22"/>
          <w:szCs w:val="22"/>
        </w:rPr>
        <w:t xml:space="preserve">  </w:t>
      </w:r>
      <w:r w:rsidRPr="00581DC2">
        <w:rPr>
          <w:rFonts w:ascii="Calibri" w:hAnsi="Calibri" w:cs="Arial"/>
          <w:color w:val="000000"/>
          <w:sz w:val="22"/>
          <w:szCs w:val="22"/>
        </w:rPr>
        <w:t xml:space="preserve">Enter the acceptance plan for each characteristic into FAI or equivalent.  </w:t>
      </w:r>
    </w:p>
    <w:p w:rsidR="00751099" w:rsidRPr="00581DC2" w:rsidRDefault="00751099" w:rsidP="00751099">
      <w:pPr>
        <w:spacing w:after="0"/>
        <w:ind w:left="1260" w:hanging="360"/>
        <w:rPr>
          <w:rFonts w:ascii="Calibri" w:hAnsi="Calibri" w:cs="Arial"/>
          <w:strike/>
          <w:sz w:val="22"/>
          <w:szCs w:val="22"/>
        </w:rPr>
      </w:pPr>
      <w:r w:rsidRPr="00581DC2">
        <w:rPr>
          <w:rFonts w:ascii="Calibri" w:hAnsi="Calibri" w:cs="Arial"/>
          <w:sz w:val="22"/>
          <w:szCs w:val="22"/>
        </w:rPr>
        <w:fldChar w:fldCharType="begin">
          <w:ffData>
            <w:name w:val="Check1"/>
            <w:enabled/>
            <w:calcOnExit w:val="0"/>
            <w:checkBox>
              <w:sizeAuto/>
              <w:default w:val="0"/>
            </w:checkBox>
          </w:ffData>
        </w:fldChar>
      </w:r>
      <w:r w:rsidRPr="00581DC2">
        <w:rPr>
          <w:rFonts w:ascii="Calibri" w:hAnsi="Calibri" w:cs="Arial"/>
          <w:sz w:val="22"/>
          <w:szCs w:val="22"/>
        </w:rPr>
        <w:instrText xml:space="preserve"> FORMCHECKBOX </w:instrText>
      </w:r>
      <w:r w:rsidR="00523B7E">
        <w:rPr>
          <w:rFonts w:ascii="Calibri" w:hAnsi="Calibri" w:cs="Arial"/>
          <w:sz w:val="22"/>
          <w:szCs w:val="22"/>
        </w:rPr>
      </w:r>
      <w:r w:rsidR="00523B7E">
        <w:rPr>
          <w:rFonts w:ascii="Calibri" w:hAnsi="Calibri" w:cs="Arial"/>
          <w:sz w:val="22"/>
          <w:szCs w:val="22"/>
        </w:rPr>
        <w:fldChar w:fldCharType="separate"/>
      </w:r>
      <w:r w:rsidRPr="00581DC2">
        <w:rPr>
          <w:rFonts w:ascii="Calibri" w:hAnsi="Calibri" w:cs="Arial"/>
          <w:sz w:val="22"/>
          <w:szCs w:val="22"/>
        </w:rPr>
        <w:fldChar w:fldCharType="end"/>
      </w:r>
      <w:r w:rsidRPr="00581DC2">
        <w:rPr>
          <w:rFonts w:ascii="Calibri" w:hAnsi="Calibri" w:cs="Arial"/>
          <w:sz w:val="22"/>
          <w:szCs w:val="22"/>
        </w:rPr>
        <w:t xml:space="preserve">  Evaluate need for MSA on new gaging techniques. Refer to Appendix B</w:t>
      </w:r>
    </w:p>
    <w:p w:rsidR="00751099" w:rsidRPr="00581DC2" w:rsidRDefault="00751099" w:rsidP="00751099">
      <w:pPr>
        <w:spacing w:after="0"/>
        <w:ind w:left="1260" w:hanging="360"/>
        <w:rPr>
          <w:rFonts w:ascii="Calibri" w:hAnsi="Calibri" w:cs="Arial"/>
          <w:sz w:val="22"/>
          <w:szCs w:val="22"/>
        </w:rPr>
      </w:pPr>
      <w:r w:rsidRPr="00581DC2">
        <w:rPr>
          <w:rFonts w:ascii="Calibri" w:hAnsi="Calibri" w:cs="Arial"/>
          <w:sz w:val="22"/>
          <w:szCs w:val="22"/>
        </w:rPr>
        <w:fldChar w:fldCharType="begin">
          <w:ffData>
            <w:name w:val="Check1"/>
            <w:enabled/>
            <w:calcOnExit w:val="0"/>
            <w:checkBox>
              <w:sizeAuto/>
              <w:default w:val="0"/>
            </w:checkBox>
          </w:ffData>
        </w:fldChar>
      </w:r>
      <w:r w:rsidRPr="00581DC2">
        <w:rPr>
          <w:rFonts w:ascii="Calibri" w:hAnsi="Calibri" w:cs="Arial"/>
          <w:sz w:val="22"/>
          <w:szCs w:val="22"/>
        </w:rPr>
        <w:instrText xml:space="preserve"> FORMCHECKBOX </w:instrText>
      </w:r>
      <w:r w:rsidR="00523B7E">
        <w:rPr>
          <w:rFonts w:ascii="Calibri" w:hAnsi="Calibri" w:cs="Arial"/>
          <w:sz w:val="22"/>
          <w:szCs w:val="22"/>
        </w:rPr>
      </w:r>
      <w:r w:rsidR="00523B7E">
        <w:rPr>
          <w:rFonts w:ascii="Calibri" w:hAnsi="Calibri" w:cs="Arial"/>
          <w:sz w:val="22"/>
          <w:szCs w:val="22"/>
        </w:rPr>
        <w:fldChar w:fldCharType="separate"/>
      </w:r>
      <w:r w:rsidRPr="00581DC2">
        <w:rPr>
          <w:rFonts w:ascii="Calibri" w:hAnsi="Calibri" w:cs="Arial"/>
          <w:sz w:val="22"/>
          <w:szCs w:val="22"/>
        </w:rPr>
        <w:fldChar w:fldCharType="end"/>
      </w:r>
      <w:r w:rsidRPr="00581DC2">
        <w:rPr>
          <w:rFonts w:ascii="Calibri" w:hAnsi="Calibri" w:cs="Arial"/>
          <w:sz w:val="22"/>
          <w:szCs w:val="22"/>
        </w:rPr>
        <w:t xml:space="preserve">  For single purpose gages or functional gages, error-proof the gage and verify the gage meets the engineering requirements.  </w:t>
      </w:r>
    </w:p>
    <w:p w:rsidR="00751099" w:rsidRPr="00581DC2" w:rsidRDefault="00751099" w:rsidP="00751099">
      <w:pPr>
        <w:spacing w:after="0"/>
        <w:ind w:left="1260" w:hanging="360"/>
        <w:rPr>
          <w:rFonts w:ascii="Calibri" w:hAnsi="Calibri" w:cs="Arial"/>
          <w:sz w:val="22"/>
          <w:szCs w:val="22"/>
        </w:rPr>
      </w:pPr>
      <w:r w:rsidRPr="00581DC2">
        <w:rPr>
          <w:rFonts w:ascii="Calibri" w:hAnsi="Calibri" w:cs="Arial"/>
          <w:sz w:val="22"/>
          <w:szCs w:val="22"/>
        </w:rPr>
        <w:fldChar w:fldCharType="begin">
          <w:ffData>
            <w:name w:val="Check3"/>
            <w:enabled/>
            <w:calcOnExit w:val="0"/>
            <w:checkBox>
              <w:sizeAuto/>
              <w:default w:val="0"/>
            </w:checkBox>
          </w:ffData>
        </w:fldChar>
      </w:r>
      <w:r w:rsidRPr="00581DC2">
        <w:rPr>
          <w:rFonts w:ascii="Calibri" w:hAnsi="Calibri" w:cs="Arial"/>
          <w:sz w:val="22"/>
          <w:szCs w:val="22"/>
        </w:rPr>
        <w:instrText xml:space="preserve"> FORMCHECKBOX </w:instrText>
      </w:r>
      <w:r w:rsidR="00523B7E">
        <w:rPr>
          <w:rFonts w:ascii="Calibri" w:hAnsi="Calibri" w:cs="Arial"/>
          <w:sz w:val="22"/>
          <w:szCs w:val="22"/>
        </w:rPr>
      </w:r>
      <w:r w:rsidR="00523B7E">
        <w:rPr>
          <w:rFonts w:ascii="Calibri" w:hAnsi="Calibri" w:cs="Arial"/>
          <w:sz w:val="22"/>
          <w:szCs w:val="22"/>
        </w:rPr>
        <w:fldChar w:fldCharType="separate"/>
      </w:r>
      <w:r w:rsidRPr="00581DC2">
        <w:rPr>
          <w:rFonts w:ascii="Calibri" w:hAnsi="Calibri" w:cs="Arial"/>
          <w:sz w:val="22"/>
          <w:szCs w:val="22"/>
        </w:rPr>
        <w:fldChar w:fldCharType="end"/>
      </w:r>
      <w:r w:rsidRPr="00581DC2">
        <w:rPr>
          <w:rFonts w:ascii="Calibri" w:hAnsi="Calibri" w:cs="Arial"/>
          <w:sz w:val="22"/>
          <w:szCs w:val="22"/>
        </w:rPr>
        <w:t xml:space="preserve">  </w:t>
      </w:r>
      <w:r w:rsidRPr="00581DC2">
        <w:rPr>
          <w:rFonts w:ascii="Calibri" w:hAnsi="Calibri" w:cs="Arial"/>
          <w:color w:val="000000"/>
          <w:sz w:val="22"/>
          <w:szCs w:val="22"/>
        </w:rPr>
        <w:t>Develop detailed inspection process sheets, including visual cell techniques</w:t>
      </w:r>
    </w:p>
    <w:p w:rsidR="00751099" w:rsidRPr="00581DC2" w:rsidRDefault="00751099" w:rsidP="00751099">
      <w:pPr>
        <w:spacing w:after="0"/>
        <w:ind w:left="1260" w:hanging="360"/>
        <w:rPr>
          <w:rFonts w:ascii="Calibri" w:hAnsi="Calibri" w:cs="Arial"/>
          <w:sz w:val="22"/>
          <w:szCs w:val="22"/>
        </w:rPr>
      </w:pPr>
      <w:r w:rsidRPr="00581DC2">
        <w:rPr>
          <w:rFonts w:ascii="Calibri" w:hAnsi="Calibri" w:cs="Arial"/>
          <w:sz w:val="22"/>
          <w:szCs w:val="22"/>
        </w:rPr>
        <w:fldChar w:fldCharType="begin">
          <w:ffData>
            <w:name w:val="Check1"/>
            <w:enabled/>
            <w:calcOnExit w:val="0"/>
            <w:checkBox>
              <w:sizeAuto/>
              <w:default w:val="0"/>
            </w:checkBox>
          </w:ffData>
        </w:fldChar>
      </w:r>
      <w:r w:rsidRPr="00581DC2">
        <w:rPr>
          <w:rFonts w:ascii="Calibri" w:hAnsi="Calibri" w:cs="Arial"/>
          <w:sz w:val="22"/>
          <w:szCs w:val="22"/>
        </w:rPr>
        <w:instrText xml:space="preserve"> FORMCHECKBOX </w:instrText>
      </w:r>
      <w:r w:rsidR="00523B7E">
        <w:rPr>
          <w:rFonts w:ascii="Calibri" w:hAnsi="Calibri" w:cs="Arial"/>
          <w:sz w:val="22"/>
          <w:szCs w:val="22"/>
        </w:rPr>
      </w:r>
      <w:r w:rsidR="00523B7E">
        <w:rPr>
          <w:rFonts w:ascii="Calibri" w:hAnsi="Calibri" w:cs="Arial"/>
          <w:sz w:val="22"/>
          <w:szCs w:val="22"/>
        </w:rPr>
        <w:fldChar w:fldCharType="separate"/>
      </w:r>
      <w:r w:rsidRPr="00581DC2">
        <w:rPr>
          <w:rFonts w:ascii="Calibri" w:hAnsi="Calibri" w:cs="Arial"/>
          <w:sz w:val="22"/>
          <w:szCs w:val="22"/>
        </w:rPr>
        <w:fldChar w:fldCharType="end"/>
      </w:r>
      <w:r w:rsidRPr="00581DC2">
        <w:rPr>
          <w:rFonts w:ascii="Calibri" w:hAnsi="Calibri" w:cs="Arial"/>
          <w:sz w:val="22"/>
          <w:szCs w:val="22"/>
        </w:rPr>
        <w:t xml:space="preserve">  Verify an Operator Acceptance Plan exists if applicable (See Appendix D)</w:t>
      </w:r>
    </w:p>
    <w:p w:rsidR="00751099" w:rsidRPr="00581DC2" w:rsidRDefault="00751099" w:rsidP="00751099">
      <w:pPr>
        <w:spacing w:after="0"/>
        <w:ind w:left="1260" w:hanging="360"/>
        <w:rPr>
          <w:rFonts w:ascii="Calibri" w:hAnsi="Calibri" w:cs="Arial"/>
          <w:sz w:val="22"/>
          <w:szCs w:val="22"/>
        </w:rPr>
      </w:pPr>
      <w:r w:rsidRPr="00581DC2">
        <w:rPr>
          <w:rFonts w:ascii="Calibri" w:hAnsi="Calibri" w:cs="Arial"/>
          <w:sz w:val="22"/>
          <w:szCs w:val="22"/>
        </w:rPr>
        <w:fldChar w:fldCharType="begin">
          <w:ffData>
            <w:name w:val="Check3"/>
            <w:enabled/>
            <w:calcOnExit w:val="0"/>
            <w:checkBox>
              <w:sizeAuto/>
              <w:default w:val="0"/>
            </w:checkBox>
          </w:ffData>
        </w:fldChar>
      </w:r>
      <w:r w:rsidRPr="00581DC2">
        <w:rPr>
          <w:rFonts w:ascii="Calibri" w:hAnsi="Calibri" w:cs="Arial"/>
          <w:sz w:val="22"/>
          <w:szCs w:val="22"/>
        </w:rPr>
        <w:instrText xml:space="preserve"> FORMCHECKBOX </w:instrText>
      </w:r>
      <w:r w:rsidR="00523B7E">
        <w:rPr>
          <w:rFonts w:ascii="Calibri" w:hAnsi="Calibri" w:cs="Arial"/>
          <w:sz w:val="22"/>
          <w:szCs w:val="22"/>
        </w:rPr>
      </w:r>
      <w:r w:rsidR="00523B7E">
        <w:rPr>
          <w:rFonts w:ascii="Calibri" w:hAnsi="Calibri" w:cs="Arial"/>
          <w:sz w:val="22"/>
          <w:szCs w:val="22"/>
        </w:rPr>
        <w:fldChar w:fldCharType="separate"/>
      </w:r>
      <w:r w:rsidRPr="00581DC2">
        <w:rPr>
          <w:rFonts w:ascii="Calibri" w:hAnsi="Calibri" w:cs="Arial"/>
          <w:sz w:val="22"/>
          <w:szCs w:val="22"/>
        </w:rPr>
        <w:fldChar w:fldCharType="end"/>
      </w:r>
      <w:r w:rsidRPr="00581DC2">
        <w:rPr>
          <w:rFonts w:ascii="Calibri" w:hAnsi="Calibri" w:cs="Arial"/>
          <w:sz w:val="22"/>
          <w:szCs w:val="22"/>
        </w:rPr>
        <w:t xml:space="preserve">  Define and execute necessary training for operators</w:t>
      </w:r>
    </w:p>
    <w:p w:rsidR="00751099" w:rsidRPr="00AD1D61" w:rsidRDefault="00751099" w:rsidP="00751099">
      <w:pPr>
        <w:ind w:left="1260" w:hanging="360"/>
        <w:rPr>
          <w:rFonts w:ascii="Calibri" w:hAnsi="Calibri" w:cs="Arial"/>
          <w:sz w:val="22"/>
        </w:rPr>
      </w:pPr>
    </w:p>
    <w:p w:rsidR="00751099" w:rsidRPr="00751099" w:rsidRDefault="00751099" w:rsidP="00751099">
      <w:pPr>
        <w:jc w:val="center"/>
        <w:rPr>
          <w:rFonts w:ascii="Calibri" w:hAnsi="Calibri" w:cs="Arial"/>
          <w:sz w:val="24"/>
        </w:rPr>
      </w:pPr>
      <w:r w:rsidRPr="00751099">
        <w:rPr>
          <w:rFonts w:asciiTheme="minorHAnsi" w:hAnsiTheme="minorHAnsi" w:cs="Arial"/>
          <w:b/>
          <w:bCs/>
          <w:color w:val="000000"/>
          <w:sz w:val="24"/>
          <w:u w:val="single"/>
        </w:rPr>
        <w:lastRenderedPageBreak/>
        <w:t>Appendix A:  Checklist</w:t>
      </w:r>
      <w:r w:rsidRPr="00751099">
        <w:rPr>
          <w:rFonts w:asciiTheme="minorHAnsi" w:hAnsiTheme="minorHAnsi" w:cs="Arial"/>
          <w:b/>
          <w:bCs/>
          <w:color w:val="000000"/>
          <w:sz w:val="24"/>
        </w:rPr>
        <w:t xml:space="preserve"> (cont</w:t>
      </w:r>
      <w:r w:rsidRPr="00751099">
        <w:rPr>
          <w:rFonts w:ascii="Calibri" w:hAnsi="Calibri" w:cs="Arial"/>
          <w:b/>
          <w:bCs/>
          <w:color w:val="000000"/>
          <w:sz w:val="24"/>
        </w:rPr>
        <w:t>.)</w:t>
      </w:r>
    </w:p>
    <w:p w:rsidR="00751099" w:rsidRPr="00AD1D61" w:rsidRDefault="00751099" w:rsidP="00751099">
      <w:pPr>
        <w:ind w:left="900"/>
        <w:rPr>
          <w:rFonts w:ascii="Calibri" w:hAnsi="Calibri" w:cs="Arial"/>
          <w:b/>
          <w:bCs/>
          <w:sz w:val="22"/>
        </w:rPr>
      </w:pPr>
      <w:r w:rsidRPr="00AD1D61">
        <w:rPr>
          <w:rFonts w:ascii="Calibri" w:hAnsi="Calibri" w:cs="Arial"/>
          <w:b/>
          <w:bCs/>
          <w:noProof/>
        </w:rPr>
        <mc:AlternateContent>
          <mc:Choice Requires="wps">
            <w:drawing>
              <wp:anchor distT="0" distB="0" distL="114300" distR="114300" simplePos="0" relativeHeight="251680768" behindDoc="0" locked="0" layoutInCell="1" allowOverlap="1" wp14:anchorId="207481D4" wp14:editId="30A572CA">
                <wp:simplePos x="0" y="0"/>
                <wp:positionH relativeFrom="column">
                  <wp:posOffset>222250</wp:posOffset>
                </wp:positionH>
                <wp:positionV relativeFrom="paragraph">
                  <wp:posOffset>98425</wp:posOffset>
                </wp:positionV>
                <wp:extent cx="1371600" cy="457200"/>
                <wp:effectExtent l="13335" t="5080" r="5715" b="13970"/>
                <wp:wrapNone/>
                <wp:docPr id="277" name="Rectangle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457200"/>
                        </a:xfrm>
                        <a:prstGeom prst="rect">
                          <a:avLst/>
                        </a:prstGeom>
                        <a:solidFill>
                          <a:srgbClr val="CCFFFF"/>
                        </a:solidFill>
                        <a:ln w="9525">
                          <a:solidFill>
                            <a:srgbClr val="000000"/>
                          </a:solidFill>
                          <a:miter lim="800000"/>
                          <a:headEnd/>
                          <a:tailEnd/>
                        </a:ln>
                      </wps:spPr>
                      <wps:txbx>
                        <w:txbxContent>
                          <w:p w:rsidR="0020340E" w:rsidRDefault="0020340E" w:rsidP="00751099">
                            <w:pPr>
                              <w:ind w:left="180" w:firstLine="104"/>
                              <w:jc w:val="center"/>
                              <w:rPr>
                                <w:rFonts w:cs="Arial"/>
                                <w:b/>
                                <w:sz w:val="22"/>
                              </w:rPr>
                            </w:pPr>
                            <w:r>
                              <w:rPr>
                                <w:rFonts w:cs="Arial"/>
                                <w:b/>
                                <w:sz w:val="22"/>
                              </w:rPr>
                              <w:t>Produce Part/ Execute Plan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7481D4" id="Rectangle 277" o:spid="_x0000_s1037" style="position:absolute;left:0;text-align:left;margin-left:17.5pt;margin-top:7.75pt;width:108pt;height:3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" fillcolor="#cff">
                <v:textbox>
                  <w:txbxContent>
                    <w:p w:rsidR="0020340E" w:rsidRDefault="0020340E" w:rsidP="00751099">
                      <w:pPr>
                        <w:ind w:left="180" w:firstLine="104"/>
                        <w:jc w:val="center"/>
                        <w:rPr>
                          <w:rFonts w:cs="Arial"/>
                          <w:b/>
                          <w:sz w:val="22"/>
                        </w:rPr>
                      </w:pPr>
                      <w:r>
                        <w:rPr>
                          <w:rFonts w:cs="Arial"/>
                          <w:b/>
                          <w:sz w:val="22"/>
                        </w:rPr>
                        <w:t>Produce Part/ Execute Plan</w:t>
                      </w:r>
                    </w:p>
                  </w:txbxContent>
                </v:textbox>
              </v:rect>
            </w:pict>
          </mc:Fallback>
        </mc:AlternateContent>
      </w:r>
    </w:p>
    <w:p w:rsidR="00751099" w:rsidRPr="00AD1D61" w:rsidRDefault="00751099" w:rsidP="00751099">
      <w:pPr>
        <w:ind w:left="900"/>
        <w:rPr>
          <w:rFonts w:ascii="Calibri" w:hAnsi="Calibri" w:cs="Arial"/>
          <w:b/>
          <w:bCs/>
          <w:sz w:val="22"/>
        </w:rPr>
      </w:pPr>
    </w:p>
    <w:p w:rsidR="00751099" w:rsidRPr="00AD1D61" w:rsidRDefault="00751099" w:rsidP="00751099">
      <w:pPr>
        <w:rPr>
          <w:rFonts w:ascii="Calibri" w:hAnsi="Calibri" w:cs="Arial"/>
          <w:color w:val="000000"/>
          <w:sz w:val="22"/>
          <w:szCs w:val="10"/>
        </w:rPr>
      </w:pPr>
    </w:p>
    <w:p w:rsidR="00751099" w:rsidRPr="00AD1D61" w:rsidRDefault="00751099" w:rsidP="00751099">
      <w:pPr>
        <w:spacing w:after="0"/>
        <w:ind w:left="1260" w:hanging="1260"/>
        <w:rPr>
          <w:rFonts w:ascii="Calibri" w:hAnsi="Calibri" w:cs="Arial"/>
          <w:sz w:val="22"/>
        </w:rPr>
      </w:pPr>
      <w:r w:rsidRPr="00AD1D61">
        <w:rPr>
          <w:rFonts w:ascii="Calibri" w:hAnsi="Calibri" w:cs="Arial"/>
          <w:sz w:val="22"/>
        </w:rPr>
        <w:fldChar w:fldCharType="begin">
          <w:ffData>
            <w:name w:val="Check1"/>
            <w:enabled/>
            <w:calcOnExit w:val="0"/>
            <w:checkBox>
              <w:sizeAuto/>
              <w:default w:val="0"/>
            </w:checkBox>
          </w:ffData>
        </w:fldChar>
      </w:r>
      <w:r w:rsidRPr="00AD1D61">
        <w:rPr>
          <w:rFonts w:ascii="Calibri" w:hAnsi="Calibri" w:cs="Arial"/>
          <w:sz w:val="22"/>
        </w:rPr>
        <w:instrText xml:space="preserve"> FORMCHECKBOX </w:instrText>
      </w:r>
      <w:r w:rsidR="00523B7E">
        <w:rPr>
          <w:rFonts w:ascii="Calibri" w:hAnsi="Calibri" w:cs="Arial"/>
          <w:sz w:val="22"/>
        </w:rPr>
      </w:r>
      <w:r w:rsidR="00523B7E">
        <w:rPr>
          <w:rFonts w:ascii="Calibri" w:hAnsi="Calibri" w:cs="Arial"/>
          <w:sz w:val="22"/>
        </w:rPr>
        <w:fldChar w:fldCharType="separate"/>
      </w:r>
      <w:r w:rsidRPr="00AD1D61">
        <w:rPr>
          <w:rFonts w:ascii="Calibri" w:hAnsi="Calibri" w:cs="Arial"/>
          <w:sz w:val="22"/>
        </w:rPr>
        <w:fldChar w:fldCharType="end"/>
      </w:r>
      <w:r w:rsidRPr="00AD1D61">
        <w:rPr>
          <w:rFonts w:ascii="Calibri" w:hAnsi="Calibri" w:cs="Arial"/>
          <w:sz w:val="22"/>
        </w:rPr>
        <w:t xml:space="preserve">  Ensure raw material, processes, equipment, and operators are production ready</w:t>
      </w:r>
    </w:p>
    <w:p w:rsidR="00751099" w:rsidRPr="00AD1D61" w:rsidRDefault="00751099" w:rsidP="00751099">
      <w:pPr>
        <w:spacing w:after="0"/>
        <w:ind w:left="360" w:hanging="360"/>
        <w:rPr>
          <w:rFonts w:ascii="Calibri" w:hAnsi="Calibri" w:cs="Arial"/>
          <w:sz w:val="22"/>
        </w:rPr>
      </w:pPr>
      <w:r w:rsidRPr="00AD1D61">
        <w:rPr>
          <w:rFonts w:ascii="Calibri" w:hAnsi="Calibri" w:cs="Arial"/>
          <w:sz w:val="22"/>
        </w:rPr>
        <w:fldChar w:fldCharType="begin">
          <w:ffData>
            <w:name w:val="Check1"/>
            <w:enabled/>
            <w:calcOnExit w:val="0"/>
            <w:checkBox>
              <w:sizeAuto/>
              <w:default w:val="0"/>
            </w:checkBox>
          </w:ffData>
        </w:fldChar>
      </w:r>
      <w:r w:rsidRPr="00AD1D61">
        <w:rPr>
          <w:rFonts w:ascii="Calibri" w:hAnsi="Calibri" w:cs="Arial"/>
          <w:sz w:val="22"/>
        </w:rPr>
        <w:instrText xml:space="preserve"> FORMCHECKBOX </w:instrText>
      </w:r>
      <w:r w:rsidR="00523B7E">
        <w:rPr>
          <w:rFonts w:ascii="Calibri" w:hAnsi="Calibri" w:cs="Arial"/>
          <w:sz w:val="22"/>
        </w:rPr>
      </w:r>
      <w:r w:rsidR="00523B7E">
        <w:rPr>
          <w:rFonts w:ascii="Calibri" w:hAnsi="Calibri" w:cs="Arial"/>
          <w:sz w:val="22"/>
        </w:rPr>
        <w:fldChar w:fldCharType="separate"/>
      </w:r>
      <w:r w:rsidRPr="00AD1D61">
        <w:rPr>
          <w:rFonts w:ascii="Calibri" w:hAnsi="Calibri" w:cs="Arial"/>
          <w:sz w:val="22"/>
        </w:rPr>
        <w:fldChar w:fldCharType="end"/>
      </w:r>
      <w:r w:rsidRPr="00AD1D61">
        <w:rPr>
          <w:rFonts w:ascii="Calibri" w:hAnsi="Calibri" w:cs="Arial"/>
          <w:sz w:val="22"/>
        </w:rPr>
        <w:t xml:space="preserve">  Verify gaging method meets minimum requirements of </w:t>
      </w:r>
      <w:r w:rsidRPr="00AD1D61">
        <w:rPr>
          <w:rFonts w:ascii="Calibri" w:hAnsi="Calibri" w:cs="Arial"/>
          <w:color w:val="000000"/>
          <w:sz w:val="22"/>
          <w:szCs w:val="10"/>
        </w:rPr>
        <w:t>Appendix B</w:t>
      </w:r>
    </w:p>
    <w:p w:rsidR="00751099" w:rsidRPr="00AD1D61" w:rsidRDefault="00751099" w:rsidP="00751099">
      <w:pPr>
        <w:spacing w:after="0"/>
        <w:ind w:left="360" w:hanging="360"/>
        <w:rPr>
          <w:rFonts w:ascii="Calibri" w:hAnsi="Calibri" w:cs="Arial"/>
          <w:sz w:val="22"/>
        </w:rPr>
      </w:pPr>
      <w:r w:rsidRPr="00AD1D61">
        <w:rPr>
          <w:rFonts w:ascii="Calibri" w:hAnsi="Calibri" w:cs="Arial"/>
          <w:sz w:val="22"/>
        </w:rPr>
        <w:fldChar w:fldCharType="begin">
          <w:ffData>
            <w:name w:val="Check1"/>
            <w:enabled/>
            <w:calcOnExit w:val="0"/>
            <w:checkBox>
              <w:sizeAuto/>
              <w:default w:val="0"/>
            </w:checkBox>
          </w:ffData>
        </w:fldChar>
      </w:r>
      <w:r w:rsidRPr="00AD1D61">
        <w:rPr>
          <w:rFonts w:ascii="Calibri" w:hAnsi="Calibri" w:cs="Arial"/>
          <w:sz w:val="22"/>
        </w:rPr>
        <w:instrText xml:space="preserve"> FORMCHECKBOX </w:instrText>
      </w:r>
      <w:r w:rsidR="00523B7E">
        <w:rPr>
          <w:rFonts w:ascii="Calibri" w:hAnsi="Calibri" w:cs="Arial"/>
          <w:sz w:val="22"/>
        </w:rPr>
      </w:r>
      <w:r w:rsidR="00523B7E">
        <w:rPr>
          <w:rFonts w:ascii="Calibri" w:hAnsi="Calibri" w:cs="Arial"/>
          <w:sz w:val="22"/>
        </w:rPr>
        <w:fldChar w:fldCharType="separate"/>
      </w:r>
      <w:r w:rsidRPr="00AD1D61">
        <w:rPr>
          <w:rFonts w:ascii="Calibri" w:hAnsi="Calibri" w:cs="Arial"/>
          <w:sz w:val="22"/>
        </w:rPr>
        <w:fldChar w:fldCharType="end"/>
      </w:r>
      <w:r w:rsidRPr="00AD1D61">
        <w:rPr>
          <w:rFonts w:ascii="Calibri" w:hAnsi="Calibri" w:cs="Arial"/>
          <w:sz w:val="22"/>
        </w:rPr>
        <w:t xml:space="preserve">  Verify selected gage can be used with geometry / fixture combination</w:t>
      </w:r>
    </w:p>
    <w:p w:rsidR="00751099" w:rsidRPr="00AD1D61" w:rsidRDefault="00751099" w:rsidP="00751099">
      <w:pPr>
        <w:spacing w:after="0"/>
        <w:ind w:left="360" w:hanging="360"/>
        <w:rPr>
          <w:rFonts w:ascii="Calibri" w:hAnsi="Calibri" w:cs="Arial"/>
          <w:color w:val="000000"/>
          <w:sz w:val="22"/>
          <w:szCs w:val="10"/>
        </w:rPr>
      </w:pPr>
      <w:r w:rsidRPr="00AD1D61">
        <w:rPr>
          <w:rFonts w:ascii="Calibri" w:hAnsi="Calibri" w:cs="Arial"/>
          <w:sz w:val="22"/>
        </w:rPr>
        <w:fldChar w:fldCharType="begin">
          <w:ffData>
            <w:name w:val="Check1"/>
            <w:enabled/>
            <w:calcOnExit w:val="0"/>
            <w:checkBox>
              <w:sizeAuto/>
              <w:default w:val="0"/>
            </w:checkBox>
          </w:ffData>
        </w:fldChar>
      </w:r>
      <w:r w:rsidRPr="00AD1D61">
        <w:rPr>
          <w:rFonts w:ascii="Calibri" w:hAnsi="Calibri" w:cs="Arial"/>
          <w:sz w:val="22"/>
        </w:rPr>
        <w:instrText xml:space="preserve"> FORMCHECKBOX </w:instrText>
      </w:r>
      <w:r w:rsidR="00523B7E">
        <w:rPr>
          <w:rFonts w:ascii="Calibri" w:hAnsi="Calibri" w:cs="Arial"/>
          <w:sz w:val="22"/>
        </w:rPr>
      </w:r>
      <w:r w:rsidR="00523B7E">
        <w:rPr>
          <w:rFonts w:ascii="Calibri" w:hAnsi="Calibri" w:cs="Arial"/>
          <w:sz w:val="22"/>
        </w:rPr>
        <w:fldChar w:fldCharType="separate"/>
      </w:r>
      <w:r w:rsidRPr="00AD1D61">
        <w:rPr>
          <w:rFonts w:ascii="Calibri" w:hAnsi="Calibri" w:cs="Arial"/>
          <w:sz w:val="22"/>
        </w:rPr>
        <w:fldChar w:fldCharType="end"/>
      </w:r>
      <w:r w:rsidRPr="00AD1D61">
        <w:rPr>
          <w:rFonts w:ascii="Calibri" w:hAnsi="Calibri" w:cs="Arial"/>
          <w:sz w:val="22"/>
        </w:rPr>
        <w:t xml:space="preserve">  </w:t>
      </w:r>
      <w:r w:rsidRPr="00AD1D61">
        <w:rPr>
          <w:rFonts w:ascii="Calibri" w:hAnsi="Calibri" w:cs="Arial"/>
          <w:color w:val="000000"/>
          <w:sz w:val="22"/>
          <w:szCs w:val="10"/>
        </w:rPr>
        <w:t xml:space="preserve">Verify gaging method is understood by those performing the inspection. </w:t>
      </w:r>
    </w:p>
    <w:p w:rsidR="00751099" w:rsidRPr="00AD1D61" w:rsidRDefault="00751099" w:rsidP="00751099">
      <w:pPr>
        <w:spacing w:after="0"/>
        <w:ind w:left="360" w:hanging="360"/>
        <w:rPr>
          <w:rFonts w:ascii="Calibri" w:hAnsi="Calibri" w:cs="Arial"/>
          <w:color w:val="000000"/>
          <w:sz w:val="22"/>
          <w:szCs w:val="10"/>
        </w:rPr>
      </w:pPr>
      <w:r w:rsidRPr="00AD1D61">
        <w:rPr>
          <w:rFonts w:ascii="Calibri" w:hAnsi="Calibri" w:cs="Arial"/>
          <w:sz w:val="22"/>
        </w:rPr>
        <w:fldChar w:fldCharType="begin">
          <w:ffData>
            <w:name w:val="Check1"/>
            <w:enabled/>
            <w:calcOnExit w:val="0"/>
            <w:checkBox>
              <w:sizeAuto/>
              <w:default w:val="0"/>
            </w:checkBox>
          </w:ffData>
        </w:fldChar>
      </w:r>
      <w:r w:rsidRPr="00AD1D61">
        <w:rPr>
          <w:rFonts w:ascii="Calibri" w:hAnsi="Calibri" w:cs="Arial"/>
          <w:sz w:val="22"/>
        </w:rPr>
        <w:instrText xml:space="preserve"> FORMCHECKBOX </w:instrText>
      </w:r>
      <w:r w:rsidR="00523B7E">
        <w:rPr>
          <w:rFonts w:ascii="Calibri" w:hAnsi="Calibri" w:cs="Arial"/>
          <w:sz w:val="22"/>
        </w:rPr>
      </w:r>
      <w:r w:rsidR="00523B7E">
        <w:rPr>
          <w:rFonts w:ascii="Calibri" w:hAnsi="Calibri" w:cs="Arial"/>
          <w:sz w:val="22"/>
        </w:rPr>
        <w:fldChar w:fldCharType="separate"/>
      </w:r>
      <w:r w:rsidRPr="00AD1D61">
        <w:rPr>
          <w:rFonts w:ascii="Calibri" w:hAnsi="Calibri" w:cs="Arial"/>
          <w:sz w:val="22"/>
        </w:rPr>
        <w:fldChar w:fldCharType="end"/>
      </w:r>
      <w:r w:rsidRPr="00AD1D61">
        <w:rPr>
          <w:rFonts w:ascii="Calibri" w:hAnsi="Calibri" w:cs="Arial"/>
          <w:sz w:val="22"/>
        </w:rPr>
        <w:t xml:space="preserve">  Ensure each accountable characteristic is verified by an inspector </w:t>
      </w:r>
      <w:r w:rsidRPr="00AD1D61">
        <w:rPr>
          <w:rFonts w:ascii="Calibri" w:hAnsi="Calibri" w:cs="Arial"/>
          <w:color w:val="000000"/>
          <w:sz w:val="22"/>
          <w:szCs w:val="10"/>
        </w:rPr>
        <w:t>or certified operator (See appendix D)</w:t>
      </w:r>
    </w:p>
    <w:p w:rsidR="00751099" w:rsidRPr="00AD1D61" w:rsidRDefault="00751099" w:rsidP="00751099">
      <w:pPr>
        <w:spacing w:after="0"/>
        <w:ind w:left="360" w:hanging="360"/>
        <w:rPr>
          <w:rFonts w:ascii="Calibri" w:hAnsi="Calibri" w:cs="Arial"/>
          <w:color w:val="000000"/>
          <w:sz w:val="22"/>
          <w:szCs w:val="10"/>
        </w:rPr>
      </w:pPr>
      <w:r w:rsidRPr="00AD1D61">
        <w:rPr>
          <w:rFonts w:ascii="Calibri" w:hAnsi="Calibri" w:cs="Arial"/>
          <w:color w:val="000000"/>
          <w:sz w:val="22"/>
          <w:szCs w:val="10"/>
        </w:rPr>
        <w:fldChar w:fldCharType="begin">
          <w:ffData>
            <w:name w:val="Check9"/>
            <w:enabled/>
            <w:calcOnExit w:val="0"/>
            <w:checkBox>
              <w:sizeAuto/>
              <w:default w:val="0"/>
            </w:checkBox>
          </w:ffData>
        </w:fldChar>
      </w:r>
      <w:r w:rsidRPr="00AD1D61">
        <w:rPr>
          <w:rFonts w:ascii="Calibri" w:hAnsi="Calibri" w:cs="Arial"/>
          <w:color w:val="000000"/>
          <w:sz w:val="22"/>
          <w:szCs w:val="10"/>
        </w:rPr>
        <w:instrText xml:space="preserve"> FORMCHECKBOX </w:instrText>
      </w:r>
      <w:r w:rsidR="00523B7E">
        <w:rPr>
          <w:rFonts w:ascii="Calibri" w:hAnsi="Calibri" w:cs="Arial"/>
          <w:color w:val="000000"/>
          <w:sz w:val="22"/>
          <w:szCs w:val="10"/>
        </w:rPr>
      </w:r>
      <w:r w:rsidR="00523B7E">
        <w:rPr>
          <w:rFonts w:ascii="Calibri" w:hAnsi="Calibri" w:cs="Arial"/>
          <w:color w:val="000000"/>
          <w:sz w:val="22"/>
          <w:szCs w:val="10"/>
        </w:rPr>
        <w:fldChar w:fldCharType="separate"/>
      </w:r>
      <w:r w:rsidRPr="00AD1D61">
        <w:rPr>
          <w:rFonts w:ascii="Calibri" w:hAnsi="Calibri" w:cs="Arial"/>
          <w:color w:val="000000"/>
          <w:sz w:val="22"/>
          <w:szCs w:val="10"/>
        </w:rPr>
        <w:fldChar w:fldCharType="end"/>
      </w:r>
      <w:r w:rsidRPr="00AD1D61">
        <w:rPr>
          <w:rFonts w:ascii="Calibri" w:hAnsi="Calibri" w:cs="Arial"/>
          <w:color w:val="000000"/>
          <w:sz w:val="22"/>
          <w:szCs w:val="10"/>
        </w:rPr>
        <w:t xml:space="preserve">  For accountable characteristics requiring CMM inspection, verify CMM set-up and routines/programs satisfy engineering requirements  </w:t>
      </w:r>
    </w:p>
    <w:p w:rsidR="00751099" w:rsidRPr="00AD1D61" w:rsidRDefault="00751099" w:rsidP="00751099">
      <w:pPr>
        <w:spacing w:after="0"/>
        <w:ind w:left="360" w:hanging="360"/>
        <w:rPr>
          <w:rFonts w:ascii="Calibri" w:hAnsi="Calibri" w:cs="Arial"/>
          <w:color w:val="000000"/>
          <w:sz w:val="22"/>
          <w:szCs w:val="10"/>
        </w:rPr>
      </w:pPr>
      <w:r w:rsidRPr="00AD1D61">
        <w:rPr>
          <w:rFonts w:ascii="Calibri" w:hAnsi="Calibri" w:cs="Arial"/>
          <w:color w:val="000000"/>
          <w:sz w:val="22"/>
          <w:szCs w:val="10"/>
        </w:rPr>
        <w:fldChar w:fldCharType="begin">
          <w:ffData>
            <w:name w:val="Check9"/>
            <w:enabled/>
            <w:calcOnExit w:val="0"/>
            <w:checkBox>
              <w:sizeAuto/>
              <w:default w:val="0"/>
            </w:checkBox>
          </w:ffData>
        </w:fldChar>
      </w:r>
      <w:r w:rsidRPr="00AD1D61">
        <w:rPr>
          <w:rFonts w:ascii="Calibri" w:hAnsi="Calibri" w:cs="Arial"/>
          <w:color w:val="000000"/>
          <w:sz w:val="22"/>
          <w:szCs w:val="10"/>
        </w:rPr>
        <w:instrText xml:space="preserve"> FORMCHECKBOX </w:instrText>
      </w:r>
      <w:r w:rsidR="00523B7E">
        <w:rPr>
          <w:rFonts w:ascii="Calibri" w:hAnsi="Calibri" w:cs="Arial"/>
          <w:color w:val="000000"/>
          <w:sz w:val="22"/>
          <w:szCs w:val="10"/>
        </w:rPr>
      </w:r>
      <w:r w:rsidR="00523B7E">
        <w:rPr>
          <w:rFonts w:ascii="Calibri" w:hAnsi="Calibri" w:cs="Arial"/>
          <w:color w:val="000000"/>
          <w:sz w:val="22"/>
          <w:szCs w:val="10"/>
        </w:rPr>
        <w:fldChar w:fldCharType="separate"/>
      </w:r>
      <w:r w:rsidRPr="00AD1D61">
        <w:rPr>
          <w:rFonts w:ascii="Calibri" w:hAnsi="Calibri" w:cs="Arial"/>
          <w:color w:val="000000"/>
          <w:sz w:val="22"/>
          <w:szCs w:val="10"/>
        </w:rPr>
        <w:fldChar w:fldCharType="end"/>
      </w:r>
      <w:r w:rsidRPr="00AD1D61">
        <w:rPr>
          <w:rFonts w:ascii="Calibri" w:hAnsi="Calibri" w:cs="Arial"/>
          <w:color w:val="000000"/>
          <w:sz w:val="22"/>
          <w:szCs w:val="10"/>
        </w:rPr>
        <w:t xml:space="preserve">  Where single purpose or functional gages are used, perform independent inspections of accountable characteristics.  Ensure that the gage correlates to the independent inspection.</w:t>
      </w:r>
    </w:p>
    <w:p w:rsidR="00751099" w:rsidRPr="00AD1D61" w:rsidRDefault="00751099" w:rsidP="00751099">
      <w:pPr>
        <w:spacing w:after="0"/>
        <w:ind w:left="360" w:hanging="360"/>
        <w:rPr>
          <w:rFonts w:ascii="Calibri" w:hAnsi="Calibri" w:cs="Arial"/>
          <w:color w:val="000000"/>
          <w:sz w:val="22"/>
          <w:szCs w:val="10"/>
        </w:rPr>
      </w:pPr>
      <w:r w:rsidRPr="00AD1D61">
        <w:rPr>
          <w:rFonts w:ascii="Calibri" w:hAnsi="Calibri" w:cs="Arial"/>
          <w:sz w:val="22"/>
        </w:rPr>
        <w:fldChar w:fldCharType="begin">
          <w:ffData>
            <w:name w:val="Check1"/>
            <w:enabled/>
            <w:calcOnExit w:val="0"/>
            <w:checkBox>
              <w:sizeAuto/>
              <w:default w:val="0"/>
            </w:checkBox>
          </w:ffData>
        </w:fldChar>
      </w:r>
      <w:r w:rsidRPr="00AD1D61">
        <w:rPr>
          <w:rFonts w:ascii="Calibri" w:hAnsi="Calibri" w:cs="Arial"/>
          <w:sz w:val="22"/>
        </w:rPr>
        <w:instrText xml:space="preserve"> FORMCHECKBOX </w:instrText>
      </w:r>
      <w:r w:rsidR="00523B7E">
        <w:rPr>
          <w:rFonts w:ascii="Calibri" w:hAnsi="Calibri" w:cs="Arial"/>
          <w:sz w:val="22"/>
        </w:rPr>
      </w:r>
      <w:r w:rsidR="00523B7E">
        <w:rPr>
          <w:rFonts w:ascii="Calibri" w:hAnsi="Calibri" w:cs="Arial"/>
          <w:sz w:val="22"/>
        </w:rPr>
        <w:fldChar w:fldCharType="separate"/>
      </w:r>
      <w:r w:rsidRPr="00AD1D61">
        <w:rPr>
          <w:rFonts w:ascii="Calibri" w:hAnsi="Calibri" w:cs="Arial"/>
          <w:sz w:val="22"/>
        </w:rPr>
        <w:fldChar w:fldCharType="end"/>
      </w:r>
      <w:r w:rsidRPr="00AD1D61">
        <w:rPr>
          <w:rFonts w:ascii="Calibri" w:hAnsi="Calibri" w:cs="Arial"/>
          <w:sz w:val="22"/>
        </w:rPr>
        <w:t xml:space="preserve">  Apply statistical analysis if applicable  </w:t>
      </w:r>
    </w:p>
    <w:p w:rsidR="00DC194C" w:rsidRDefault="00751099" w:rsidP="00751099">
      <w:pPr>
        <w:ind w:left="-90"/>
      </w:pPr>
      <w:r w:rsidRPr="00AD1D61">
        <w:rPr>
          <w:rFonts w:ascii="Calibri" w:hAnsi="Calibri" w:cs="Arial"/>
          <w:b/>
          <w:bCs/>
          <w:noProof/>
        </w:rPr>
        <mc:AlternateContent>
          <mc:Choice Requires="wps">
            <w:drawing>
              <wp:anchor distT="0" distB="0" distL="114300" distR="114300" simplePos="0" relativeHeight="251682816" behindDoc="0" locked="0" layoutInCell="1" allowOverlap="1" wp14:anchorId="76450547" wp14:editId="50E86AF4">
                <wp:simplePos x="0" y="0"/>
                <wp:positionH relativeFrom="margin">
                  <wp:posOffset>257175</wp:posOffset>
                </wp:positionH>
                <wp:positionV relativeFrom="paragraph">
                  <wp:posOffset>75565</wp:posOffset>
                </wp:positionV>
                <wp:extent cx="1371600" cy="457200"/>
                <wp:effectExtent l="0" t="0" r="19050" b="19050"/>
                <wp:wrapNone/>
                <wp:docPr id="276" name="Rectangle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457200"/>
                        </a:xfrm>
                        <a:prstGeom prst="rect">
                          <a:avLst/>
                        </a:prstGeom>
                        <a:solidFill>
                          <a:srgbClr val="CCFFFF"/>
                        </a:solidFill>
                        <a:ln w="9525">
                          <a:solidFill>
                            <a:srgbClr val="000000"/>
                          </a:solidFill>
                          <a:miter lim="800000"/>
                          <a:headEnd/>
                          <a:tailEnd/>
                        </a:ln>
                      </wps:spPr>
                      <wps:txbx>
                        <w:txbxContent>
                          <w:p w:rsidR="0020340E" w:rsidRDefault="0020340E" w:rsidP="00751099">
                            <w:pPr>
                              <w:jc w:val="center"/>
                              <w:rPr>
                                <w:rFonts w:cs="Arial"/>
                                <w:b/>
                                <w:sz w:val="22"/>
                              </w:rPr>
                            </w:pPr>
                            <w:r>
                              <w:rPr>
                                <w:rFonts w:cs="Arial"/>
                                <w:b/>
                                <w:sz w:val="22"/>
                              </w:rPr>
                              <w:t>Validate Quality Plan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450547" id="Rectangle 276" o:spid="_x0000_s1038" style="position:absolute;left:0;text-align:left;margin-left:20.25pt;margin-top:5.95pt;width:108pt;height:36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" fillcolor="#cff">
                <v:textbox>
                  <w:txbxContent>
                    <w:p w:rsidR="0020340E" w:rsidRDefault="0020340E" w:rsidP="00751099">
                      <w:pPr>
                        <w:jc w:val="center"/>
                        <w:rPr>
                          <w:rFonts w:cs="Arial"/>
                          <w:b/>
                          <w:sz w:val="22"/>
                        </w:rPr>
                      </w:pPr>
                      <w:r>
                        <w:rPr>
                          <w:rFonts w:cs="Arial"/>
                          <w:b/>
                          <w:sz w:val="22"/>
                        </w:rPr>
                        <w:t>Validate Quality Plan</w:t>
                      </w:r>
                    </w:p>
                  </w:txbxContent>
                </v:textbox>
                <w10:wrap anchorx="margin"/>
              </v:rect>
            </w:pict>
          </mc:Fallback>
        </mc:AlternateContent>
      </w:r>
    </w:p>
    <w:p w:rsidR="00751099" w:rsidRDefault="00751099" w:rsidP="00751099">
      <w:pPr>
        <w:spacing w:after="0"/>
        <w:ind w:left="900" w:firstLine="0"/>
        <w:rPr>
          <w:rFonts w:ascii="Calibri" w:hAnsi="Calibri" w:cs="Arial"/>
          <w:sz w:val="22"/>
        </w:rPr>
      </w:pPr>
    </w:p>
    <w:p w:rsidR="00751099" w:rsidRDefault="00751099" w:rsidP="00751099">
      <w:pPr>
        <w:spacing w:after="0"/>
        <w:ind w:left="900" w:firstLine="0"/>
        <w:rPr>
          <w:rFonts w:ascii="Calibri" w:hAnsi="Calibri" w:cs="Arial"/>
          <w:sz w:val="22"/>
        </w:rPr>
      </w:pPr>
    </w:p>
    <w:p w:rsidR="00751099" w:rsidRDefault="00751099" w:rsidP="00751099">
      <w:pPr>
        <w:spacing w:after="0"/>
        <w:ind w:left="900" w:firstLine="0"/>
        <w:rPr>
          <w:rFonts w:ascii="Calibri" w:hAnsi="Calibri" w:cs="Arial"/>
          <w:sz w:val="22"/>
        </w:rPr>
      </w:pPr>
    </w:p>
    <w:p w:rsidR="00751099" w:rsidRPr="00AD1D61" w:rsidRDefault="00751099" w:rsidP="00751099">
      <w:pPr>
        <w:spacing w:after="0"/>
        <w:ind w:left="900" w:hanging="900"/>
        <w:rPr>
          <w:rFonts w:ascii="Calibri" w:hAnsi="Calibri" w:cs="Arial"/>
          <w:b/>
          <w:bCs/>
        </w:rPr>
      </w:pPr>
      <w:r w:rsidRPr="00AD1D61">
        <w:rPr>
          <w:rFonts w:ascii="Calibri" w:hAnsi="Calibri" w:cs="Arial"/>
          <w:sz w:val="22"/>
        </w:rPr>
        <w:fldChar w:fldCharType="begin">
          <w:ffData>
            <w:name w:val="Check9"/>
            <w:enabled/>
            <w:calcOnExit w:val="0"/>
            <w:checkBox>
              <w:sizeAuto/>
              <w:default w:val="0"/>
            </w:checkBox>
          </w:ffData>
        </w:fldChar>
      </w:r>
      <w:r w:rsidRPr="00AD1D61">
        <w:rPr>
          <w:rFonts w:ascii="Calibri" w:hAnsi="Calibri" w:cs="Arial"/>
          <w:sz w:val="22"/>
        </w:rPr>
        <w:instrText xml:space="preserve"> FORMCHECKBOX </w:instrText>
      </w:r>
      <w:r w:rsidR="00523B7E">
        <w:rPr>
          <w:rFonts w:ascii="Calibri" w:hAnsi="Calibri" w:cs="Arial"/>
          <w:sz w:val="22"/>
        </w:rPr>
      </w:r>
      <w:r w:rsidR="00523B7E">
        <w:rPr>
          <w:rFonts w:ascii="Calibri" w:hAnsi="Calibri" w:cs="Arial"/>
          <w:sz w:val="22"/>
        </w:rPr>
        <w:fldChar w:fldCharType="separate"/>
      </w:r>
      <w:r w:rsidRPr="00AD1D61">
        <w:rPr>
          <w:rFonts w:ascii="Calibri" w:hAnsi="Calibri" w:cs="Arial"/>
          <w:sz w:val="22"/>
        </w:rPr>
        <w:fldChar w:fldCharType="end"/>
      </w:r>
      <w:r w:rsidRPr="00AD1D61">
        <w:rPr>
          <w:rFonts w:ascii="Calibri" w:hAnsi="Calibri" w:cs="Arial"/>
          <w:sz w:val="22"/>
        </w:rPr>
        <w:t xml:space="preserve">  Ensure all accountable characteristics are included in the quality plan</w:t>
      </w:r>
    </w:p>
    <w:p w:rsidR="00751099" w:rsidRPr="00AD1D61" w:rsidRDefault="00751099" w:rsidP="00751099">
      <w:pPr>
        <w:spacing w:after="0"/>
        <w:ind w:left="0" w:firstLine="0"/>
        <w:rPr>
          <w:rFonts w:ascii="Calibri" w:hAnsi="Calibri" w:cs="Arial"/>
          <w:sz w:val="22"/>
        </w:rPr>
      </w:pPr>
      <w:r w:rsidRPr="00AD1D61">
        <w:rPr>
          <w:rFonts w:ascii="Calibri" w:hAnsi="Calibri" w:cs="Arial"/>
          <w:sz w:val="22"/>
        </w:rPr>
        <w:fldChar w:fldCharType="begin">
          <w:ffData>
            <w:name w:val="Check9"/>
            <w:enabled/>
            <w:calcOnExit w:val="0"/>
            <w:checkBox>
              <w:sizeAuto/>
              <w:default w:val="0"/>
            </w:checkBox>
          </w:ffData>
        </w:fldChar>
      </w:r>
      <w:r w:rsidRPr="00AD1D61">
        <w:rPr>
          <w:rFonts w:ascii="Calibri" w:hAnsi="Calibri" w:cs="Arial"/>
          <w:sz w:val="22"/>
        </w:rPr>
        <w:instrText xml:space="preserve"> FORMCHECKBOX </w:instrText>
      </w:r>
      <w:r w:rsidR="00523B7E">
        <w:rPr>
          <w:rFonts w:ascii="Calibri" w:hAnsi="Calibri" w:cs="Arial"/>
          <w:sz w:val="22"/>
        </w:rPr>
      </w:r>
      <w:r w:rsidR="00523B7E">
        <w:rPr>
          <w:rFonts w:ascii="Calibri" w:hAnsi="Calibri" w:cs="Arial"/>
          <w:sz w:val="22"/>
        </w:rPr>
        <w:fldChar w:fldCharType="separate"/>
      </w:r>
      <w:r w:rsidRPr="00AD1D61">
        <w:rPr>
          <w:rFonts w:ascii="Calibri" w:hAnsi="Calibri" w:cs="Arial"/>
          <w:sz w:val="22"/>
        </w:rPr>
        <w:fldChar w:fldCharType="end"/>
      </w:r>
      <w:r w:rsidRPr="00AD1D61">
        <w:rPr>
          <w:rFonts w:ascii="Calibri" w:hAnsi="Calibri" w:cs="Arial"/>
          <w:sz w:val="22"/>
        </w:rPr>
        <w:t xml:space="preserve">  Ensure FAI part is representative of the defined production process  </w:t>
      </w:r>
    </w:p>
    <w:p w:rsidR="00751099" w:rsidRPr="00AD1D61" w:rsidRDefault="00751099" w:rsidP="00751099">
      <w:pPr>
        <w:spacing w:after="0"/>
        <w:ind w:left="0" w:firstLine="0"/>
        <w:rPr>
          <w:rFonts w:ascii="Calibri" w:hAnsi="Calibri" w:cs="Arial"/>
          <w:b/>
          <w:bCs/>
        </w:rPr>
      </w:pPr>
      <w:r w:rsidRPr="00AD1D61">
        <w:rPr>
          <w:rFonts w:ascii="Calibri" w:hAnsi="Calibri" w:cs="Arial"/>
          <w:sz w:val="22"/>
        </w:rPr>
        <w:fldChar w:fldCharType="begin">
          <w:ffData>
            <w:name w:val="Check1"/>
            <w:enabled/>
            <w:calcOnExit w:val="0"/>
            <w:checkBox>
              <w:sizeAuto/>
              <w:default w:val="0"/>
            </w:checkBox>
          </w:ffData>
        </w:fldChar>
      </w:r>
      <w:r w:rsidRPr="00AD1D61">
        <w:rPr>
          <w:rFonts w:ascii="Calibri" w:hAnsi="Calibri" w:cs="Arial"/>
          <w:sz w:val="22"/>
        </w:rPr>
        <w:instrText xml:space="preserve"> FORMCHECKBOX </w:instrText>
      </w:r>
      <w:r w:rsidR="00523B7E">
        <w:rPr>
          <w:rFonts w:ascii="Calibri" w:hAnsi="Calibri" w:cs="Arial"/>
          <w:sz w:val="22"/>
        </w:rPr>
      </w:r>
      <w:r w:rsidR="00523B7E">
        <w:rPr>
          <w:rFonts w:ascii="Calibri" w:hAnsi="Calibri" w:cs="Arial"/>
          <w:sz w:val="22"/>
        </w:rPr>
        <w:fldChar w:fldCharType="separate"/>
      </w:r>
      <w:r w:rsidRPr="00AD1D61">
        <w:rPr>
          <w:rFonts w:ascii="Calibri" w:hAnsi="Calibri" w:cs="Arial"/>
          <w:sz w:val="22"/>
        </w:rPr>
        <w:fldChar w:fldCharType="end"/>
      </w:r>
      <w:r w:rsidRPr="00AD1D61">
        <w:rPr>
          <w:rFonts w:ascii="Calibri" w:hAnsi="Calibri" w:cs="Arial"/>
          <w:sz w:val="18"/>
        </w:rPr>
        <w:t xml:space="preserve">  </w:t>
      </w:r>
      <w:r w:rsidRPr="00AD1D61">
        <w:rPr>
          <w:rFonts w:ascii="Calibri" w:hAnsi="Calibri" w:cs="Arial"/>
          <w:sz w:val="22"/>
        </w:rPr>
        <w:t>Complete FAI and quality plan</w:t>
      </w:r>
    </w:p>
    <w:p w:rsidR="00751099" w:rsidRPr="00AD1D61" w:rsidRDefault="00751099" w:rsidP="00751099">
      <w:pPr>
        <w:tabs>
          <w:tab w:val="left" w:pos="8550"/>
        </w:tabs>
        <w:spacing w:after="0"/>
        <w:ind w:left="0" w:right="576" w:firstLine="0"/>
        <w:rPr>
          <w:rFonts w:ascii="Calibri" w:hAnsi="Calibri" w:cs="Arial"/>
          <w:sz w:val="22"/>
        </w:rPr>
      </w:pPr>
      <w:r w:rsidRPr="00AD1D61">
        <w:rPr>
          <w:rFonts w:ascii="Calibri" w:hAnsi="Calibri" w:cs="Arial"/>
          <w:sz w:val="22"/>
        </w:rPr>
        <w:fldChar w:fldCharType="begin">
          <w:ffData>
            <w:name w:val="Check9"/>
            <w:enabled/>
            <w:calcOnExit w:val="0"/>
            <w:checkBox>
              <w:sizeAuto/>
              <w:default w:val="0"/>
            </w:checkBox>
          </w:ffData>
        </w:fldChar>
      </w:r>
      <w:r w:rsidRPr="00AD1D61">
        <w:rPr>
          <w:rFonts w:ascii="Calibri" w:hAnsi="Calibri" w:cs="Arial"/>
          <w:sz w:val="22"/>
        </w:rPr>
        <w:instrText xml:space="preserve"> FORMCHECKBOX </w:instrText>
      </w:r>
      <w:r w:rsidR="00523B7E">
        <w:rPr>
          <w:rFonts w:ascii="Calibri" w:hAnsi="Calibri" w:cs="Arial"/>
          <w:sz w:val="22"/>
        </w:rPr>
      </w:r>
      <w:r w:rsidR="00523B7E">
        <w:rPr>
          <w:rFonts w:ascii="Calibri" w:hAnsi="Calibri" w:cs="Arial"/>
          <w:sz w:val="22"/>
        </w:rPr>
        <w:fldChar w:fldCharType="separate"/>
      </w:r>
      <w:r w:rsidRPr="00AD1D61">
        <w:rPr>
          <w:rFonts w:ascii="Calibri" w:hAnsi="Calibri" w:cs="Arial"/>
          <w:sz w:val="22"/>
        </w:rPr>
        <w:fldChar w:fldCharType="end"/>
      </w:r>
      <w:r w:rsidRPr="00AD1D61">
        <w:rPr>
          <w:rFonts w:ascii="Calibri" w:hAnsi="Calibri" w:cs="Arial"/>
          <w:sz w:val="22"/>
        </w:rPr>
        <w:t xml:space="preserve">  Ensure quality plan is reconciled to final engineering drawing</w:t>
      </w:r>
    </w:p>
    <w:p w:rsidR="00751099" w:rsidRPr="00AD1D61" w:rsidRDefault="00751099" w:rsidP="00751099">
      <w:pPr>
        <w:spacing w:after="0"/>
        <w:ind w:left="0" w:right="2466" w:firstLine="0"/>
        <w:rPr>
          <w:rFonts w:ascii="Calibri" w:hAnsi="Calibri" w:cs="Arial"/>
          <w:sz w:val="22"/>
        </w:rPr>
      </w:pPr>
      <w:r w:rsidRPr="00AD1D61">
        <w:rPr>
          <w:rFonts w:ascii="Calibri" w:hAnsi="Calibri" w:cs="Arial"/>
          <w:sz w:val="22"/>
        </w:rPr>
        <w:fldChar w:fldCharType="begin">
          <w:ffData>
            <w:name w:val="Check9"/>
            <w:enabled/>
            <w:calcOnExit w:val="0"/>
            <w:checkBox>
              <w:sizeAuto/>
              <w:default w:val="0"/>
            </w:checkBox>
          </w:ffData>
        </w:fldChar>
      </w:r>
      <w:r w:rsidRPr="00AD1D61">
        <w:rPr>
          <w:rFonts w:ascii="Calibri" w:hAnsi="Calibri" w:cs="Arial"/>
          <w:sz w:val="22"/>
        </w:rPr>
        <w:instrText xml:space="preserve"> FORMCHECKBOX </w:instrText>
      </w:r>
      <w:r w:rsidR="00523B7E">
        <w:rPr>
          <w:rFonts w:ascii="Calibri" w:hAnsi="Calibri" w:cs="Arial"/>
          <w:sz w:val="22"/>
        </w:rPr>
      </w:r>
      <w:r w:rsidR="00523B7E">
        <w:rPr>
          <w:rFonts w:ascii="Calibri" w:hAnsi="Calibri" w:cs="Arial"/>
          <w:sz w:val="22"/>
        </w:rPr>
        <w:fldChar w:fldCharType="separate"/>
      </w:r>
      <w:r w:rsidRPr="00AD1D61">
        <w:rPr>
          <w:rFonts w:ascii="Calibri" w:hAnsi="Calibri" w:cs="Arial"/>
          <w:sz w:val="22"/>
        </w:rPr>
        <w:fldChar w:fldCharType="end"/>
      </w:r>
      <w:r w:rsidRPr="00AD1D61">
        <w:rPr>
          <w:rFonts w:ascii="Calibri" w:hAnsi="Calibri" w:cs="Arial"/>
          <w:sz w:val="22"/>
        </w:rPr>
        <w:t xml:space="preserve">  If required, complete the “Frozen Process” package</w:t>
      </w:r>
    </w:p>
    <w:p w:rsidR="00751099" w:rsidRPr="00AD1D61" w:rsidRDefault="00751099" w:rsidP="00751099">
      <w:pPr>
        <w:tabs>
          <w:tab w:val="left" w:pos="9450"/>
        </w:tabs>
        <w:spacing w:after="0"/>
        <w:ind w:left="360" w:right="666" w:hanging="360"/>
        <w:rPr>
          <w:rFonts w:ascii="Calibri" w:hAnsi="Calibri" w:cs="Arial"/>
          <w:sz w:val="22"/>
        </w:rPr>
      </w:pPr>
      <w:r w:rsidRPr="00AD1D61">
        <w:rPr>
          <w:rFonts w:ascii="Calibri" w:hAnsi="Calibri" w:cs="Arial"/>
          <w:sz w:val="22"/>
        </w:rPr>
        <w:fldChar w:fldCharType="begin">
          <w:ffData>
            <w:name w:val="Check9"/>
            <w:enabled/>
            <w:calcOnExit w:val="0"/>
            <w:checkBox>
              <w:sizeAuto/>
              <w:default w:val="0"/>
            </w:checkBox>
          </w:ffData>
        </w:fldChar>
      </w:r>
      <w:r w:rsidRPr="00AD1D61">
        <w:rPr>
          <w:rFonts w:ascii="Calibri" w:hAnsi="Calibri" w:cs="Arial"/>
          <w:sz w:val="22"/>
        </w:rPr>
        <w:instrText xml:space="preserve"> FORMCHECKBOX </w:instrText>
      </w:r>
      <w:r w:rsidR="00523B7E">
        <w:rPr>
          <w:rFonts w:ascii="Calibri" w:hAnsi="Calibri" w:cs="Arial"/>
          <w:sz w:val="22"/>
        </w:rPr>
      </w:r>
      <w:r w:rsidR="00523B7E">
        <w:rPr>
          <w:rFonts w:ascii="Calibri" w:hAnsi="Calibri" w:cs="Arial"/>
          <w:sz w:val="22"/>
        </w:rPr>
        <w:fldChar w:fldCharType="separate"/>
      </w:r>
      <w:r w:rsidRPr="00AD1D61">
        <w:rPr>
          <w:rFonts w:ascii="Calibri" w:hAnsi="Calibri" w:cs="Arial"/>
          <w:sz w:val="22"/>
        </w:rPr>
        <w:fldChar w:fldCharType="end"/>
      </w:r>
      <w:r w:rsidRPr="00AD1D61">
        <w:rPr>
          <w:rFonts w:ascii="Calibri" w:hAnsi="Calibri" w:cs="Arial"/>
          <w:sz w:val="22"/>
        </w:rPr>
        <w:t xml:space="preserve">  Evaluate the manufacturing/inspection process for improvements (evaluation to be done by product engineering, manufacturing, and quality) </w:t>
      </w:r>
    </w:p>
    <w:p w:rsidR="00751099" w:rsidRPr="00AD1D61" w:rsidRDefault="00751099" w:rsidP="00751099">
      <w:pPr>
        <w:tabs>
          <w:tab w:val="left" w:pos="9450"/>
        </w:tabs>
        <w:spacing w:after="0"/>
        <w:ind w:left="360" w:right="666" w:hanging="360"/>
        <w:rPr>
          <w:rFonts w:ascii="Calibri" w:hAnsi="Calibri" w:cs="Arial"/>
          <w:color w:val="000000"/>
          <w:sz w:val="22"/>
          <w:szCs w:val="10"/>
        </w:rPr>
      </w:pPr>
      <w:r w:rsidRPr="00AD1D61">
        <w:rPr>
          <w:rFonts w:ascii="Calibri" w:hAnsi="Calibri" w:cs="Arial"/>
          <w:sz w:val="22"/>
        </w:rPr>
        <w:fldChar w:fldCharType="begin">
          <w:ffData>
            <w:name w:val="Check1"/>
            <w:enabled/>
            <w:calcOnExit w:val="0"/>
            <w:checkBox>
              <w:sizeAuto/>
              <w:default w:val="0"/>
            </w:checkBox>
          </w:ffData>
        </w:fldChar>
      </w:r>
      <w:r w:rsidRPr="00AD1D61">
        <w:rPr>
          <w:rFonts w:ascii="Calibri" w:hAnsi="Calibri" w:cs="Arial"/>
          <w:sz w:val="22"/>
        </w:rPr>
        <w:instrText xml:space="preserve"> FORMCHECKBOX </w:instrText>
      </w:r>
      <w:r w:rsidR="00523B7E">
        <w:rPr>
          <w:rFonts w:ascii="Calibri" w:hAnsi="Calibri" w:cs="Arial"/>
          <w:sz w:val="22"/>
        </w:rPr>
      </w:r>
      <w:r w:rsidR="00523B7E">
        <w:rPr>
          <w:rFonts w:ascii="Calibri" w:hAnsi="Calibri" w:cs="Arial"/>
          <w:sz w:val="22"/>
        </w:rPr>
        <w:fldChar w:fldCharType="separate"/>
      </w:r>
      <w:r w:rsidRPr="00AD1D61">
        <w:rPr>
          <w:rFonts w:ascii="Calibri" w:hAnsi="Calibri" w:cs="Arial"/>
          <w:sz w:val="22"/>
        </w:rPr>
        <w:fldChar w:fldCharType="end"/>
      </w:r>
      <w:r>
        <w:rPr>
          <w:rFonts w:ascii="Calibri" w:hAnsi="Calibri" w:cs="Arial"/>
          <w:sz w:val="22"/>
        </w:rPr>
        <w:t xml:space="preserve"> </w:t>
      </w:r>
      <w:r w:rsidRPr="00AD1D61">
        <w:rPr>
          <w:rFonts w:ascii="Calibri" w:hAnsi="Calibri" w:cs="Arial"/>
          <w:sz w:val="22"/>
        </w:rPr>
        <w:t>Select appropriate acceptance plan for each accountable characteristic: 100% Evaluation, special process, process parameter, variable data charting, die/mold, fixture/tool, software/numeric, &amp; component/accountable characteristic stack-up. (See Table 1)</w:t>
      </w:r>
    </w:p>
    <w:p w:rsidR="00751099" w:rsidRDefault="00751099" w:rsidP="00751099">
      <w:pPr>
        <w:ind w:left="-90"/>
      </w:pPr>
      <w:r w:rsidRPr="00AD1D61">
        <w:rPr>
          <w:rFonts w:ascii="Calibri" w:hAnsi="Calibri" w:cs="Arial"/>
          <w:noProof/>
        </w:rPr>
        <mc:AlternateContent>
          <mc:Choice Requires="wps">
            <w:drawing>
              <wp:anchor distT="0" distB="0" distL="114300" distR="114300" simplePos="0" relativeHeight="251684864" behindDoc="0" locked="0" layoutInCell="1" allowOverlap="1" wp14:anchorId="15E9966B" wp14:editId="3D3C3C4C">
                <wp:simplePos x="0" y="0"/>
                <wp:positionH relativeFrom="column">
                  <wp:posOffset>257175</wp:posOffset>
                </wp:positionH>
                <wp:positionV relativeFrom="paragraph">
                  <wp:posOffset>209550</wp:posOffset>
                </wp:positionV>
                <wp:extent cx="1584960" cy="464820"/>
                <wp:effectExtent l="13335" t="6350" r="11430" b="5080"/>
                <wp:wrapNone/>
                <wp:docPr id="275" name="Rectangle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4960" cy="464820"/>
                        </a:xfrm>
                        <a:prstGeom prst="rect">
                          <a:avLst/>
                        </a:prstGeom>
                        <a:solidFill>
                          <a:srgbClr val="CCFFFF"/>
                        </a:solidFill>
                        <a:ln w="9525">
                          <a:solidFill>
                            <a:srgbClr val="000000"/>
                          </a:solidFill>
                          <a:miter lim="800000"/>
                          <a:headEnd/>
                          <a:tailEnd/>
                        </a:ln>
                      </wps:spPr>
                      <wps:txbx>
                        <w:txbxContent>
                          <w:p w:rsidR="0020340E" w:rsidRPr="00581DC2" w:rsidRDefault="0020340E" w:rsidP="00751099">
                            <w:pPr>
                              <w:jc w:val="center"/>
                              <w:rPr>
                                <w:rFonts w:cs="Arial"/>
                                <w:b/>
                                <w:sz w:val="18"/>
                                <w:szCs w:val="18"/>
                              </w:rPr>
                            </w:pPr>
                            <w:r w:rsidRPr="00581DC2">
                              <w:rPr>
                                <w:rFonts w:cs="Arial"/>
                                <w:b/>
                                <w:sz w:val="18"/>
                                <w:szCs w:val="18"/>
                              </w:rPr>
                              <w:t>On-going Monitoring and Control Plan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E9966B" id="Rectangle 275" o:spid="_x0000_s1039" style="position:absolute;left:0;text-align:left;margin-left:20.25pt;margin-top:16.5pt;width:124.8pt;height:36.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" fillcolor="#cff">
                <v:textbox>
                  <w:txbxContent>
                    <w:p w:rsidR="0020340E" w:rsidRPr="00581DC2" w:rsidRDefault="0020340E" w:rsidP="00751099">
                      <w:pPr>
                        <w:jc w:val="center"/>
                        <w:rPr>
                          <w:rFonts w:cs="Arial"/>
                          <w:b/>
                          <w:sz w:val="18"/>
                          <w:szCs w:val="18"/>
                        </w:rPr>
                      </w:pPr>
                      <w:r w:rsidRPr="00581DC2">
                        <w:rPr>
                          <w:rFonts w:cs="Arial"/>
                          <w:b/>
                          <w:sz w:val="18"/>
                          <w:szCs w:val="18"/>
                        </w:rPr>
                        <w:t>On-going Monitoring and Control Plan</w:t>
                      </w:r>
                    </w:p>
                  </w:txbxContent>
                </v:textbox>
              </v:rect>
            </w:pict>
          </mc:Fallback>
        </mc:AlternateContent>
      </w:r>
    </w:p>
    <w:p w:rsidR="00751099" w:rsidRDefault="00751099" w:rsidP="00751099">
      <w:pPr>
        <w:ind w:left="-90"/>
      </w:pPr>
    </w:p>
    <w:p w:rsidR="00751099" w:rsidRDefault="00751099" w:rsidP="00751099">
      <w:pPr>
        <w:ind w:left="-90"/>
      </w:pPr>
    </w:p>
    <w:p w:rsidR="00751099" w:rsidRDefault="00751099" w:rsidP="00751099">
      <w:pPr>
        <w:ind w:left="-90"/>
      </w:pPr>
    </w:p>
    <w:p w:rsidR="00751099" w:rsidRPr="00AD1D61" w:rsidRDefault="00751099" w:rsidP="00751099">
      <w:pPr>
        <w:tabs>
          <w:tab w:val="left" w:pos="9900"/>
        </w:tabs>
        <w:spacing w:after="0"/>
        <w:ind w:left="360" w:right="846" w:hanging="360"/>
        <w:rPr>
          <w:rFonts w:ascii="Calibri" w:hAnsi="Calibri" w:cs="Arial"/>
          <w:sz w:val="22"/>
        </w:rPr>
      </w:pPr>
      <w:r w:rsidRPr="00AD1D61">
        <w:rPr>
          <w:rFonts w:ascii="Calibri" w:hAnsi="Calibri" w:cs="Arial"/>
          <w:sz w:val="22"/>
        </w:rPr>
        <w:fldChar w:fldCharType="begin">
          <w:ffData>
            <w:name w:val="Check9"/>
            <w:enabled/>
            <w:calcOnExit w:val="0"/>
            <w:checkBox>
              <w:sizeAuto/>
              <w:default w:val="0"/>
            </w:checkBox>
          </w:ffData>
        </w:fldChar>
      </w:r>
      <w:r w:rsidRPr="00AD1D61">
        <w:rPr>
          <w:rFonts w:ascii="Calibri" w:hAnsi="Calibri" w:cs="Arial"/>
          <w:sz w:val="22"/>
        </w:rPr>
        <w:instrText xml:space="preserve"> FORMCHECKBOX </w:instrText>
      </w:r>
      <w:r w:rsidR="00523B7E">
        <w:rPr>
          <w:rFonts w:ascii="Calibri" w:hAnsi="Calibri" w:cs="Arial"/>
          <w:sz w:val="22"/>
        </w:rPr>
      </w:r>
      <w:r w:rsidR="00523B7E">
        <w:rPr>
          <w:rFonts w:ascii="Calibri" w:hAnsi="Calibri" w:cs="Arial"/>
          <w:sz w:val="22"/>
        </w:rPr>
        <w:fldChar w:fldCharType="separate"/>
      </w:r>
      <w:r w:rsidRPr="00AD1D61">
        <w:rPr>
          <w:rFonts w:ascii="Calibri" w:hAnsi="Calibri" w:cs="Arial"/>
          <w:sz w:val="22"/>
        </w:rPr>
        <w:fldChar w:fldCharType="end"/>
      </w:r>
      <w:r w:rsidRPr="00AD1D61">
        <w:rPr>
          <w:rFonts w:ascii="Calibri" w:hAnsi="Calibri" w:cs="Arial"/>
          <w:sz w:val="22"/>
        </w:rPr>
        <w:t xml:space="preserve">  Maintain On-going monitoring for reduced inspection per Table 1 </w:t>
      </w:r>
    </w:p>
    <w:p w:rsidR="00751099" w:rsidRPr="00AD1D61" w:rsidRDefault="00751099" w:rsidP="00751099">
      <w:pPr>
        <w:tabs>
          <w:tab w:val="left" w:pos="9900"/>
        </w:tabs>
        <w:spacing w:after="0"/>
        <w:ind w:left="360" w:right="846" w:hanging="360"/>
        <w:rPr>
          <w:rFonts w:ascii="Calibri" w:hAnsi="Calibri" w:cs="Arial"/>
          <w:b/>
          <w:bCs/>
          <w:sz w:val="18"/>
        </w:rPr>
      </w:pPr>
      <w:r w:rsidRPr="00AD1D61">
        <w:rPr>
          <w:rFonts w:ascii="Calibri" w:hAnsi="Calibri" w:cs="Arial"/>
          <w:sz w:val="22"/>
        </w:rPr>
        <w:fldChar w:fldCharType="begin">
          <w:ffData>
            <w:name w:val="Check9"/>
            <w:enabled/>
            <w:calcOnExit w:val="0"/>
            <w:checkBox>
              <w:sizeAuto/>
              <w:default w:val="0"/>
            </w:checkBox>
          </w:ffData>
        </w:fldChar>
      </w:r>
      <w:r w:rsidRPr="00AD1D61">
        <w:rPr>
          <w:rFonts w:ascii="Calibri" w:hAnsi="Calibri" w:cs="Arial"/>
          <w:sz w:val="22"/>
        </w:rPr>
        <w:instrText xml:space="preserve"> FORMCHECKBOX </w:instrText>
      </w:r>
      <w:r w:rsidR="00523B7E">
        <w:rPr>
          <w:rFonts w:ascii="Calibri" w:hAnsi="Calibri" w:cs="Arial"/>
          <w:sz w:val="22"/>
        </w:rPr>
      </w:r>
      <w:r w:rsidR="00523B7E">
        <w:rPr>
          <w:rFonts w:ascii="Calibri" w:hAnsi="Calibri" w:cs="Arial"/>
          <w:sz w:val="22"/>
        </w:rPr>
        <w:fldChar w:fldCharType="separate"/>
      </w:r>
      <w:r w:rsidRPr="00AD1D61">
        <w:rPr>
          <w:rFonts w:ascii="Calibri" w:hAnsi="Calibri" w:cs="Arial"/>
          <w:sz w:val="22"/>
        </w:rPr>
        <w:fldChar w:fldCharType="end"/>
      </w:r>
      <w:r w:rsidRPr="00AD1D61">
        <w:rPr>
          <w:rFonts w:ascii="Calibri" w:hAnsi="Calibri" w:cs="Arial"/>
          <w:sz w:val="22"/>
        </w:rPr>
        <w:t xml:space="preserve">  Evaluate quality plan periodically.  Correct /update quality plan as required</w:t>
      </w:r>
    </w:p>
    <w:p w:rsidR="00751099" w:rsidRPr="00AD1D61" w:rsidRDefault="00751099" w:rsidP="00751099">
      <w:pPr>
        <w:tabs>
          <w:tab w:val="left" w:pos="9900"/>
        </w:tabs>
        <w:spacing w:after="0"/>
        <w:ind w:left="360" w:right="846" w:hanging="360"/>
        <w:rPr>
          <w:rFonts w:ascii="Calibri" w:hAnsi="Calibri" w:cs="Arial"/>
          <w:sz w:val="22"/>
        </w:rPr>
      </w:pPr>
      <w:r w:rsidRPr="00AD1D61">
        <w:rPr>
          <w:rFonts w:ascii="Calibri" w:hAnsi="Calibri" w:cs="Arial"/>
          <w:sz w:val="22"/>
        </w:rPr>
        <w:fldChar w:fldCharType="begin">
          <w:ffData>
            <w:name w:val="Check3"/>
            <w:enabled/>
            <w:calcOnExit w:val="0"/>
            <w:checkBox>
              <w:sizeAuto/>
              <w:default w:val="0"/>
            </w:checkBox>
          </w:ffData>
        </w:fldChar>
      </w:r>
      <w:r w:rsidRPr="00AD1D61">
        <w:rPr>
          <w:rFonts w:ascii="Calibri" w:hAnsi="Calibri" w:cs="Arial"/>
          <w:sz w:val="22"/>
        </w:rPr>
        <w:instrText xml:space="preserve"> FORMCHECKBOX </w:instrText>
      </w:r>
      <w:r w:rsidR="00523B7E">
        <w:rPr>
          <w:rFonts w:ascii="Calibri" w:hAnsi="Calibri" w:cs="Arial"/>
          <w:sz w:val="22"/>
        </w:rPr>
      </w:r>
      <w:r w:rsidR="00523B7E">
        <w:rPr>
          <w:rFonts w:ascii="Calibri" w:hAnsi="Calibri" w:cs="Arial"/>
          <w:sz w:val="22"/>
        </w:rPr>
        <w:fldChar w:fldCharType="separate"/>
      </w:r>
      <w:r w:rsidRPr="00AD1D61">
        <w:rPr>
          <w:rFonts w:ascii="Calibri" w:hAnsi="Calibri" w:cs="Arial"/>
          <w:sz w:val="22"/>
        </w:rPr>
        <w:fldChar w:fldCharType="end"/>
      </w:r>
      <w:r w:rsidRPr="00AD1D61">
        <w:rPr>
          <w:rFonts w:ascii="Calibri" w:hAnsi="Calibri" w:cs="Arial"/>
          <w:sz w:val="22"/>
        </w:rPr>
        <w:t xml:space="preserve">  Update FAI as the process or quality plan changes (including subtier changes)</w:t>
      </w:r>
    </w:p>
    <w:p w:rsidR="00751099" w:rsidRPr="00AD1D61" w:rsidRDefault="00751099" w:rsidP="00751099">
      <w:pPr>
        <w:spacing w:after="0"/>
        <w:ind w:left="900" w:right="-234" w:hanging="900"/>
        <w:rPr>
          <w:rFonts w:ascii="Calibri" w:hAnsi="Calibri"/>
          <w:sz w:val="22"/>
          <w:szCs w:val="22"/>
        </w:rPr>
      </w:pPr>
      <w:r w:rsidRPr="00AD1D61">
        <w:rPr>
          <w:rFonts w:ascii="Calibri" w:hAnsi="Calibri" w:cs="Arial"/>
        </w:rPr>
        <w:fldChar w:fldCharType="begin">
          <w:ffData>
            <w:name w:val="Check3"/>
            <w:enabled/>
            <w:calcOnExit w:val="0"/>
            <w:checkBox>
              <w:sizeAuto/>
              <w:default w:val="0"/>
            </w:checkBox>
          </w:ffData>
        </w:fldChar>
      </w:r>
      <w:r w:rsidRPr="00AD1D61">
        <w:rPr>
          <w:rFonts w:ascii="Calibri" w:hAnsi="Calibri" w:cs="Arial"/>
        </w:rPr>
        <w:instrText xml:space="preserve"> FORMCHECKBOX </w:instrText>
      </w:r>
      <w:r w:rsidR="00523B7E">
        <w:rPr>
          <w:rFonts w:ascii="Calibri" w:hAnsi="Calibri" w:cs="Arial"/>
        </w:rPr>
      </w:r>
      <w:r w:rsidR="00523B7E">
        <w:rPr>
          <w:rFonts w:ascii="Calibri" w:hAnsi="Calibri" w:cs="Arial"/>
        </w:rPr>
        <w:fldChar w:fldCharType="separate"/>
      </w:r>
      <w:r w:rsidRPr="00AD1D61">
        <w:rPr>
          <w:rFonts w:ascii="Calibri" w:hAnsi="Calibri" w:cs="Arial"/>
        </w:rPr>
        <w:fldChar w:fldCharType="end"/>
      </w:r>
      <w:r w:rsidRPr="00AD1D61">
        <w:rPr>
          <w:rFonts w:ascii="Calibri" w:hAnsi="Calibri" w:cs="Arial"/>
        </w:rPr>
        <w:t xml:space="preserve">  </w:t>
      </w:r>
      <w:r w:rsidRPr="00AD1D61">
        <w:rPr>
          <w:rFonts w:ascii="Calibri" w:hAnsi="Calibri" w:cs="Arial"/>
          <w:sz w:val="22"/>
          <w:szCs w:val="22"/>
        </w:rPr>
        <w:t>Execute product audit plan per S-1007</w:t>
      </w:r>
      <w:r w:rsidRPr="00AD1D61">
        <w:rPr>
          <w:rFonts w:ascii="Calibri" w:hAnsi="Calibri"/>
          <w:sz w:val="22"/>
          <w:szCs w:val="22"/>
        </w:rPr>
        <w:t xml:space="preserve"> </w:t>
      </w:r>
    </w:p>
    <w:p w:rsidR="00751099" w:rsidRPr="00AD1D61" w:rsidRDefault="00751099" w:rsidP="00751099">
      <w:pPr>
        <w:pStyle w:val="FootnoteText"/>
        <w:autoSpaceDE w:val="0"/>
        <w:autoSpaceDN w:val="0"/>
        <w:adjustRightInd w:val="0"/>
        <w:rPr>
          <w:rFonts w:ascii="Calibri" w:hAnsi="Calibri"/>
          <w:sz w:val="22"/>
          <w:szCs w:val="22"/>
        </w:rPr>
      </w:pPr>
    </w:p>
    <w:p w:rsidR="00751099" w:rsidRDefault="00751099" w:rsidP="00751099">
      <w:pPr>
        <w:ind w:left="-90"/>
      </w:pPr>
    </w:p>
    <w:p w:rsidR="00751099" w:rsidRDefault="00751099">
      <w:pPr>
        <w:spacing w:after="200" w:line="276" w:lineRule="auto"/>
        <w:ind w:left="0" w:firstLine="0"/>
        <w:jc w:val="left"/>
      </w:pPr>
      <w:r>
        <w:br w:type="page"/>
      </w:r>
    </w:p>
    <w:tbl>
      <w:tblPr>
        <w:tblW w:w="10661" w:type="dxa"/>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3029"/>
        <w:gridCol w:w="8"/>
        <w:gridCol w:w="1975"/>
        <w:gridCol w:w="2582"/>
        <w:gridCol w:w="3067"/>
      </w:tblGrid>
      <w:tr w:rsidR="00751099" w:rsidRPr="00AD1D61" w:rsidTr="00751099">
        <w:trPr>
          <w:cantSplit/>
          <w:trHeight w:val="440"/>
          <w:tblHeader/>
        </w:trPr>
        <w:tc>
          <w:tcPr>
            <w:tcW w:w="10661" w:type="dxa"/>
            <w:gridSpan w:val="5"/>
            <w:shd w:val="clear" w:color="auto" w:fill="FFFF99"/>
          </w:tcPr>
          <w:p w:rsidR="00751099" w:rsidRPr="00AD1D61" w:rsidRDefault="00751099" w:rsidP="00751099">
            <w:pPr>
              <w:pStyle w:val="Style1"/>
              <w:jc w:val="center"/>
              <w:rPr>
                <w:rFonts w:ascii="Calibri" w:hAnsi="Calibri"/>
              </w:rPr>
            </w:pPr>
            <w:r w:rsidRPr="00AD1D61">
              <w:rPr>
                <w:rFonts w:ascii="Calibri" w:hAnsi="Calibri"/>
              </w:rPr>
              <w:lastRenderedPageBreak/>
              <w:br w:type="page"/>
            </w:r>
            <w:bookmarkStart w:id="51" w:name="_Toc292269837"/>
            <w:bookmarkStart w:id="52" w:name="_Toc292269979"/>
            <w:bookmarkStart w:id="53" w:name="Table1"/>
            <w:r w:rsidRPr="00AD1D61">
              <w:rPr>
                <w:rFonts w:ascii="Calibri" w:hAnsi="Calibri"/>
              </w:rPr>
              <w:t>Table 1 –Acceptance Plans</w:t>
            </w:r>
            <w:bookmarkEnd w:id="51"/>
            <w:bookmarkEnd w:id="52"/>
            <w:bookmarkEnd w:id="53"/>
          </w:p>
        </w:tc>
      </w:tr>
      <w:tr w:rsidR="00751099" w:rsidRPr="00AD1D61" w:rsidTr="00751099">
        <w:trPr>
          <w:cantSplit/>
          <w:trHeight w:val="270"/>
          <w:tblHeader/>
        </w:trPr>
        <w:tc>
          <w:tcPr>
            <w:tcW w:w="2577" w:type="dxa"/>
            <w:gridSpan w:val="2"/>
            <w:vMerge w:val="restart"/>
            <w:shd w:val="clear" w:color="auto" w:fill="FFFF99"/>
          </w:tcPr>
          <w:p w:rsidR="00751099" w:rsidRPr="00AD1D61" w:rsidRDefault="00751099" w:rsidP="00751099">
            <w:pPr>
              <w:jc w:val="center"/>
              <w:rPr>
                <w:rFonts w:ascii="Calibri" w:hAnsi="Calibri" w:cs="Arial"/>
                <w:b/>
                <w:bCs/>
                <w:sz w:val="22"/>
              </w:rPr>
            </w:pPr>
            <w:r w:rsidRPr="00AD1D61">
              <w:rPr>
                <w:rFonts w:ascii="Calibri" w:hAnsi="Calibri" w:cs="Arial"/>
                <w:b/>
                <w:bCs/>
                <w:sz w:val="22"/>
              </w:rPr>
              <w:t>Product Accept Plan/Description</w:t>
            </w:r>
          </w:p>
        </w:tc>
        <w:tc>
          <w:tcPr>
            <w:tcW w:w="2048" w:type="dxa"/>
            <w:vMerge w:val="restart"/>
            <w:shd w:val="clear" w:color="auto" w:fill="FFFF99"/>
          </w:tcPr>
          <w:p w:rsidR="00751099" w:rsidRPr="00AD1D61" w:rsidRDefault="00751099" w:rsidP="00751099">
            <w:pPr>
              <w:jc w:val="center"/>
              <w:rPr>
                <w:rFonts w:ascii="Calibri" w:hAnsi="Calibri"/>
                <w:sz w:val="22"/>
              </w:rPr>
            </w:pPr>
            <w:r w:rsidRPr="00AD1D61">
              <w:rPr>
                <w:rFonts w:ascii="Calibri" w:hAnsi="Calibri" w:cs="Arial"/>
                <w:b/>
                <w:bCs/>
                <w:sz w:val="22"/>
              </w:rPr>
              <w:t>Application</w:t>
            </w:r>
          </w:p>
        </w:tc>
        <w:tc>
          <w:tcPr>
            <w:tcW w:w="6036" w:type="dxa"/>
            <w:gridSpan w:val="2"/>
            <w:shd w:val="clear" w:color="auto" w:fill="FFFF99"/>
          </w:tcPr>
          <w:p w:rsidR="00751099" w:rsidRPr="00AD1D61" w:rsidRDefault="00751099" w:rsidP="00751099">
            <w:pPr>
              <w:jc w:val="center"/>
              <w:rPr>
                <w:rFonts w:ascii="Calibri" w:hAnsi="Calibri" w:cs="Arial"/>
                <w:b/>
                <w:bCs/>
                <w:sz w:val="22"/>
              </w:rPr>
            </w:pPr>
            <w:r w:rsidRPr="00AD1D61">
              <w:rPr>
                <w:rFonts w:ascii="Calibri" w:hAnsi="Calibri" w:cs="Arial"/>
                <w:b/>
                <w:bCs/>
                <w:sz w:val="22"/>
              </w:rPr>
              <w:t>Requirements</w:t>
            </w:r>
          </w:p>
        </w:tc>
      </w:tr>
      <w:tr w:rsidR="00751099" w:rsidRPr="00AD1D61" w:rsidTr="00751099">
        <w:trPr>
          <w:cantSplit/>
          <w:trHeight w:val="270"/>
          <w:tblHeader/>
        </w:trPr>
        <w:tc>
          <w:tcPr>
            <w:tcW w:w="2577" w:type="dxa"/>
            <w:gridSpan w:val="2"/>
            <w:vMerge/>
            <w:shd w:val="clear" w:color="auto" w:fill="FFFF99"/>
          </w:tcPr>
          <w:p w:rsidR="00751099" w:rsidRPr="00AD1D61" w:rsidRDefault="00751099" w:rsidP="00751099">
            <w:pPr>
              <w:jc w:val="center"/>
              <w:rPr>
                <w:rFonts w:ascii="Calibri" w:hAnsi="Calibri" w:cs="Arial"/>
                <w:b/>
                <w:bCs/>
                <w:sz w:val="22"/>
              </w:rPr>
            </w:pPr>
          </w:p>
        </w:tc>
        <w:tc>
          <w:tcPr>
            <w:tcW w:w="2048" w:type="dxa"/>
            <w:vMerge/>
            <w:shd w:val="clear" w:color="auto" w:fill="FFFF99"/>
          </w:tcPr>
          <w:p w:rsidR="00751099" w:rsidRPr="00AD1D61" w:rsidRDefault="00751099" w:rsidP="00751099">
            <w:pPr>
              <w:jc w:val="center"/>
              <w:rPr>
                <w:rFonts w:ascii="Calibri" w:hAnsi="Calibri" w:cs="Arial"/>
                <w:b/>
                <w:bCs/>
                <w:sz w:val="22"/>
              </w:rPr>
            </w:pPr>
          </w:p>
        </w:tc>
        <w:tc>
          <w:tcPr>
            <w:tcW w:w="2750" w:type="dxa"/>
            <w:tcBorders>
              <w:bottom w:val="single" w:sz="4" w:space="0" w:color="auto"/>
            </w:tcBorders>
            <w:shd w:val="clear" w:color="auto" w:fill="FFFF99"/>
          </w:tcPr>
          <w:p w:rsidR="00751099" w:rsidRPr="00AD1D61" w:rsidRDefault="00751099" w:rsidP="00751099">
            <w:pPr>
              <w:jc w:val="center"/>
              <w:rPr>
                <w:rFonts w:ascii="Calibri" w:hAnsi="Calibri" w:cs="Arial"/>
                <w:b/>
                <w:bCs/>
                <w:sz w:val="22"/>
              </w:rPr>
            </w:pPr>
            <w:r w:rsidRPr="00AD1D61">
              <w:rPr>
                <w:rFonts w:ascii="Calibri" w:hAnsi="Calibri" w:cs="Arial"/>
                <w:b/>
                <w:bCs/>
                <w:sz w:val="22"/>
              </w:rPr>
              <w:t>Initial Approval</w:t>
            </w:r>
          </w:p>
        </w:tc>
        <w:tc>
          <w:tcPr>
            <w:tcW w:w="3286" w:type="dxa"/>
            <w:tcBorders>
              <w:bottom w:val="single" w:sz="4" w:space="0" w:color="auto"/>
            </w:tcBorders>
            <w:shd w:val="clear" w:color="auto" w:fill="FFFF99"/>
          </w:tcPr>
          <w:p w:rsidR="00751099" w:rsidRPr="00AD1D61" w:rsidRDefault="00751099" w:rsidP="00751099">
            <w:pPr>
              <w:jc w:val="center"/>
              <w:rPr>
                <w:rFonts w:ascii="Calibri" w:hAnsi="Calibri" w:cs="Arial"/>
                <w:b/>
                <w:bCs/>
                <w:sz w:val="22"/>
              </w:rPr>
            </w:pPr>
            <w:r w:rsidRPr="00AD1D61">
              <w:rPr>
                <w:rFonts w:ascii="Calibri" w:hAnsi="Calibri" w:cs="Arial"/>
                <w:b/>
                <w:bCs/>
                <w:sz w:val="22"/>
              </w:rPr>
              <w:t>On-going Monitoring</w:t>
            </w:r>
          </w:p>
        </w:tc>
      </w:tr>
      <w:tr w:rsidR="00751099" w:rsidRPr="00AD1D61" w:rsidTr="00751099">
        <w:trPr>
          <w:cantSplit/>
          <w:trHeight w:val="2357"/>
        </w:trPr>
        <w:tc>
          <w:tcPr>
            <w:tcW w:w="2568" w:type="dxa"/>
            <w:tcBorders>
              <w:bottom w:val="single" w:sz="4" w:space="0" w:color="auto"/>
            </w:tcBorders>
          </w:tcPr>
          <w:p w:rsidR="00751099" w:rsidRPr="00AD1D61" w:rsidRDefault="00751099" w:rsidP="00751099">
            <w:pPr>
              <w:ind w:hanging="538"/>
              <w:rPr>
                <w:rFonts w:ascii="Calibri" w:hAnsi="Calibri" w:cs="Arial"/>
                <w:b/>
                <w:bCs/>
              </w:rPr>
            </w:pPr>
            <w:r w:rsidRPr="00AD1D61">
              <w:rPr>
                <w:rFonts w:ascii="Calibri" w:hAnsi="Calibri" w:cs="Arial"/>
                <w:b/>
                <w:bCs/>
                <w:color w:val="000000"/>
              </w:rPr>
              <w:t>1.</w:t>
            </w:r>
            <w:r w:rsidRPr="00AD1D61">
              <w:rPr>
                <w:rFonts w:ascii="Calibri" w:hAnsi="Calibri" w:cs="Arial"/>
                <w:b/>
                <w:bCs/>
              </w:rPr>
              <w:t xml:space="preserve"> 100% Evaluation</w:t>
            </w:r>
          </w:p>
          <w:p w:rsidR="00751099" w:rsidRPr="00AD1D61" w:rsidRDefault="00751099" w:rsidP="00751099">
            <w:pPr>
              <w:pStyle w:val="BodyText-25"/>
              <w:tabs>
                <w:tab w:val="clear" w:pos="2160"/>
              </w:tabs>
              <w:autoSpaceDE w:val="0"/>
              <w:autoSpaceDN w:val="0"/>
              <w:adjustRightInd w:val="0"/>
              <w:spacing w:after="0"/>
              <w:ind w:left="0"/>
              <w:rPr>
                <w:rFonts w:ascii="Calibri" w:hAnsi="Calibri"/>
                <w:sz w:val="16"/>
                <w:szCs w:val="24"/>
              </w:rPr>
            </w:pPr>
            <w:r w:rsidRPr="00AD1D61">
              <w:rPr>
                <w:rFonts w:ascii="Calibri" w:hAnsi="Calibri"/>
                <w:sz w:val="16"/>
                <w:szCs w:val="24"/>
              </w:rPr>
              <w:t xml:space="preserve">Control by 100% EVALUATION OF ACCOUNTABLE CHARACTERISTICS </w:t>
            </w:r>
          </w:p>
          <w:p w:rsidR="00751099" w:rsidRPr="00AD1D61" w:rsidRDefault="00751099" w:rsidP="00751099">
            <w:pPr>
              <w:ind w:left="30" w:hanging="14"/>
              <w:jc w:val="left"/>
              <w:rPr>
                <w:rFonts w:ascii="Calibri" w:hAnsi="Calibri" w:cs="Arial"/>
                <w:b/>
                <w:bCs/>
                <w:sz w:val="16"/>
              </w:rPr>
            </w:pPr>
            <w:r w:rsidRPr="00AD1D61">
              <w:rPr>
                <w:rFonts w:ascii="Calibri" w:hAnsi="Calibri"/>
                <w:sz w:val="16"/>
              </w:rPr>
              <w:t xml:space="preserve">Measure all occurrences of every accountable characteristic on every piece manufactured.   </w:t>
            </w:r>
            <w:r w:rsidRPr="00AD1D61">
              <w:rPr>
                <w:rFonts w:ascii="Calibri" w:hAnsi="Calibri" w:cs="Arial"/>
                <w:sz w:val="16"/>
              </w:rPr>
              <w:t xml:space="preserve">This plan ensures accountable characteristic conformance through direct measurement of the characteristic on all parts to determine the conformance requirements.  </w:t>
            </w:r>
          </w:p>
        </w:tc>
        <w:tc>
          <w:tcPr>
            <w:tcW w:w="2057" w:type="dxa"/>
            <w:gridSpan w:val="2"/>
            <w:tcBorders>
              <w:bottom w:val="single" w:sz="4" w:space="0" w:color="auto"/>
            </w:tcBorders>
          </w:tcPr>
          <w:p w:rsidR="00751099" w:rsidRPr="00AD1D61" w:rsidRDefault="00751099" w:rsidP="00751099">
            <w:pPr>
              <w:pStyle w:val="Text8"/>
              <w:spacing w:after="0"/>
              <w:rPr>
                <w:rFonts w:ascii="Calibri" w:hAnsi="Calibri" w:cs="Arial"/>
              </w:rPr>
            </w:pPr>
            <w:r w:rsidRPr="00AD1D61">
              <w:rPr>
                <w:rFonts w:ascii="Calibri" w:hAnsi="Calibri" w:cs="Arial"/>
              </w:rPr>
              <w:t xml:space="preserve">Plan required when justification does not exist for another plan.  </w:t>
            </w:r>
          </w:p>
        </w:tc>
        <w:tc>
          <w:tcPr>
            <w:tcW w:w="2750" w:type="dxa"/>
            <w:tcBorders>
              <w:bottom w:val="single" w:sz="4" w:space="0" w:color="auto"/>
            </w:tcBorders>
          </w:tcPr>
          <w:p w:rsidR="00751099" w:rsidRPr="00AD1D61" w:rsidRDefault="00751099" w:rsidP="00751099">
            <w:pPr>
              <w:ind w:left="91" w:firstLine="0"/>
              <w:jc w:val="left"/>
              <w:rPr>
                <w:rFonts w:ascii="Calibri" w:hAnsi="Calibri" w:cs="Arial"/>
                <w:sz w:val="16"/>
              </w:rPr>
            </w:pPr>
            <w:r w:rsidRPr="00AD1D61">
              <w:rPr>
                <w:rFonts w:ascii="Calibri" w:hAnsi="Calibri" w:cs="Arial"/>
                <w:sz w:val="16"/>
              </w:rPr>
              <w:t>No additional approval data is required to justify this plan.</w:t>
            </w:r>
          </w:p>
          <w:p w:rsidR="00751099" w:rsidRPr="00AD1D61" w:rsidRDefault="00751099" w:rsidP="00751099">
            <w:pPr>
              <w:pStyle w:val="Heading8"/>
              <w:rPr>
                <w:rFonts w:ascii="Calibri" w:hAnsi="Calibri"/>
                <w:sz w:val="18"/>
              </w:rPr>
            </w:pPr>
          </w:p>
          <w:p w:rsidR="00751099" w:rsidRPr="00AD1D61" w:rsidRDefault="00751099" w:rsidP="00751099">
            <w:pPr>
              <w:rPr>
                <w:rFonts w:ascii="Calibri" w:hAnsi="Calibri" w:cs="Arial"/>
                <w:sz w:val="16"/>
              </w:rPr>
            </w:pPr>
          </w:p>
        </w:tc>
        <w:tc>
          <w:tcPr>
            <w:tcW w:w="3286" w:type="dxa"/>
            <w:tcBorders>
              <w:bottom w:val="single" w:sz="4" w:space="0" w:color="auto"/>
            </w:tcBorders>
          </w:tcPr>
          <w:p w:rsidR="00751099" w:rsidRPr="00AD1D61" w:rsidRDefault="00751099" w:rsidP="00751099">
            <w:pPr>
              <w:ind w:left="46" w:firstLine="0"/>
              <w:jc w:val="left"/>
              <w:rPr>
                <w:rFonts w:ascii="Calibri" w:hAnsi="Calibri" w:cs="Arial"/>
                <w:sz w:val="16"/>
              </w:rPr>
            </w:pPr>
            <w:r w:rsidRPr="00AD1D61">
              <w:rPr>
                <w:rFonts w:ascii="Calibri" w:hAnsi="Calibri" w:cs="Arial"/>
                <w:sz w:val="16"/>
              </w:rPr>
              <w:t>Consider independent verification of the characteristic and the measurement technique.</w:t>
            </w:r>
          </w:p>
          <w:p w:rsidR="00751099" w:rsidRPr="00AD1D61" w:rsidRDefault="00751099" w:rsidP="00751099">
            <w:pPr>
              <w:ind w:hanging="522"/>
              <w:jc w:val="left"/>
              <w:rPr>
                <w:rFonts w:ascii="Calibri" w:hAnsi="Calibri"/>
                <w:b/>
                <w:bCs/>
                <w:sz w:val="16"/>
              </w:rPr>
            </w:pPr>
            <w:r w:rsidRPr="00AD1D61">
              <w:rPr>
                <w:rFonts w:ascii="Calibri" w:hAnsi="Calibri" w:cs="Arial"/>
                <w:sz w:val="16"/>
              </w:rPr>
              <w:t>Consider Error-proofing.</w:t>
            </w:r>
          </w:p>
          <w:p w:rsidR="00751099" w:rsidRPr="00AD1D61" w:rsidRDefault="00751099" w:rsidP="00751099">
            <w:pPr>
              <w:rPr>
                <w:rFonts w:ascii="Calibri" w:hAnsi="Calibri"/>
              </w:rPr>
            </w:pPr>
          </w:p>
        </w:tc>
      </w:tr>
      <w:tr w:rsidR="00751099" w:rsidRPr="00AD1D61" w:rsidTr="00751099">
        <w:trPr>
          <w:cantSplit/>
          <w:trHeight w:val="2447"/>
        </w:trPr>
        <w:tc>
          <w:tcPr>
            <w:tcW w:w="2568" w:type="dxa"/>
            <w:tcBorders>
              <w:bottom w:val="single" w:sz="4" w:space="0" w:color="auto"/>
            </w:tcBorders>
          </w:tcPr>
          <w:p w:rsidR="00751099" w:rsidRPr="00AD1D61" w:rsidRDefault="00751099" w:rsidP="00751099">
            <w:pPr>
              <w:ind w:left="30" w:right="1185" w:hanging="90"/>
              <w:rPr>
                <w:rFonts w:ascii="Calibri" w:hAnsi="Calibri" w:cs="Arial"/>
                <w:b/>
                <w:bCs/>
              </w:rPr>
            </w:pPr>
            <w:r w:rsidRPr="00AD1D61">
              <w:rPr>
                <w:rFonts w:ascii="Calibri" w:hAnsi="Calibri" w:cs="Arial"/>
                <w:b/>
                <w:bCs/>
                <w:color w:val="000000"/>
              </w:rPr>
              <w:t>2.</w:t>
            </w:r>
            <w:r>
              <w:rPr>
                <w:rFonts w:ascii="Calibri" w:hAnsi="Calibri" w:cs="Arial"/>
                <w:b/>
                <w:bCs/>
                <w:color w:val="000000"/>
              </w:rPr>
              <w:t xml:space="preserve"> </w:t>
            </w:r>
            <w:r w:rsidRPr="00AD1D61">
              <w:rPr>
                <w:rFonts w:ascii="Calibri" w:hAnsi="Calibri" w:cs="Arial"/>
                <w:b/>
                <w:bCs/>
              </w:rPr>
              <w:t>Special</w:t>
            </w:r>
            <w:r>
              <w:rPr>
                <w:rFonts w:ascii="Calibri" w:hAnsi="Calibri" w:cs="Arial"/>
                <w:b/>
                <w:bCs/>
              </w:rPr>
              <w:t xml:space="preserve"> </w:t>
            </w:r>
            <w:r w:rsidRPr="00AD1D61">
              <w:rPr>
                <w:rFonts w:ascii="Calibri" w:hAnsi="Calibri" w:cs="Arial"/>
                <w:b/>
                <w:bCs/>
              </w:rPr>
              <w:t>Process Control/Evaluation</w:t>
            </w:r>
          </w:p>
          <w:p w:rsidR="00751099" w:rsidRPr="00AD1D61" w:rsidRDefault="00751099" w:rsidP="00751099">
            <w:pPr>
              <w:ind w:left="30" w:firstLine="0"/>
              <w:jc w:val="left"/>
              <w:rPr>
                <w:rFonts w:ascii="Calibri" w:hAnsi="Calibri" w:cs="Arial"/>
                <w:sz w:val="16"/>
              </w:rPr>
            </w:pPr>
            <w:r w:rsidRPr="00AD1D61">
              <w:rPr>
                <w:rFonts w:ascii="Calibri" w:hAnsi="Calibri" w:cs="Arial"/>
                <w:sz w:val="16"/>
              </w:rPr>
              <w:t>This plan ensures accountable characteristic conformance through the control of the input of parameters as generated by a special process.</w:t>
            </w:r>
          </w:p>
          <w:p w:rsidR="00751099" w:rsidRPr="00AD1D61" w:rsidRDefault="00751099" w:rsidP="00751099">
            <w:pPr>
              <w:rPr>
                <w:rFonts w:ascii="Calibri" w:hAnsi="Calibri" w:cs="Arial"/>
                <w:sz w:val="16"/>
              </w:rPr>
            </w:pPr>
          </w:p>
        </w:tc>
        <w:tc>
          <w:tcPr>
            <w:tcW w:w="2057" w:type="dxa"/>
            <w:gridSpan w:val="2"/>
            <w:tcBorders>
              <w:bottom w:val="single" w:sz="4" w:space="0" w:color="auto"/>
            </w:tcBorders>
          </w:tcPr>
          <w:p w:rsidR="00751099" w:rsidRPr="00AD1D61" w:rsidRDefault="00751099" w:rsidP="00751099">
            <w:pPr>
              <w:rPr>
                <w:rFonts w:ascii="Calibri" w:hAnsi="Calibri" w:cs="Arial"/>
                <w:sz w:val="16"/>
              </w:rPr>
            </w:pPr>
          </w:p>
          <w:p w:rsidR="00751099" w:rsidRPr="00AD1D61" w:rsidRDefault="00751099" w:rsidP="00751099">
            <w:pPr>
              <w:ind w:left="0" w:firstLine="0"/>
              <w:jc w:val="left"/>
              <w:rPr>
                <w:rFonts w:ascii="Calibri" w:hAnsi="Calibri" w:cs="Arial"/>
                <w:sz w:val="16"/>
              </w:rPr>
            </w:pPr>
            <w:r w:rsidRPr="00AD1D61">
              <w:rPr>
                <w:rFonts w:ascii="Calibri" w:hAnsi="Calibri" w:cs="Arial"/>
                <w:sz w:val="16"/>
              </w:rPr>
              <w:t xml:space="preserve">Applies to special processes when the characteristic is entirely controlled by the process.   </w:t>
            </w:r>
          </w:p>
          <w:p w:rsidR="00751099" w:rsidRPr="00AD1D61" w:rsidRDefault="00751099" w:rsidP="00751099">
            <w:pPr>
              <w:rPr>
                <w:rFonts w:ascii="Calibri" w:hAnsi="Calibri" w:cs="Arial"/>
                <w:sz w:val="16"/>
              </w:rPr>
            </w:pPr>
          </w:p>
          <w:p w:rsidR="00751099" w:rsidRPr="00AD1D61" w:rsidRDefault="00751099" w:rsidP="00751099">
            <w:pPr>
              <w:rPr>
                <w:rFonts w:ascii="Calibri" w:hAnsi="Calibri" w:cs="Arial"/>
                <w:sz w:val="16"/>
              </w:rPr>
            </w:pPr>
          </w:p>
        </w:tc>
        <w:tc>
          <w:tcPr>
            <w:tcW w:w="2750" w:type="dxa"/>
            <w:tcBorders>
              <w:bottom w:val="single" w:sz="4" w:space="0" w:color="auto"/>
            </w:tcBorders>
          </w:tcPr>
          <w:p w:rsidR="00751099" w:rsidRPr="00AD1D61" w:rsidRDefault="00751099" w:rsidP="00751099">
            <w:pPr>
              <w:ind w:left="106" w:firstLine="0"/>
              <w:jc w:val="left"/>
              <w:rPr>
                <w:rFonts w:ascii="Calibri" w:hAnsi="Calibri" w:cs="Tahoma"/>
                <w:sz w:val="16"/>
                <w:szCs w:val="16"/>
              </w:rPr>
            </w:pPr>
            <w:r w:rsidRPr="00AD1D61">
              <w:rPr>
                <w:rFonts w:ascii="Calibri" w:hAnsi="Calibri" w:cs="Arial"/>
                <w:sz w:val="16"/>
              </w:rPr>
              <w:t>Some Processes may require GE –AJA Certifying Agent Approval.</w:t>
            </w:r>
            <w:r w:rsidRPr="00AD1D61">
              <w:rPr>
                <w:rFonts w:ascii="Calibri" w:hAnsi="Calibri" w:cs="Tahoma"/>
                <w:sz w:val="16"/>
                <w:szCs w:val="16"/>
              </w:rPr>
              <w:t xml:space="preserve"> </w:t>
            </w:r>
          </w:p>
          <w:p w:rsidR="00751099" w:rsidRPr="00AD1D61" w:rsidRDefault="00751099" w:rsidP="00751099">
            <w:pPr>
              <w:ind w:left="106" w:firstLine="0"/>
              <w:jc w:val="left"/>
              <w:rPr>
                <w:rFonts w:ascii="Calibri" w:hAnsi="Calibri" w:cs="Arial"/>
                <w:sz w:val="16"/>
              </w:rPr>
            </w:pPr>
            <w:r w:rsidRPr="00AD1D61">
              <w:rPr>
                <w:rFonts w:ascii="Calibri" w:hAnsi="Calibri" w:cs="Arial"/>
                <w:sz w:val="16"/>
              </w:rPr>
              <w:t>Establish control parameters through specific correlation studies, i.e. part or specimen cut-up, or through historical process knowledge.</w:t>
            </w:r>
          </w:p>
          <w:p w:rsidR="00751099" w:rsidRPr="00AD1D61" w:rsidRDefault="00751099" w:rsidP="00751099">
            <w:pPr>
              <w:ind w:left="106" w:firstLine="0"/>
              <w:jc w:val="left"/>
              <w:rPr>
                <w:rFonts w:ascii="Calibri" w:hAnsi="Calibri" w:cs="Arial"/>
                <w:sz w:val="16"/>
              </w:rPr>
            </w:pPr>
            <w:r w:rsidRPr="00AD1D61">
              <w:rPr>
                <w:rFonts w:ascii="Calibri" w:hAnsi="Calibri" w:cs="Arial"/>
                <w:sz w:val="16"/>
              </w:rPr>
              <w:t xml:space="preserve">If a specimen is used, provide evidence that the specimen, represents the product as processed. </w:t>
            </w:r>
          </w:p>
          <w:p w:rsidR="00751099" w:rsidRPr="00AD1D61" w:rsidRDefault="00751099" w:rsidP="00751099">
            <w:pPr>
              <w:rPr>
                <w:rFonts w:ascii="Calibri" w:hAnsi="Calibri" w:cs="Arial"/>
                <w:sz w:val="16"/>
              </w:rPr>
            </w:pPr>
          </w:p>
        </w:tc>
        <w:tc>
          <w:tcPr>
            <w:tcW w:w="3286" w:type="dxa"/>
            <w:tcBorders>
              <w:bottom w:val="single" w:sz="4" w:space="0" w:color="auto"/>
            </w:tcBorders>
          </w:tcPr>
          <w:p w:rsidR="00751099" w:rsidRPr="00AD1D61" w:rsidRDefault="00751099" w:rsidP="00751099">
            <w:pPr>
              <w:ind w:left="61" w:firstLine="0"/>
              <w:jc w:val="left"/>
              <w:rPr>
                <w:rFonts w:ascii="Calibri" w:hAnsi="Calibri" w:cs="Arial"/>
                <w:sz w:val="16"/>
              </w:rPr>
            </w:pPr>
            <w:r w:rsidRPr="00AD1D61">
              <w:rPr>
                <w:rFonts w:ascii="Calibri" w:hAnsi="Calibri" w:cs="Arial"/>
                <w:sz w:val="16"/>
              </w:rPr>
              <w:t>Evaluation may entail lot by lot or periodic testing proposed by the supplier in the justification for less than 100% evaluation.</w:t>
            </w:r>
          </w:p>
          <w:p w:rsidR="00751099" w:rsidRPr="00AD1D61" w:rsidRDefault="00751099" w:rsidP="00751099">
            <w:pPr>
              <w:jc w:val="left"/>
              <w:rPr>
                <w:rFonts w:ascii="Calibri" w:hAnsi="Calibri" w:cs="Arial"/>
                <w:sz w:val="16"/>
              </w:rPr>
            </w:pPr>
          </w:p>
          <w:p w:rsidR="00751099" w:rsidRPr="00AD1D61" w:rsidRDefault="00751099" w:rsidP="00751099">
            <w:pPr>
              <w:ind w:left="61" w:firstLine="0"/>
              <w:jc w:val="left"/>
              <w:rPr>
                <w:rFonts w:ascii="Calibri" w:hAnsi="Calibri" w:cs="Arial"/>
                <w:sz w:val="16"/>
              </w:rPr>
            </w:pPr>
            <w:r w:rsidRPr="00AD1D61">
              <w:rPr>
                <w:rFonts w:ascii="Calibri" w:hAnsi="Calibri" w:cs="Arial"/>
                <w:sz w:val="16"/>
              </w:rPr>
              <w:t>Plan shall be in compliance with the applicable engineering specification/s.</w:t>
            </w:r>
          </w:p>
          <w:p w:rsidR="00751099" w:rsidRPr="00AD1D61" w:rsidRDefault="00751099" w:rsidP="00751099">
            <w:pPr>
              <w:jc w:val="left"/>
              <w:rPr>
                <w:rFonts w:ascii="Calibri" w:hAnsi="Calibri" w:cs="Arial"/>
                <w:sz w:val="16"/>
              </w:rPr>
            </w:pPr>
          </w:p>
          <w:p w:rsidR="00751099" w:rsidRPr="00AD1D61" w:rsidRDefault="00751099" w:rsidP="00751099">
            <w:pPr>
              <w:ind w:left="61" w:firstLine="0"/>
              <w:jc w:val="left"/>
              <w:rPr>
                <w:rFonts w:ascii="Calibri" w:hAnsi="Calibri" w:cs="Arial"/>
                <w:sz w:val="16"/>
              </w:rPr>
            </w:pPr>
            <w:r w:rsidRPr="00AD1D61">
              <w:rPr>
                <w:rFonts w:ascii="Calibri" w:hAnsi="Calibri" w:cs="Arial"/>
                <w:sz w:val="16"/>
              </w:rPr>
              <w:t>Lot traceability shall be maintained through the manufacturing cycle.</w:t>
            </w:r>
          </w:p>
          <w:p w:rsidR="00751099" w:rsidRPr="00AD1D61" w:rsidRDefault="00751099" w:rsidP="00751099">
            <w:pPr>
              <w:jc w:val="left"/>
              <w:rPr>
                <w:rFonts w:ascii="Calibri" w:hAnsi="Calibri" w:cs="Arial"/>
                <w:sz w:val="16"/>
              </w:rPr>
            </w:pPr>
          </w:p>
          <w:p w:rsidR="00751099" w:rsidRPr="00AD1D61" w:rsidRDefault="00751099" w:rsidP="00751099">
            <w:pPr>
              <w:rPr>
                <w:rFonts w:ascii="Calibri" w:hAnsi="Calibri" w:cs="Arial"/>
                <w:sz w:val="16"/>
              </w:rPr>
            </w:pPr>
          </w:p>
        </w:tc>
      </w:tr>
    </w:tbl>
    <w:p w:rsidR="00751099" w:rsidRDefault="00751099" w:rsidP="00751099">
      <w:pPr>
        <w:ind w:left="-90"/>
      </w:pPr>
    </w:p>
    <w:p w:rsidR="00751099" w:rsidRDefault="00751099">
      <w:pPr>
        <w:spacing w:after="200" w:line="276" w:lineRule="auto"/>
        <w:ind w:left="0" w:firstLine="0"/>
        <w:jc w:val="left"/>
      </w:pPr>
      <w:r>
        <w:br w:type="page"/>
      </w:r>
    </w:p>
    <w:tbl>
      <w:tblPr>
        <w:tblW w:w="10980" w:type="dxa"/>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2700"/>
        <w:gridCol w:w="2520"/>
        <w:gridCol w:w="2790"/>
        <w:gridCol w:w="2970"/>
      </w:tblGrid>
      <w:tr w:rsidR="00751099" w:rsidRPr="00AD1D61" w:rsidTr="00751099">
        <w:trPr>
          <w:cantSplit/>
          <w:trHeight w:val="440"/>
          <w:tblHeader/>
        </w:trPr>
        <w:tc>
          <w:tcPr>
            <w:tcW w:w="10980" w:type="dxa"/>
            <w:gridSpan w:val="4"/>
            <w:shd w:val="clear" w:color="auto" w:fill="FFFF99"/>
          </w:tcPr>
          <w:p w:rsidR="00751099" w:rsidRPr="00AD1D61" w:rsidRDefault="00751099" w:rsidP="00751099">
            <w:pPr>
              <w:pStyle w:val="Style1"/>
              <w:jc w:val="center"/>
              <w:rPr>
                <w:rFonts w:ascii="Calibri" w:hAnsi="Calibri"/>
              </w:rPr>
            </w:pPr>
            <w:r w:rsidRPr="00AD1D61">
              <w:rPr>
                <w:rFonts w:ascii="Calibri" w:hAnsi="Calibri"/>
              </w:rPr>
              <w:lastRenderedPageBreak/>
              <w:br w:type="page"/>
              <w:t>Table 1 –Acceptance Plans</w:t>
            </w:r>
          </w:p>
        </w:tc>
      </w:tr>
      <w:tr w:rsidR="00751099" w:rsidRPr="00AD1D61" w:rsidTr="00751099">
        <w:trPr>
          <w:cantSplit/>
          <w:trHeight w:val="270"/>
          <w:tblHeader/>
        </w:trPr>
        <w:tc>
          <w:tcPr>
            <w:tcW w:w="2700" w:type="dxa"/>
            <w:vMerge w:val="restart"/>
            <w:shd w:val="clear" w:color="auto" w:fill="FFFF99"/>
          </w:tcPr>
          <w:p w:rsidR="00751099" w:rsidRPr="00AD1D61" w:rsidRDefault="00751099" w:rsidP="00751099">
            <w:pPr>
              <w:jc w:val="center"/>
              <w:rPr>
                <w:rFonts w:ascii="Calibri" w:hAnsi="Calibri" w:cs="Arial"/>
                <w:b/>
                <w:bCs/>
                <w:sz w:val="22"/>
              </w:rPr>
            </w:pPr>
            <w:r w:rsidRPr="00AD1D61">
              <w:rPr>
                <w:rFonts w:ascii="Calibri" w:hAnsi="Calibri" w:cs="Arial"/>
                <w:b/>
                <w:bCs/>
                <w:sz w:val="22"/>
              </w:rPr>
              <w:t>Product Accept Plan/Description</w:t>
            </w:r>
          </w:p>
        </w:tc>
        <w:tc>
          <w:tcPr>
            <w:tcW w:w="2520" w:type="dxa"/>
            <w:vMerge w:val="restart"/>
            <w:shd w:val="clear" w:color="auto" w:fill="FFFF99"/>
          </w:tcPr>
          <w:p w:rsidR="00751099" w:rsidRPr="00AD1D61" w:rsidRDefault="00751099" w:rsidP="00751099">
            <w:pPr>
              <w:jc w:val="center"/>
              <w:rPr>
                <w:rFonts w:ascii="Calibri" w:hAnsi="Calibri"/>
                <w:sz w:val="22"/>
              </w:rPr>
            </w:pPr>
            <w:r w:rsidRPr="00AD1D61">
              <w:rPr>
                <w:rFonts w:ascii="Calibri" w:hAnsi="Calibri" w:cs="Arial"/>
                <w:b/>
                <w:bCs/>
                <w:sz w:val="22"/>
              </w:rPr>
              <w:t>Application</w:t>
            </w:r>
          </w:p>
        </w:tc>
        <w:tc>
          <w:tcPr>
            <w:tcW w:w="5760" w:type="dxa"/>
            <w:gridSpan w:val="2"/>
            <w:shd w:val="clear" w:color="auto" w:fill="FFFF99"/>
          </w:tcPr>
          <w:p w:rsidR="00751099" w:rsidRPr="00AD1D61" w:rsidRDefault="00751099" w:rsidP="00751099">
            <w:pPr>
              <w:jc w:val="center"/>
              <w:rPr>
                <w:rFonts w:ascii="Calibri" w:hAnsi="Calibri" w:cs="Arial"/>
                <w:b/>
                <w:bCs/>
                <w:sz w:val="22"/>
              </w:rPr>
            </w:pPr>
            <w:r w:rsidRPr="00AD1D61">
              <w:rPr>
                <w:rFonts w:ascii="Calibri" w:hAnsi="Calibri" w:cs="Arial"/>
                <w:b/>
                <w:bCs/>
                <w:sz w:val="22"/>
              </w:rPr>
              <w:t>Requirements</w:t>
            </w:r>
          </w:p>
        </w:tc>
      </w:tr>
      <w:tr w:rsidR="00751099" w:rsidRPr="00AD1D61" w:rsidTr="00751099">
        <w:trPr>
          <w:cantSplit/>
          <w:trHeight w:val="270"/>
          <w:tblHeader/>
        </w:trPr>
        <w:tc>
          <w:tcPr>
            <w:tcW w:w="2700" w:type="dxa"/>
            <w:vMerge/>
            <w:shd w:val="clear" w:color="auto" w:fill="FFFF99"/>
          </w:tcPr>
          <w:p w:rsidR="00751099" w:rsidRPr="00AD1D61" w:rsidRDefault="00751099" w:rsidP="00751099">
            <w:pPr>
              <w:jc w:val="center"/>
              <w:rPr>
                <w:rFonts w:ascii="Calibri" w:hAnsi="Calibri" w:cs="Arial"/>
                <w:b/>
                <w:bCs/>
                <w:sz w:val="22"/>
              </w:rPr>
            </w:pPr>
          </w:p>
        </w:tc>
        <w:tc>
          <w:tcPr>
            <w:tcW w:w="2520" w:type="dxa"/>
            <w:vMerge/>
            <w:shd w:val="clear" w:color="auto" w:fill="FFFF99"/>
          </w:tcPr>
          <w:p w:rsidR="00751099" w:rsidRPr="00AD1D61" w:rsidRDefault="00751099" w:rsidP="00751099">
            <w:pPr>
              <w:jc w:val="center"/>
              <w:rPr>
                <w:rFonts w:ascii="Calibri" w:hAnsi="Calibri" w:cs="Arial"/>
                <w:b/>
                <w:bCs/>
                <w:sz w:val="22"/>
              </w:rPr>
            </w:pPr>
          </w:p>
        </w:tc>
        <w:tc>
          <w:tcPr>
            <w:tcW w:w="2790" w:type="dxa"/>
            <w:tcBorders>
              <w:bottom w:val="single" w:sz="4" w:space="0" w:color="auto"/>
            </w:tcBorders>
            <w:shd w:val="clear" w:color="auto" w:fill="FFFF99"/>
          </w:tcPr>
          <w:p w:rsidR="00751099" w:rsidRPr="00AD1D61" w:rsidRDefault="00751099" w:rsidP="00751099">
            <w:pPr>
              <w:jc w:val="center"/>
              <w:rPr>
                <w:rFonts w:ascii="Calibri" w:hAnsi="Calibri" w:cs="Arial"/>
                <w:b/>
                <w:bCs/>
                <w:sz w:val="22"/>
              </w:rPr>
            </w:pPr>
            <w:r w:rsidRPr="00AD1D61">
              <w:rPr>
                <w:rFonts w:ascii="Calibri" w:hAnsi="Calibri" w:cs="Arial"/>
                <w:b/>
                <w:bCs/>
                <w:sz w:val="22"/>
              </w:rPr>
              <w:t>Initial Approval</w:t>
            </w:r>
          </w:p>
        </w:tc>
        <w:tc>
          <w:tcPr>
            <w:tcW w:w="2970" w:type="dxa"/>
            <w:tcBorders>
              <w:bottom w:val="single" w:sz="4" w:space="0" w:color="auto"/>
            </w:tcBorders>
            <w:shd w:val="clear" w:color="auto" w:fill="FFFF99"/>
          </w:tcPr>
          <w:p w:rsidR="00751099" w:rsidRPr="00AD1D61" w:rsidRDefault="00751099" w:rsidP="00751099">
            <w:pPr>
              <w:jc w:val="center"/>
              <w:rPr>
                <w:rFonts w:ascii="Calibri" w:hAnsi="Calibri" w:cs="Arial"/>
                <w:b/>
                <w:bCs/>
                <w:sz w:val="22"/>
              </w:rPr>
            </w:pPr>
            <w:r w:rsidRPr="00AD1D61">
              <w:rPr>
                <w:rFonts w:ascii="Calibri" w:hAnsi="Calibri" w:cs="Arial"/>
                <w:b/>
                <w:bCs/>
                <w:sz w:val="22"/>
              </w:rPr>
              <w:t>On-going Monitoring</w:t>
            </w:r>
          </w:p>
        </w:tc>
      </w:tr>
      <w:tr w:rsidR="00751099" w:rsidRPr="00AD1D61" w:rsidTr="00751099">
        <w:trPr>
          <w:cantSplit/>
          <w:trHeight w:val="2645"/>
        </w:trPr>
        <w:tc>
          <w:tcPr>
            <w:tcW w:w="2700" w:type="dxa"/>
            <w:tcBorders>
              <w:bottom w:val="single" w:sz="4" w:space="0" w:color="auto"/>
            </w:tcBorders>
          </w:tcPr>
          <w:p w:rsidR="00751099" w:rsidRPr="00AD1D61" w:rsidRDefault="00751099" w:rsidP="00751099">
            <w:pPr>
              <w:ind w:left="210"/>
              <w:rPr>
                <w:rFonts w:ascii="Calibri" w:hAnsi="Calibri" w:cs="Arial"/>
                <w:b/>
                <w:bCs/>
              </w:rPr>
            </w:pPr>
            <w:r w:rsidRPr="00AD1D61">
              <w:rPr>
                <w:rFonts w:ascii="Calibri" w:hAnsi="Calibri" w:cs="Arial"/>
                <w:b/>
                <w:bCs/>
                <w:color w:val="000000"/>
              </w:rPr>
              <w:t>3.</w:t>
            </w:r>
            <w:r w:rsidRPr="00AD1D61">
              <w:rPr>
                <w:rFonts w:ascii="Calibri" w:hAnsi="Calibri" w:cs="Arial"/>
                <w:b/>
                <w:bCs/>
              </w:rPr>
              <w:t xml:space="preserve">  Process Parameter Control</w:t>
            </w:r>
          </w:p>
          <w:p w:rsidR="00751099" w:rsidRPr="00AD1D61" w:rsidRDefault="00751099" w:rsidP="00751099">
            <w:pPr>
              <w:pStyle w:val="Text8"/>
              <w:spacing w:after="0"/>
              <w:rPr>
                <w:rFonts w:ascii="Calibri" w:hAnsi="Calibri"/>
              </w:rPr>
            </w:pPr>
            <w:r w:rsidRPr="00AD1D61">
              <w:rPr>
                <w:rFonts w:ascii="Calibri" w:hAnsi="Calibri"/>
              </w:rPr>
              <w:t>This plan ensures characteristic conformance through the control of the input parameters as generated by a non-special process. </w:t>
            </w:r>
          </w:p>
          <w:p w:rsidR="00751099" w:rsidRPr="00AD1D61" w:rsidRDefault="00751099" w:rsidP="00751099">
            <w:pPr>
              <w:rPr>
                <w:rFonts w:ascii="Calibri" w:hAnsi="Calibri" w:cs="Arial"/>
                <w:b/>
                <w:bCs/>
                <w:sz w:val="16"/>
              </w:rPr>
            </w:pPr>
          </w:p>
        </w:tc>
        <w:tc>
          <w:tcPr>
            <w:tcW w:w="2520" w:type="dxa"/>
            <w:tcBorders>
              <w:bottom w:val="single" w:sz="4" w:space="0" w:color="auto"/>
            </w:tcBorders>
          </w:tcPr>
          <w:p w:rsidR="00751099" w:rsidRPr="00AD1D61" w:rsidRDefault="00751099" w:rsidP="00751099">
            <w:pPr>
              <w:ind w:hanging="568"/>
              <w:rPr>
                <w:rFonts w:ascii="Calibri" w:hAnsi="Calibri"/>
                <w:sz w:val="16"/>
              </w:rPr>
            </w:pPr>
          </w:p>
          <w:p w:rsidR="00751099" w:rsidRPr="00AD1D61" w:rsidRDefault="00751099" w:rsidP="00751099">
            <w:pPr>
              <w:pStyle w:val="Text8"/>
              <w:spacing w:after="0"/>
              <w:rPr>
                <w:rFonts w:ascii="Calibri" w:hAnsi="Calibri"/>
              </w:rPr>
            </w:pPr>
            <w:r w:rsidRPr="00AD1D61">
              <w:rPr>
                <w:rFonts w:ascii="Calibri" w:hAnsi="Calibri"/>
              </w:rPr>
              <w:t>Examples (setup, feeds, and speeds)</w:t>
            </w:r>
          </w:p>
          <w:p w:rsidR="00751099" w:rsidRPr="00AD1D61" w:rsidRDefault="00751099" w:rsidP="00751099">
            <w:pPr>
              <w:pStyle w:val="Text8"/>
              <w:spacing w:after="0"/>
              <w:rPr>
                <w:rFonts w:ascii="Calibri" w:hAnsi="Calibri" w:cs="Tahoma"/>
                <w:sz w:val="20"/>
                <w:szCs w:val="16"/>
              </w:rPr>
            </w:pPr>
            <w:r w:rsidRPr="00AD1D61">
              <w:rPr>
                <w:rFonts w:ascii="Calibri" w:hAnsi="Calibri"/>
              </w:rPr>
              <w:t>For example, surface finish on a grinder where feeds and speeds are not software controlled and areas of features that may be inaccessible without destructive evaluation.</w:t>
            </w:r>
          </w:p>
        </w:tc>
        <w:tc>
          <w:tcPr>
            <w:tcW w:w="2790" w:type="dxa"/>
            <w:tcBorders>
              <w:bottom w:val="single" w:sz="4" w:space="0" w:color="auto"/>
            </w:tcBorders>
          </w:tcPr>
          <w:p w:rsidR="00751099" w:rsidRPr="00AD1D61" w:rsidRDefault="00751099" w:rsidP="00751099">
            <w:pPr>
              <w:rPr>
                <w:rFonts w:ascii="Calibri" w:hAnsi="Calibri"/>
                <w:sz w:val="16"/>
              </w:rPr>
            </w:pPr>
          </w:p>
          <w:p w:rsidR="00751099" w:rsidRPr="00AD1D61" w:rsidRDefault="00751099" w:rsidP="00751099">
            <w:pPr>
              <w:pStyle w:val="Text8"/>
              <w:spacing w:after="0"/>
              <w:rPr>
                <w:rFonts w:ascii="Calibri" w:hAnsi="Calibri" w:cs="Arial"/>
              </w:rPr>
            </w:pPr>
            <w:r w:rsidRPr="00AD1D61">
              <w:rPr>
                <w:rFonts w:ascii="Calibri" w:hAnsi="Calibri" w:cs="Arial"/>
              </w:rPr>
              <w:t>Establish control parameters through specific correlation studies, i.e. part or specimen cut-up, on-part evaluation, or through historical process knowledge.</w:t>
            </w:r>
          </w:p>
          <w:p w:rsidR="00751099" w:rsidRPr="00AD1D61" w:rsidRDefault="00751099" w:rsidP="00751099">
            <w:pPr>
              <w:rPr>
                <w:rFonts w:ascii="Calibri" w:hAnsi="Calibri" w:cs="Arial"/>
                <w:sz w:val="16"/>
              </w:rPr>
            </w:pPr>
          </w:p>
          <w:p w:rsidR="00751099" w:rsidRPr="00AD1D61" w:rsidRDefault="00751099" w:rsidP="00751099">
            <w:pPr>
              <w:ind w:left="31" w:firstLine="3"/>
              <w:rPr>
                <w:rFonts w:ascii="Calibri" w:hAnsi="Calibri" w:cs="Arial"/>
                <w:sz w:val="16"/>
              </w:rPr>
            </w:pPr>
            <w:r w:rsidRPr="00AD1D61">
              <w:rPr>
                <w:rFonts w:ascii="Calibri" w:hAnsi="Calibri" w:cs="Arial"/>
                <w:sz w:val="16"/>
              </w:rPr>
              <w:t>If a specimen is used, provide evidence that the specimen represents the product as processed</w:t>
            </w:r>
            <w:r w:rsidRPr="00AD1D61">
              <w:rPr>
                <w:rFonts w:ascii="Calibri" w:hAnsi="Calibri"/>
                <w:sz w:val="16"/>
              </w:rPr>
              <w:t>.</w:t>
            </w:r>
          </w:p>
        </w:tc>
        <w:tc>
          <w:tcPr>
            <w:tcW w:w="2970" w:type="dxa"/>
            <w:tcBorders>
              <w:bottom w:val="single" w:sz="4" w:space="0" w:color="auto"/>
            </w:tcBorders>
          </w:tcPr>
          <w:p w:rsidR="00751099" w:rsidRPr="00AD1D61" w:rsidRDefault="00751099" w:rsidP="00751099">
            <w:pPr>
              <w:rPr>
                <w:rFonts w:ascii="Calibri" w:hAnsi="Calibri"/>
                <w:sz w:val="16"/>
              </w:rPr>
            </w:pPr>
          </w:p>
          <w:p w:rsidR="00751099" w:rsidRPr="00AD1D61" w:rsidRDefault="00751099" w:rsidP="00751099">
            <w:pPr>
              <w:ind w:left="31" w:hanging="14"/>
              <w:rPr>
                <w:rFonts w:ascii="Calibri" w:hAnsi="Calibri"/>
                <w:sz w:val="16"/>
              </w:rPr>
            </w:pPr>
            <w:r w:rsidRPr="00AD1D61">
              <w:rPr>
                <w:rFonts w:ascii="Calibri" w:hAnsi="Calibri" w:cs="Arial"/>
                <w:sz w:val="16"/>
              </w:rPr>
              <w:t>A monitoring plan shall be proposed by the supplier in the justification for less than 100% evaluation.</w:t>
            </w:r>
            <w:r w:rsidRPr="00AD1D61">
              <w:rPr>
                <w:rFonts w:ascii="Calibri" w:hAnsi="Calibri"/>
                <w:sz w:val="16"/>
              </w:rPr>
              <w:t xml:space="preserve"> </w:t>
            </w:r>
          </w:p>
          <w:p w:rsidR="00751099" w:rsidRPr="00AD1D61" w:rsidRDefault="00751099" w:rsidP="00751099">
            <w:pPr>
              <w:ind w:left="31" w:firstLine="0"/>
              <w:rPr>
                <w:rFonts w:ascii="Calibri" w:hAnsi="Calibri" w:cs="Arial"/>
                <w:sz w:val="16"/>
              </w:rPr>
            </w:pPr>
            <w:r w:rsidRPr="00AD1D61">
              <w:rPr>
                <w:rFonts w:ascii="Calibri" w:hAnsi="Calibri"/>
                <w:sz w:val="16"/>
              </w:rPr>
              <w:t xml:space="preserve">Periodic evaluation or additional testing may be required.   </w:t>
            </w:r>
          </w:p>
        </w:tc>
      </w:tr>
      <w:tr w:rsidR="00751099" w:rsidRPr="00AD1D61" w:rsidTr="00751099">
        <w:trPr>
          <w:cantSplit/>
          <w:trHeight w:val="2267"/>
        </w:trPr>
        <w:tc>
          <w:tcPr>
            <w:tcW w:w="2700" w:type="dxa"/>
            <w:tcBorders>
              <w:bottom w:val="single" w:sz="4" w:space="0" w:color="auto"/>
            </w:tcBorders>
          </w:tcPr>
          <w:p w:rsidR="00751099" w:rsidRPr="00AD1D61" w:rsidRDefault="00751099" w:rsidP="00751099">
            <w:pPr>
              <w:ind w:left="210"/>
              <w:rPr>
                <w:rFonts w:ascii="Calibri" w:hAnsi="Calibri" w:cs="Arial"/>
                <w:sz w:val="16"/>
              </w:rPr>
            </w:pPr>
            <w:r w:rsidRPr="00AD1D61">
              <w:rPr>
                <w:rFonts w:ascii="Calibri" w:hAnsi="Calibri" w:cs="Arial"/>
                <w:b/>
                <w:bCs/>
                <w:color w:val="000000"/>
              </w:rPr>
              <w:t>4.</w:t>
            </w:r>
            <w:r w:rsidRPr="00AD1D61">
              <w:rPr>
                <w:rFonts w:ascii="Calibri" w:hAnsi="Calibri" w:cs="Arial"/>
                <w:b/>
                <w:bCs/>
                <w:color w:val="FF0000"/>
              </w:rPr>
              <w:t xml:space="preserve"> </w:t>
            </w:r>
            <w:r w:rsidRPr="00AD1D61">
              <w:rPr>
                <w:rFonts w:ascii="Calibri" w:hAnsi="Calibri" w:cs="Arial"/>
                <w:b/>
                <w:bCs/>
              </w:rPr>
              <w:t xml:space="preserve"> Variable Data Charting/ SPC (e.g. Process Maintenance through Statistical Process Control)</w:t>
            </w:r>
          </w:p>
          <w:p w:rsidR="00751099" w:rsidRPr="00AD1D61" w:rsidRDefault="00751099" w:rsidP="00751099">
            <w:pPr>
              <w:ind w:left="120" w:hanging="16"/>
              <w:jc w:val="left"/>
              <w:rPr>
                <w:rFonts w:ascii="Calibri" w:hAnsi="Calibri"/>
                <w:sz w:val="16"/>
              </w:rPr>
            </w:pPr>
            <w:r w:rsidRPr="00AD1D61">
              <w:rPr>
                <w:rFonts w:ascii="Calibri" w:hAnsi="Calibri" w:cs="Arial"/>
                <w:sz w:val="16"/>
              </w:rPr>
              <w:t>The output of a process is statistically monitored to ensure characteristic conformance through verification of the process stability.  Generally graphical output is used.</w:t>
            </w:r>
          </w:p>
        </w:tc>
        <w:tc>
          <w:tcPr>
            <w:tcW w:w="2520" w:type="dxa"/>
            <w:tcBorders>
              <w:bottom w:val="single" w:sz="4" w:space="0" w:color="auto"/>
            </w:tcBorders>
          </w:tcPr>
          <w:p w:rsidR="00751099" w:rsidRPr="00AD1D61" w:rsidRDefault="00751099" w:rsidP="00751099">
            <w:pPr>
              <w:rPr>
                <w:rFonts w:ascii="Calibri" w:hAnsi="Calibri" w:cs="Arial"/>
                <w:sz w:val="16"/>
              </w:rPr>
            </w:pPr>
          </w:p>
          <w:p w:rsidR="00751099" w:rsidRPr="00AD1D61" w:rsidRDefault="00751099" w:rsidP="00751099">
            <w:pPr>
              <w:ind w:left="31" w:firstLine="0"/>
              <w:rPr>
                <w:rFonts w:ascii="Calibri" w:hAnsi="Calibri" w:cs="Arial"/>
                <w:sz w:val="16"/>
              </w:rPr>
            </w:pPr>
            <w:r w:rsidRPr="00AD1D61">
              <w:rPr>
                <w:rFonts w:ascii="Calibri" w:hAnsi="Calibri" w:cs="Arial"/>
                <w:sz w:val="16"/>
              </w:rPr>
              <w:t>This method may be employed when it can be shown that the output from a process is stable and the capability is sufficient.</w:t>
            </w:r>
          </w:p>
        </w:tc>
        <w:tc>
          <w:tcPr>
            <w:tcW w:w="2790" w:type="dxa"/>
            <w:tcBorders>
              <w:bottom w:val="single" w:sz="4" w:space="0" w:color="auto"/>
            </w:tcBorders>
          </w:tcPr>
          <w:p w:rsidR="00751099" w:rsidRPr="00AD1D61" w:rsidRDefault="00751099" w:rsidP="00751099">
            <w:pPr>
              <w:ind w:left="211" w:hanging="211"/>
              <w:rPr>
                <w:rFonts w:ascii="Calibri" w:hAnsi="Calibri" w:cs="Arial"/>
                <w:color w:val="000000"/>
                <w:sz w:val="16"/>
              </w:rPr>
            </w:pPr>
            <w:r w:rsidRPr="00AD1D61">
              <w:rPr>
                <w:rFonts w:ascii="Calibri" w:hAnsi="Calibri" w:cs="Arial"/>
                <w:sz w:val="16"/>
              </w:rPr>
              <w:t xml:space="preserve">- Use </w:t>
            </w:r>
            <w:r w:rsidRPr="00AD1D61">
              <w:rPr>
                <w:rFonts w:ascii="Calibri" w:hAnsi="Calibri" w:cs="Arial"/>
                <w:color w:val="000000"/>
                <w:sz w:val="16"/>
              </w:rPr>
              <w:t>standard SPC techniques (Appendix C) to establish control limits.  Data should include normal variation that is characteristic of routine production such as different operators and work shifts</w:t>
            </w:r>
          </w:p>
          <w:p w:rsidR="00751099" w:rsidRPr="00AD1D61" w:rsidRDefault="00751099" w:rsidP="00751099">
            <w:pPr>
              <w:ind w:left="211" w:hanging="180"/>
              <w:rPr>
                <w:rFonts w:ascii="Calibri" w:hAnsi="Calibri" w:cs="Arial"/>
                <w:color w:val="FF0000"/>
                <w:sz w:val="16"/>
              </w:rPr>
            </w:pPr>
            <w:r w:rsidRPr="00AD1D61">
              <w:rPr>
                <w:rFonts w:ascii="Calibri" w:hAnsi="Calibri" w:cs="Arial"/>
                <w:color w:val="000000"/>
                <w:sz w:val="16"/>
              </w:rPr>
              <w:t xml:space="preserve">- </w:t>
            </w:r>
            <w:r>
              <w:rPr>
                <w:rFonts w:ascii="Calibri" w:hAnsi="Calibri" w:cs="Arial"/>
                <w:color w:val="000000"/>
                <w:sz w:val="16"/>
              </w:rPr>
              <w:t xml:space="preserve">  </w:t>
            </w:r>
            <w:r w:rsidRPr="00AD1D61">
              <w:rPr>
                <w:rFonts w:ascii="Calibri" w:hAnsi="Calibri" w:cs="Arial"/>
                <w:color w:val="000000"/>
                <w:sz w:val="16"/>
              </w:rPr>
              <w:t>Define a data collection and plotting plan that ensures the ability to capture process shifts or other indications of loss of process stability. The classification of characteristics, rate of production, stability and complexity of process and method of control should be considered in selecting the frequency</w:t>
            </w:r>
          </w:p>
          <w:p w:rsidR="00751099" w:rsidRPr="00AD1D61" w:rsidRDefault="00751099" w:rsidP="00751099">
            <w:pPr>
              <w:rPr>
                <w:rFonts w:ascii="Calibri" w:hAnsi="Calibri" w:cs="Arial"/>
              </w:rPr>
            </w:pPr>
          </w:p>
        </w:tc>
        <w:tc>
          <w:tcPr>
            <w:tcW w:w="2970" w:type="dxa"/>
            <w:tcBorders>
              <w:bottom w:val="single" w:sz="4" w:space="0" w:color="auto"/>
            </w:tcBorders>
          </w:tcPr>
          <w:p w:rsidR="00751099" w:rsidRPr="00AD1D61" w:rsidRDefault="00751099" w:rsidP="00751099">
            <w:pPr>
              <w:ind w:left="0" w:firstLine="0"/>
              <w:rPr>
                <w:rFonts w:ascii="Calibri" w:hAnsi="Calibri" w:cs="Arial"/>
                <w:color w:val="000000"/>
                <w:sz w:val="16"/>
              </w:rPr>
            </w:pPr>
            <w:r w:rsidRPr="00AD1D61">
              <w:rPr>
                <w:rFonts w:ascii="Calibri" w:hAnsi="Calibri" w:cs="Arial"/>
                <w:color w:val="000000"/>
                <w:sz w:val="16"/>
              </w:rPr>
              <w:t>If the process gives evidence of violating statistical stability, investigation and corrective action shall be performed. 100% evaluation shall be put in place until stability is revalidated.</w:t>
            </w:r>
          </w:p>
          <w:p w:rsidR="00751099" w:rsidRPr="00AD1D61" w:rsidRDefault="00751099" w:rsidP="00751099">
            <w:pPr>
              <w:ind w:left="31" w:hanging="31"/>
              <w:rPr>
                <w:rFonts w:ascii="Calibri" w:hAnsi="Calibri" w:cs="Arial"/>
                <w:color w:val="000000"/>
                <w:sz w:val="16"/>
              </w:rPr>
            </w:pPr>
            <w:r w:rsidRPr="00AD1D61">
              <w:rPr>
                <w:rFonts w:ascii="Calibri" w:hAnsi="Calibri" w:cs="Arial"/>
                <w:color w:val="000000"/>
                <w:sz w:val="16"/>
              </w:rPr>
              <w:t>- Stability measures such as control limits, limits on first/last piece, etc. shall be reevaluated whenever substantive changes are made to the process. When such limits are modified, the associated capability measure shall also be recalculated.</w:t>
            </w:r>
          </w:p>
          <w:p w:rsidR="00751099" w:rsidRPr="00AD1D61" w:rsidRDefault="00751099" w:rsidP="00751099">
            <w:pPr>
              <w:rPr>
                <w:rFonts w:ascii="Calibri" w:hAnsi="Calibri" w:cs="Arial"/>
                <w:color w:val="000000"/>
                <w:sz w:val="16"/>
              </w:rPr>
            </w:pPr>
          </w:p>
          <w:p w:rsidR="00751099" w:rsidRPr="00AD1D61" w:rsidRDefault="00751099" w:rsidP="00751099">
            <w:pPr>
              <w:ind w:left="31" w:firstLine="0"/>
              <w:rPr>
                <w:rFonts w:ascii="Calibri" w:hAnsi="Calibri" w:cs="Arial"/>
                <w:sz w:val="16"/>
              </w:rPr>
            </w:pPr>
            <w:r w:rsidRPr="00AD1D61">
              <w:rPr>
                <w:rFonts w:ascii="Calibri" w:hAnsi="Calibri" w:cs="Arial"/>
                <w:sz w:val="16"/>
              </w:rPr>
              <w:t>See Appendix C for signs of process drift or instability</w:t>
            </w:r>
          </w:p>
        </w:tc>
      </w:tr>
      <w:tr w:rsidR="00751099" w:rsidRPr="00AD1D61" w:rsidTr="00751099">
        <w:trPr>
          <w:cantSplit/>
          <w:trHeight w:val="1988"/>
        </w:trPr>
        <w:tc>
          <w:tcPr>
            <w:tcW w:w="2700" w:type="dxa"/>
            <w:tcBorders>
              <w:bottom w:val="single" w:sz="4" w:space="0" w:color="auto"/>
            </w:tcBorders>
          </w:tcPr>
          <w:p w:rsidR="00751099" w:rsidRPr="00AD1D61" w:rsidRDefault="00751099" w:rsidP="00751099">
            <w:pPr>
              <w:ind w:left="300"/>
              <w:rPr>
                <w:rFonts w:ascii="Calibri" w:hAnsi="Calibri" w:cs="Arial"/>
                <w:b/>
                <w:bCs/>
                <w:sz w:val="16"/>
              </w:rPr>
            </w:pPr>
            <w:r w:rsidRPr="00AD1D61">
              <w:rPr>
                <w:rFonts w:ascii="Calibri" w:hAnsi="Calibri" w:cs="Arial"/>
                <w:b/>
                <w:bCs/>
                <w:color w:val="000000"/>
              </w:rPr>
              <w:lastRenderedPageBreak/>
              <w:t>5.</w:t>
            </w:r>
            <w:r w:rsidRPr="00AD1D61">
              <w:rPr>
                <w:rFonts w:ascii="Calibri" w:hAnsi="Calibri" w:cs="Arial"/>
                <w:b/>
                <w:bCs/>
              </w:rPr>
              <w:t xml:space="preserve">  Die/Mold Control</w:t>
            </w:r>
          </w:p>
          <w:p w:rsidR="00751099" w:rsidRPr="00AD1D61" w:rsidRDefault="00751099" w:rsidP="00751099">
            <w:pPr>
              <w:rPr>
                <w:rFonts w:ascii="Calibri" w:hAnsi="Calibri" w:cs="Arial"/>
                <w:sz w:val="16"/>
              </w:rPr>
            </w:pPr>
          </w:p>
          <w:p w:rsidR="00751099" w:rsidRPr="00AD1D61" w:rsidRDefault="00751099" w:rsidP="00751099">
            <w:pPr>
              <w:ind w:left="30" w:firstLine="0"/>
              <w:rPr>
                <w:rFonts w:ascii="Calibri" w:hAnsi="Calibri" w:cs="Arial"/>
                <w:sz w:val="16"/>
              </w:rPr>
            </w:pPr>
            <w:r w:rsidRPr="00AD1D61">
              <w:rPr>
                <w:rFonts w:ascii="Calibri" w:hAnsi="Calibri" w:cs="Arial"/>
                <w:sz w:val="16"/>
              </w:rPr>
              <w:t>This plan ensures accountable characteristic conformance through the control of the geometry and wear factors for the Die/Mold used to generate the characteristic.</w:t>
            </w:r>
          </w:p>
          <w:p w:rsidR="00751099" w:rsidRPr="00AD1D61" w:rsidRDefault="00751099" w:rsidP="00751099">
            <w:pPr>
              <w:rPr>
                <w:rFonts w:ascii="Calibri" w:hAnsi="Calibri" w:cs="Arial"/>
                <w:sz w:val="16"/>
              </w:rPr>
            </w:pPr>
          </w:p>
          <w:p w:rsidR="00751099" w:rsidRPr="00AD1D61" w:rsidRDefault="00751099" w:rsidP="00751099">
            <w:pPr>
              <w:pStyle w:val="BodyTextIndent3"/>
              <w:ind w:left="65" w:firstLine="295"/>
              <w:rPr>
                <w:rFonts w:ascii="Calibri" w:hAnsi="Calibri"/>
                <w:szCs w:val="20"/>
              </w:rPr>
            </w:pPr>
          </w:p>
          <w:p w:rsidR="00751099" w:rsidRPr="00AD1D61" w:rsidRDefault="00751099" w:rsidP="00751099">
            <w:pPr>
              <w:rPr>
                <w:rFonts w:ascii="Calibri" w:hAnsi="Calibri" w:cs="Arial"/>
                <w:sz w:val="16"/>
              </w:rPr>
            </w:pPr>
          </w:p>
          <w:p w:rsidR="00751099" w:rsidRPr="00AD1D61" w:rsidRDefault="00751099" w:rsidP="00751099">
            <w:pPr>
              <w:ind w:hanging="538"/>
              <w:rPr>
                <w:rFonts w:ascii="Calibri" w:hAnsi="Calibri" w:cs="Arial"/>
                <w:sz w:val="16"/>
              </w:rPr>
            </w:pPr>
          </w:p>
        </w:tc>
        <w:tc>
          <w:tcPr>
            <w:tcW w:w="2520" w:type="dxa"/>
            <w:tcBorders>
              <w:bottom w:val="single" w:sz="4" w:space="0" w:color="auto"/>
            </w:tcBorders>
          </w:tcPr>
          <w:p w:rsidR="00751099" w:rsidRPr="00AD1D61" w:rsidRDefault="00751099" w:rsidP="00751099">
            <w:pPr>
              <w:ind w:left="0" w:firstLine="0"/>
              <w:rPr>
                <w:rFonts w:ascii="Calibri" w:hAnsi="Calibri" w:cs="Arial"/>
                <w:sz w:val="16"/>
              </w:rPr>
            </w:pPr>
            <w:r w:rsidRPr="00AD1D61">
              <w:rPr>
                <w:rFonts w:ascii="Calibri" w:hAnsi="Calibri" w:cs="Arial"/>
                <w:b/>
                <w:bCs/>
                <w:sz w:val="16"/>
              </w:rPr>
              <w:t>Appropriate</w:t>
            </w:r>
            <w:r w:rsidRPr="00AD1D61">
              <w:rPr>
                <w:rFonts w:ascii="Calibri" w:hAnsi="Calibri" w:cs="Arial"/>
                <w:sz w:val="16"/>
              </w:rPr>
              <w:t xml:space="preserve"> where a relationship exists between the geometry of Die/Mold being used to generate the accountable characteristics and the final product.</w:t>
            </w:r>
          </w:p>
          <w:p w:rsidR="00751099" w:rsidRPr="00AD1D61" w:rsidRDefault="00751099" w:rsidP="00751099">
            <w:pPr>
              <w:rPr>
                <w:rFonts w:ascii="Calibri" w:hAnsi="Calibri" w:cs="Arial"/>
                <w:sz w:val="16"/>
              </w:rPr>
            </w:pPr>
          </w:p>
          <w:p w:rsidR="00751099" w:rsidRPr="00AD1D61" w:rsidRDefault="00751099" w:rsidP="00751099">
            <w:pPr>
              <w:ind w:left="31" w:hanging="31"/>
              <w:rPr>
                <w:rFonts w:ascii="Calibri" w:hAnsi="Calibri" w:cs="Arial"/>
                <w:sz w:val="16"/>
                <w:highlight w:val="yellow"/>
              </w:rPr>
            </w:pPr>
            <w:r w:rsidRPr="00AD1D61">
              <w:rPr>
                <w:rFonts w:ascii="Calibri" w:hAnsi="Calibri"/>
                <w:b/>
                <w:bCs/>
                <w:sz w:val="16"/>
              </w:rPr>
              <w:t>Not appropriate</w:t>
            </w:r>
            <w:r w:rsidRPr="00AD1D61">
              <w:rPr>
                <w:rFonts w:ascii="Calibri" w:hAnsi="Calibri"/>
                <w:sz w:val="16"/>
              </w:rPr>
              <w:t xml:space="preserve"> if there are removable parts on the die/mold for which assembly cannot be error proofed. </w:t>
            </w:r>
          </w:p>
          <w:p w:rsidR="00751099" w:rsidRPr="00AD1D61" w:rsidRDefault="00751099" w:rsidP="00751099">
            <w:pPr>
              <w:rPr>
                <w:rFonts w:ascii="Calibri" w:hAnsi="Calibri" w:cs="Arial"/>
                <w:sz w:val="16"/>
                <w:highlight w:val="yellow"/>
              </w:rPr>
            </w:pPr>
          </w:p>
          <w:p w:rsidR="00751099" w:rsidRPr="00AD1D61" w:rsidRDefault="00751099" w:rsidP="00751099">
            <w:pPr>
              <w:rPr>
                <w:rFonts w:ascii="Calibri" w:hAnsi="Calibri" w:cs="Arial"/>
              </w:rPr>
            </w:pPr>
          </w:p>
        </w:tc>
        <w:tc>
          <w:tcPr>
            <w:tcW w:w="2790" w:type="dxa"/>
            <w:tcBorders>
              <w:bottom w:val="single" w:sz="4" w:space="0" w:color="auto"/>
            </w:tcBorders>
          </w:tcPr>
          <w:p w:rsidR="00751099" w:rsidRPr="00AD1D61" w:rsidRDefault="00751099" w:rsidP="00751099">
            <w:pPr>
              <w:ind w:left="31" w:hanging="31"/>
              <w:rPr>
                <w:rFonts w:ascii="Calibri" w:hAnsi="Calibri" w:cs="Arial"/>
                <w:sz w:val="16"/>
              </w:rPr>
            </w:pPr>
            <w:r w:rsidRPr="00AD1D61">
              <w:rPr>
                <w:rFonts w:ascii="Calibri" w:hAnsi="Calibri" w:cs="Arial"/>
                <w:sz w:val="16"/>
              </w:rPr>
              <w:t>Validate the ability of the Die/Mold to generate the characteristic through verification of the characteristic in the first run of the process.</w:t>
            </w:r>
          </w:p>
          <w:p w:rsidR="00751099" w:rsidRPr="00AD1D61" w:rsidRDefault="00751099" w:rsidP="00751099">
            <w:pPr>
              <w:rPr>
                <w:rFonts w:ascii="Calibri" w:hAnsi="Calibri" w:cs="Arial"/>
                <w:sz w:val="16"/>
              </w:rPr>
            </w:pPr>
          </w:p>
          <w:p w:rsidR="00751099" w:rsidRPr="00AD1D61" w:rsidRDefault="00751099" w:rsidP="00751099">
            <w:pPr>
              <w:ind w:left="31" w:firstLine="0"/>
              <w:jc w:val="left"/>
              <w:rPr>
                <w:rFonts w:ascii="Calibri" w:hAnsi="Calibri"/>
                <w:sz w:val="16"/>
              </w:rPr>
            </w:pPr>
            <w:r w:rsidRPr="00AD1D61">
              <w:rPr>
                <w:rFonts w:ascii="Calibri" w:hAnsi="Calibri"/>
                <w:sz w:val="16"/>
              </w:rPr>
              <w:t xml:space="preserve">Per process in Appendix C, ensure process is statistically capable of producing characteristics in conformance with Engineering Requirements.   </w:t>
            </w:r>
          </w:p>
          <w:p w:rsidR="00751099" w:rsidRPr="00AD1D61" w:rsidRDefault="00751099" w:rsidP="00751099">
            <w:pPr>
              <w:rPr>
                <w:rFonts w:ascii="Calibri" w:hAnsi="Calibri"/>
                <w:sz w:val="16"/>
              </w:rPr>
            </w:pPr>
          </w:p>
          <w:p w:rsidR="00751099" w:rsidRPr="00AD1D61" w:rsidRDefault="00751099" w:rsidP="00751099">
            <w:pPr>
              <w:rPr>
                <w:rFonts w:ascii="Calibri" w:hAnsi="Calibri"/>
                <w:sz w:val="16"/>
              </w:rPr>
            </w:pPr>
          </w:p>
          <w:p w:rsidR="00751099" w:rsidRPr="00AD1D61" w:rsidRDefault="00751099" w:rsidP="00751099">
            <w:pPr>
              <w:rPr>
                <w:rFonts w:ascii="Calibri" w:hAnsi="Calibri"/>
                <w:sz w:val="16"/>
              </w:rPr>
            </w:pPr>
          </w:p>
          <w:p w:rsidR="00751099" w:rsidRPr="00AD1D61" w:rsidRDefault="00751099" w:rsidP="00751099">
            <w:pPr>
              <w:rPr>
                <w:rFonts w:ascii="Calibri" w:hAnsi="Calibri"/>
                <w:sz w:val="16"/>
              </w:rPr>
            </w:pPr>
          </w:p>
          <w:p w:rsidR="00751099" w:rsidRPr="00AD1D61" w:rsidRDefault="00751099" w:rsidP="00751099">
            <w:pPr>
              <w:rPr>
                <w:rFonts w:ascii="Calibri" w:hAnsi="Calibri"/>
                <w:sz w:val="16"/>
              </w:rPr>
            </w:pPr>
          </w:p>
          <w:p w:rsidR="00751099" w:rsidRPr="00AD1D61" w:rsidRDefault="00751099" w:rsidP="00751099">
            <w:pPr>
              <w:rPr>
                <w:rFonts w:ascii="Calibri" w:hAnsi="Calibri" w:cs="Arial"/>
              </w:rPr>
            </w:pPr>
          </w:p>
        </w:tc>
        <w:tc>
          <w:tcPr>
            <w:tcW w:w="2970" w:type="dxa"/>
            <w:tcBorders>
              <w:bottom w:val="single" w:sz="4" w:space="0" w:color="auto"/>
            </w:tcBorders>
          </w:tcPr>
          <w:p w:rsidR="00751099" w:rsidRPr="00AD1D61" w:rsidRDefault="00751099" w:rsidP="00751099">
            <w:pPr>
              <w:ind w:hanging="537"/>
              <w:rPr>
                <w:rFonts w:ascii="Calibri" w:hAnsi="Calibri" w:cs="Arial"/>
                <w:sz w:val="16"/>
              </w:rPr>
            </w:pPr>
            <w:r w:rsidRPr="00AD1D61">
              <w:rPr>
                <w:rFonts w:ascii="Calibri" w:hAnsi="Calibri" w:cs="Arial"/>
                <w:sz w:val="16"/>
              </w:rPr>
              <w:t>-Verify correct Die/Mold is being used</w:t>
            </w:r>
          </w:p>
          <w:p w:rsidR="00751099" w:rsidRPr="00AD1D61" w:rsidRDefault="00751099" w:rsidP="00751099">
            <w:pPr>
              <w:ind w:left="121" w:hanging="90"/>
              <w:rPr>
                <w:rFonts w:ascii="Calibri" w:hAnsi="Calibri" w:cs="Arial"/>
                <w:sz w:val="16"/>
              </w:rPr>
            </w:pPr>
            <w:r w:rsidRPr="00AD1D61">
              <w:rPr>
                <w:rFonts w:ascii="Calibri" w:hAnsi="Calibri" w:cs="Arial"/>
                <w:sz w:val="16"/>
              </w:rPr>
              <w:t>-For each set-up of operation, first piece verification shall be completed to ensure proper setup.</w:t>
            </w:r>
          </w:p>
          <w:p w:rsidR="00751099" w:rsidRPr="00AD1D61" w:rsidRDefault="00751099" w:rsidP="00751099">
            <w:pPr>
              <w:ind w:left="121" w:hanging="121"/>
              <w:rPr>
                <w:rFonts w:ascii="Calibri" w:hAnsi="Calibri" w:cs="Arial"/>
                <w:sz w:val="16"/>
              </w:rPr>
            </w:pPr>
            <w:r w:rsidRPr="00AD1D61">
              <w:rPr>
                <w:rFonts w:ascii="Calibri" w:hAnsi="Calibri" w:cs="Arial"/>
                <w:sz w:val="16"/>
              </w:rPr>
              <w:t>-</w:t>
            </w:r>
            <w:r w:rsidRPr="00AD1D61">
              <w:rPr>
                <w:rFonts w:ascii="Calibri" w:hAnsi="Calibri"/>
                <w:sz w:val="16"/>
              </w:rPr>
              <w:t xml:space="preserve"> Periodically verify pieces and/or the die or mold to identify wear or shifts that could impact part conformity.  Interval shall be documented as justification for less than 100% inspection along with Cpk Value.</w:t>
            </w:r>
          </w:p>
          <w:p w:rsidR="00751099" w:rsidRPr="00AD1D61" w:rsidRDefault="00751099" w:rsidP="00751099">
            <w:pPr>
              <w:ind w:left="121" w:hanging="90"/>
              <w:rPr>
                <w:rFonts w:ascii="Calibri" w:hAnsi="Calibri" w:cs="Arial"/>
                <w:sz w:val="16"/>
              </w:rPr>
            </w:pPr>
            <w:r w:rsidRPr="00AD1D61">
              <w:rPr>
                <w:rFonts w:ascii="Calibri" w:hAnsi="Calibri" w:cs="Arial"/>
                <w:sz w:val="16"/>
              </w:rPr>
              <w:t>-Where rework/repair of the Die/Mold affects product conformance, re-verification shall be performed</w:t>
            </w:r>
          </w:p>
          <w:p w:rsidR="00751099" w:rsidRPr="00AD1D61" w:rsidRDefault="00751099" w:rsidP="00751099">
            <w:pPr>
              <w:ind w:left="121" w:hanging="90"/>
              <w:rPr>
                <w:rFonts w:ascii="Calibri" w:hAnsi="Calibri" w:cs="Arial"/>
                <w:sz w:val="16"/>
              </w:rPr>
            </w:pPr>
            <w:r w:rsidRPr="00AD1D61">
              <w:rPr>
                <w:rFonts w:ascii="Calibri" w:hAnsi="Calibri" w:cs="Arial"/>
                <w:sz w:val="16"/>
              </w:rPr>
              <w:t>-When wear of the Die/Mold is a factor, monitoring shall include periodic inspection of the part.</w:t>
            </w:r>
          </w:p>
          <w:p w:rsidR="00751099" w:rsidRPr="00AD1D61" w:rsidRDefault="00751099" w:rsidP="00751099">
            <w:pPr>
              <w:pStyle w:val="Text8"/>
              <w:spacing w:after="0"/>
              <w:ind w:left="121" w:hanging="90"/>
              <w:rPr>
                <w:rFonts w:ascii="Calibri" w:hAnsi="Calibri" w:cs="Arial"/>
              </w:rPr>
            </w:pPr>
            <w:r w:rsidRPr="00AD1D61">
              <w:rPr>
                <w:rFonts w:ascii="Calibri" w:hAnsi="Calibri" w:cs="Arial"/>
              </w:rPr>
              <w:t>-Visually Inspect the Die/Mold periodically for damage and wear.</w:t>
            </w:r>
          </w:p>
          <w:p w:rsidR="00751099" w:rsidRPr="00AD1D61" w:rsidRDefault="00751099" w:rsidP="00751099">
            <w:pPr>
              <w:rPr>
                <w:rFonts w:ascii="Calibri" w:hAnsi="Calibri" w:cs="Arial"/>
                <w:sz w:val="16"/>
              </w:rPr>
            </w:pPr>
          </w:p>
          <w:p w:rsidR="00751099" w:rsidRPr="00AD1D61" w:rsidRDefault="00751099" w:rsidP="00751099">
            <w:pPr>
              <w:ind w:hanging="537"/>
              <w:rPr>
                <w:rFonts w:ascii="Calibri" w:hAnsi="Calibri" w:cs="Arial"/>
                <w:b/>
                <w:bCs/>
                <w:sz w:val="16"/>
                <w:u w:val="single"/>
              </w:rPr>
            </w:pPr>
            <w:r w:rsidRPr="00AD1D61">
              <w:rPr>
                <w:rFonts w:ascii="Calibri" w:hAnsi="Calibri" w:cs="Arial"/>
                <w:b/>
                <w:bCs/>
                <w:sz w:val="16"/>
                <w:u w:val="single"/>
              </w:rPr>
              <w:t>For Sheet Metal Forming:</w:t>
            </w:r>
          </w:p>
          <w:p w:rsidR="00751099" w:rsidRPr="00AD1D61" w:rsidRDefault="00751099" w:rsidP="00751099">
            <w:pPr>
              <w:ind w:hanging="537"/>
              <w:rPr>
                <w:rFonts w:ascii="Calibri" w:hAnsi="Calibri" w:cs="Arial"/>
                <w:sz w:val="16"/>
              </w:rPr>
            </w:pPr>
            <w:r w:rsidRPr="00AD1D61">
              <w:rPr>
                <w:rFonts w:ascii="Calibri" w:hAnsi="Calibri" w:cs="Arial"/>
                <w:sz w:val="16"/>
              </w:rPr>
              <w:t>In addition</w:t>
            </w:r>
          </w:p>
          <w:p w:rsidR="00751099" w:rsidRPr="00AD1D61" w:rsidRDefault="00751099" w:rsidP="00751099">
            <w:pPr>
              <w:ind w:left="121" w:hanging="90"/>
              <w:rPr>
                <w:rFonts w:ascii="Calibri" w:hAnsi="Calibri"/>
                <w:sz w:val="16"/>
              </w:rPr>
            </w:pPr>
            <w:r w:rsidRPr="00AD1D61">
              <w:rPr>
                <w:rFonts w:ascii="Calibri" w:hAnsi="Calibri" w:cs="Arial"/>
                <w:sz w:val="16"/>
              </w:rPr>
              <w:t xml:space="preserve">-  The last piece of a </w:t>
            </w:r>
            <w:r w:rsidRPr="00AD1D61">
              <w:rPr>
                <w:rFonts w:ascii="Calibri" w:hAnsi="Calibri"/>
                <w:sz w:val="16"/>
              </w:rPr>
              <w:t>lot, run, or work shift (whichever occurs first) shall be verified to ensure no change has occurred that would affect conformity.</w:t>
            </w:r>
          </w:p>
          <w:p w:rsidR="00751099" w:rsidRPr="00AD1D61" w:rsidRDefault="00751099" w:rsidP="00751099">
            <w:pPr>
              <w:ind w:left="121" w:hanging="90"/>
              <w:rPr>
                <w:rFonts w:ascii="Calibri" w:hAnsi="Calibri" w:cs="Arial"/>
                <w:sz w:val="16"/>
              </w:rPr>
            </w:pPr>
            <w:r w:rsidRPr="00AD1D61">
              <w:rPr>
                <w:rFonts w:ascii="Calibri" w:hAnsi="Calibri" w:cs="Arial"/>
                <w:sz w:val="16"/>
              </w:rPr>
              <w:t>-Ensure parts are identified to the lot, run or work shift until last piece has passed verification.</w:t>
            </w:r>
          </w:p>
          <w:p w:rsidR="00751099" w:rsidRPr="00AD1D61" w:rsidRDefault="00751099" w:rsidP="00751099">
            <w:pPr>
              <w:rPr>
                <w:rFonts w:ascii="Calibri" w:hAnsi="Calibri" w:cs="Arial"/>
              </w:rPr>
            </w:pPr>
          </w:p>
        </w:tc>
      </w:tr>
      <w:tr w:rsidR="00751099" w:rsidRPr="00AD1D61" w:rsidTr="00751099">
        <w:trPr>
          <w:cantSplit/>
          <w:trHeight w:val="1988"/>
        </w:trPr>
        <w:tc>
          <w:tcPr>
            <w:tcW w:w="2700" w:type="dxa"/>
            <w:tcBorders>
              <w:bottom w:val="single" w:sz="4" w:space="0" w:color="auto"/>
            </w:tcBorders>
          </w:tcPr>
          <w:p w:rsidR="00751099" w:rsidRPr="00AD1D61" w:rsidRDefault="00751099" w:rsidP="00751099">
            <w:pPr>
              <w:ind w:left="300"/>
              <w:rPr>
                <w:rFonts w:ascii="Calibri" w:hAnsi="Calibri" w:cs="Arial"/>
                <w:b/>
                <w:bCs/>
              </w:rPr>
            </w:pPr>
            <w:r w:rsidRPr="00AD1D61">
              <w:rPr>
                <w:rFonts w:ascii="Calibri" w:hAnsi="Calibri" w:cs="Arial"/>
                <w:b/>
                <w:bCs/>
                <w:color w:val="000000"/>
              </w:rPr>
              <w:lastRenderedPageBreak/>
              <w:t>6.</w:t>
            </w:r>
            <w:r w:rsidRPr="00AD1D61">
              <w:rPr>
                <w:rFonts w:ascii="Calibri" w:hAnsi="Calibri" w:cs="Arial"/>
                <w:b/>
                <w:bCs/>
              </w:rPr>
              <w:t xml:space="preserve">  Fixture/Tool Control</w:t>
            </w:r>
          </w:p>
          <w:p w:rsidR="00751099" w:rsidRPr="00AD1D61" w:rsidRDefault="00751099" w:rsidP="00751099">
            <w:pPr>
              <w:rPr>
                <w:rFonts w:ascii="Calibri" w:hAnsi="Calibri" w:cs="Arial"/>
                <w:b/>
                <w:bCs/>
              </w:rPr>
            </w:pPr>
          </w:p>
          <w:p w:rsidR="00751099" w:rsidRPr="00AD1D61" w:rsidRDefault="00751099" w:rsidP="00751099">
            <w:pPr>
              <w:ind w:left="30" w:firstLine="0"/>
              <w:rPr>
                <w:rFonts w:ascii="Calibri" w:hAnsi="Calibri" w:cs="Arial"/>
                <w:b/>
                <w:bCs/>
              </w:rPr>
            </w:pPr>
            <w:r w:rsidRPr="00AD1D61">
              <w:rPr>
                <w:rFonts w:ascii="Calibri" w:hAnsi="Calibri" w:cs="Arial"/>
                <w:sz w:val="16"/>
              </w:rPr>
              <w:t xml:space="preserve">This plan ensures characteristic conformance through the control of the cutting tool and/or the fixture.   </w:t>
            </w:r>
          </w:p>
        </w:tc>
        <w:tc>
          <w:tcPr>
            <w:tcW w:w="2520" w:type="dxa"/>
            <w:tcBorders>
              <w:bottom w:val="single" w:sz="4" w:space="0" w:color="auto"/>
            </w:tcBorders>
          </w:tcPr>
          <w:p w:rsidR="00751099" w:rsidRPr="00AD1D61" w:rsidRDefault="00751099" w:rsidP="00751099">
            <w:pPr>
              <w:ind w:left="0" w:firstLine="0"/>
              <w:rPr>
                <w:rFonts w:ascii="Calibri" w:hAnsi="Calibri" w:cs="Arial"/>
                <w:sz w:val="16"/>
              </w:rPr>
            </w:pPr>
            <w:r w:rsidRPr="00AD1D61">
              <w:rPr>
                <w:rFonts w:ascii="Calibri" w:hAnsi="Calibri" w:cs="Arial"/>
                <w:b/>
                <w:bCs/>
                <w:sz w:val="16"/>
              </w:rPr>
              <w:t>Appropriate</w:t>
            </w:r>
            <w:r w:rsidRPr="00AD1D61">
              <w:rPr>
                <w:rFonts w:ascii="Calibri" w:hAnsi="Calibri" w:cs="Arial"/>
                <w:sz w:val="16"/>
              </w:rPr>
              <w:t xml:space="preserve"> where a relationship exists between the geometry of Fixture/Tool being used to generate the characteristics and the final product.  </w:t>
            </w:r>
          </w:p>
          <w:p w:rsidR="00751099" w:rsidRPr="00AD1D61" w:rsidRDefault="00751099" w:rsidP="00751099">
            <w:pPr>
              <w:ind w:left="31" w:firstLine="0"/>
              <w:rPr>
                <w:rFonts w:ascii="Calibri" w:hAnsi="Calibri" w:cs="Arial"/>
                <w:sz w:val="16"/>
              </w:rPr>
            </w:pPr>
            <w:r w:rsidRPr="00AD1D61">
              <w:rPr>
                <w:rFonts w:ascii="Calibri" w:hAnsi="Calibri" w:cs="Arial"/>
                <w:b/>
                <w:bCs/>
                <w:sz w:val="16"/>
              </w:rPr>
              <w:t>Not appropriate</w:t>
            </w:r>
            <w:r w:rsidRPr="00AD1D61">
              <w:rPr>
                <w:rFonts w:ascii="Calibri" w:hAnsi="Calibri" w:cs="Arial"/>
                <w:sz w:val="16"/>
              </w:rPr>
              <w:t xml:space="preserve"> if the feature is related to datums.</w:t>
            </w:r>
          </w:p>
          <w:p w:rsidR="00751099" w:rsidRPr="00AD1D61" w:rsidRDefault="00751099" w:rsidP="00751099">
            <w:pPr>
              <w:ind w:left="31" w:firstLine="0"/>
              <w:rPr>
                <w:rFonts w:ascii="Calibri" w:hAnsi="Calibri" w:cs="Arial"/>
                <w:sz w:val="16"/>
                <w:highlight w:val="yellow"/>
              </w:rPr>
            </w:pPr>
            <w:r w:rsidRPr="00AD1D61">
              <w:rPr>
                <w:rFonts w:ascii="Calibri" w:hAnsi="Calibri"/>
                <w:b/>
                <w:bCs/>
                <w:sz w:val="16"/>
              </w:rPr>
              <w:t>Not appropriate</w:t>
            </w:r>
            <w:r w:rsidRPr="00AD1D61">
              <w:rPr>
                <w:rFonts w:ascii="Calibri" w:hAnsi="Calibri"/>
                <w:sz w:val="16"/>
              </w:rPr>
              <w:t xml:space="preserve"> if there are removable parts on the fixture for which assembly cannot be error proofed. </w:t>
            </w:r>
          </w:p>
          <w:p w:rsidR="00751099" w:rsidRPr="00AD1D61" w:rsidRDefault="00751099" w:rsidP="00751099">
            <w:pPr>
              <w:rPr>
                <w:rFonts w:ascii="Calibri" w:hAnsi="Calibri" w:cs="Arial"/>
                <w:sz w:val="16"/>
              </w:rPr>
            </w:pPr>
          </w:p>
          <w:p w:rsidR="00751099" w:rsidRPr="00AD1D61" w:rsidRDefault="00751099" w:rsidP="00751099">
            <w:pPr>
              <w:rPr>
                <w:rFonts w:ascii="Calibri" w:hAnsi="Calibri" w:cs="Arial"/>
                <w:sz w:val="16"/>
              </w:rPr>
            </w:pPr>
          </w:p>
        </w:tc>
        <w:tc>
          <w:tcPr>
            <w:tcW w:w="2790" w:type="dxa"/>
            <w:tcBorders>
              <w:bottom w:val="single" w:sz="4" w:space="0" w:color="auto"/>
            </w:tcBorders>
          </w:tcPr>
          <w:p w:rsidR="00751099" w:rsidRPr="00AD1D61" w:rsidRDefault="00751099" w:rsidP="00751099">
            <w:pPr>
              <w:ind w:left="0" w:firstLine="0"/>
              <w:jc w:val="left"/>
              <w:rPr>
                <w:rFonts w:ascii="Calibri" w:hAnsi="Calibri"/>
                <w:sz w:val="16"/>
              </w:rPr>
            </w:pPr>
            <w:r w:rsidRPr="00AD1D61">
              <w:rPr>
                <w:rFonts w:ascii="Calibri" w:hAnsi="Calibri"/>
                <w:sz w:val="16"/>
              </w:rPr>
              <w:t xml:space="preserve">Conduct first article inspection for the established cutting tool/fixture combination.  Inspection of the cutting tool is not an acceptable alternative to inspecting hardware for FAI.    </w:t>
            </w:r>
          </w:p>
          <w:p w:rsidR="00751099" w:rsidRPr="00AD1D61" w:rsidRDefault="00751099" w:rsidP="00751099">
            <w:pPr>
              <w:jc w:val="left"/>
              <w:rPr>
                <w:rFonts w:ascii="Calibri" w:hAnsi="Calibri"/>
                <w:sz w:val="16"/>
              </w:rPr>
            </w:pPr>
          </w:p>
          <w:p w:rsidR="00751099" w:rsidRPr="00AD1D61" w:rsidRDefault="00751099" w:rsidP="00751099">
            <w:pPr>
              <w:ind w:left="31" w:firstLine="0"/>
              <w:jc w:val="left"/>
              <w:rPr>
                <w:rFonts w:ascii="Calibri" w:hAnsi="Calibri"/>
                <w:sz w:val="16"/>
              </w:rPr>
            </w:pPr>
            <w:r w:rsidRPr="00AD1D61">
              <w:rPr>
                <w:rFonts w:ascii="Calibri" w:hAnsi="Calibri"/>
                <w:sz w:val="16"/>
              </w:rPr>
              <w:t xml:space="preserve">Planning should include identification of Fixture/Tool including ancillary parts </w:t>
            </w:r>
          </w:p>
          <w:p w:rsidR="00751099" w:rsidRPr="00AD1D61" w:rsidRDefault="00751099" w:rsidP="00751099">
            <w:pPr>
              <w:jc w:val="left"/>
              <w:rPr>
                <w:rFonts w:ascii="Calibri" w:hAnsi="Calibri"/>
                <w:b/>
                <w:bCs/>
                <w:sz w:val="16"/>
              </w:rPr>
            </w:pPr>
          </w:p>
          <w:p w:rsidR="00751099" w:rsidRPr="00AD1D61" w:rsidRDefault="00751099" w:rsidP="00751099">
            <w:pPr>
              <w:ind w:left="31" w:firstLine="0"/>
              <w:jc w:val="left"/>
              <w:rPr>
                <w:rFonts w:ascii="Calibri" w:hAnsi="Calibri"/>
                <w:sz w:val="16"/>
              </w:rPr>
            </w:pPr>
            <w:r w:rsidRPr="00AD1D61">
              <w:rPr>
                <w:rFonts w:ascii="Calibri" w:hAnsi="Calibri"/>
                <w:sz w:val="16"/>
              </w:rPr>
              <w:t xml:space="preserve">Per process in Appendix C, ensure process is statistically capable of producing characteristics in conformance with Engineering Requirements.   </w:t>
            </w:r>
          </w:p>
          <w:p w:rsidR="00751099" w:rsidRPr="00AD1D61" w:rsidRDefault="00751099" w:rsidP="00751099">
            <w:pPr>
              <w:ind w:hanging="537"/>
              <w:jc w:val="left"/>
              <w:rPr>
                <w:rFonts w:ascii="Calibri" w:hAnsi="Calibri"/>
                <w:b/>
                <w:bCs/>
                <w:sz w:val="16"/>
              </w:rPr>
            </w:pPr>
            <w:r w:rsidRPr="00AD1D61">
              <w:rPr>
                <w:rFonts w:ascii="Calibri" w:hAnsi="Calibri"/>
                <w:b/>
                <w:bCs/>
                <w:sz w:val="16"/>
              </w:rPr>
              <w:t>Fixture:</w:t>
            </w:r>
          </w:p>
          <w:p w:rsidR="00751099" w:rsidRPr="00AD1D61" w:rsidRDefault="00751099" w:rsidP="00751099">
            <w:pPr>
              <w:ind w:left="31" w:firstLine="0"/>
              <w:jc w:val="left"/>
              <w:rPr>
                <w:rFonts w:ascii="Calibri" w:hAnsi="Calibri"/>
                <w:sz w:val="16"/>
              </w:rPr>
            </w:pPr>
            <w:r w:rsidRPr="00AD1D61">
              <w:rPr>
                <w:rFonts w:ascii="Calibri" w:hAnsi="Calibri"/>
                <w:sz w:val="16"/>
              </w:rPr>
              <w:t>Establish a plan for on-going monitoring. (e.g. periodic calibration of fixture)</w:t>
            </w:r>
          </w:p>
          <w:p w:rsidR="00751099" w:rsidRPr="00AD1D61" w:rsidRDefault="00751099" w:rsidP="00751099">
            <w:pPr>
              <w:rPr>
                <w:rFonts w:ascii="Calibri" w:hAnsi="Calibri" w:cs="Arial"/>
                <w:sz w:val="16"/>
              </w:rPr>
            </w:pPr>
          </w:p>
        </w:tc>
        <w:tc>
          <w:tcPr>
            <w:tcW w:w="2970" w:type="dxa"/>
            <w:tcBorders>
              <w:bottom w:val="single" w:sz="4" w:space="0" w:color="auto"/>
            </w:tcBorders>
          </w:tcPr>
          <w:p w:rsidR="00751099" w:rsidRPr="00AD1D61" w:rsidRDefault="00751099" w:rsidP="00751099">
            <w:pPr>
              <w:ind w:left="0" w:firstLine="0"/>
              <w:jc w:val="left"/>
              <w:rPr>
                <w:rFonts w:ascii="Calibri" w:hAnsi="Calibri"/>
                <w:sz w:val="16"/>
              </w:rPr>
            </w:pPr>
            <w:r w:rsidRPr="00AD1D61">
              <w:rPr>
                <w:rFonts w:ascii="Calibri" w:hAnsi="Calibri"/>
                <w:sz w:val="16"/>
              </w:rPr>
              <w:t>Inspect all potentially affected part accountable characteristics after any modifications or rework to the fixture.</w:t>
            </w:r>
          </w:p>
          <w:p w:rsidR="00751099" w:rsidRPr="00AD1D61" w:rsidRDefault="00751099" w:rsidP="00751099">
            <w:pPr>
              <w:jc w:val="left"/>
              <w:rPr>
                <w:rFonts w:ascii="Calibri" w:hAnsi="Calibri"/>
                <w:sz w:val="16"/>
              </w:rPr>
            </w:pPr>
          </w:p>
          <w:p w:rsidR="00751099" w:rsidRPr="00AD1D61" w:rsidRDefault="00751099" w:rsidP="00751099">
            <w:pPr>
              <w:ind w:left="0" w:firstLine="0"/>
              <w:jc w:val="left"/>
              <w:rPr>
                <w:rFonts w:ascii="Calibri" w:hAnsi="Calibri"/>
                <w:sz w:val="16"/>
              </w:rPr>
            </w:pPr>
            <w:r w:rsidRPr="00AD1D61">
              <w:rPr>
                <w:rFonts w:ascii="Calibri" w:hAnsi="Calibri"/>
                <w:sz w:val="16"/>
              </w:rPr>
              <w:t>Visually check Fixture/Tool for wear, distortion, damage, loose parts, etc. on a periodic basis.</w:t>
            </w:r>
          </w:p>
          <w:p w:rsidR="00751099" w:rsidRPr="00AD1D61" w:rsidRDefault="00751099" w:rsidP="00751099">
            <w:pPr>
              <w:jc w:val="left"/>
              <w:rPr>
                <w:rFonts w:ascii="Calibri" w:hAnsi="Calibri"/>
                <w:sz w:val="16"/>
              </w:rPr>
            </w:pPr>
          </w:p>
          <w:p w:rsidR="00751099" w:rsidRPr="00AD1D61" w:rsidRDefault="00751099" w:rsidP="00751099">
            <w:pPr>
              <w:ind w:left="31" w:firstLine="0"/>
              <w:jc w:val="left"/>
              <w:rPr>
                <w:rFonts w:ascii="Calibri" w:hAnsi="Calibri"/>
                <w:sz w:val="16"/>
              </w:rPr>
            </w:pPr>
            <w:r w:rsidRPr="00AD1D61">
              <w:rPr>
                <w:rFonts w:ascii="Calibri" w:hAnsi="Calibri"/>
                <w:sz w:val="16"/>
              </w:rPr>
              <w:t>Changes to the Fixture, Tool, or Process require re-verification of capability.</w:t>
            </w:r>
          </w:p>
          <w:p w:rsidR="00751099" w:rsidRPr="00AD1D61" w:rsidRDefault="00751099" w:rsidP="00751099">
            <w:pPr>
              <w:ind w:hanging="568"/>
              <w:jc w:val="left"/>
              <w:rPr>
                <w:rFonts w:ascii="Calibri" w:hAnsi="Calibri"/>
                <w:b/>
                <w:bCs/>
                <w:sz w:val="16"/>
              </w:rPr>
            </w:pPr>
            <w:r w:rsidRPr="00AD1D61">
              <w:rPr>
                <w:rFonts w:ascii="Calibri" w:hAnsi="Calibri"/>
                <w:b/>
                <w:bCs/>
                <w:sz w:val="16"/>
              </w:rPr>
              <w:t>Cutting Tool:</w:t>
            </w:r>
          </w:p>
          <w:p w:rsidR="00751099" w:rsidRPr="00AD1D61" w:rsidRDefault="00751099" w:rsidP="00751099">
            <w:pPr>
              <w:ind w:left="31" w:firstLine="0"/>
              <w:jc w:val="left"/>
              <w:rPr>
                <w:rFonts w:ascii="Calibri" w:hAnsi="Calibri"/>
                <w:sz w:val="16"/>
              </w:rPr>
            </w:pPr>
            <w:r w:rsidRPr="00AD1D61">
              <w:rPr>
                <w:rFonts w:ascii="Calibri" w:hAnsi="Calibri"/>
                <w:sz w:val="16"/>
              </w:rPr>
              <w:t xml:space="preserve">Verify first and last characteristic controlled by the Tool/Process.  </w:t>
            </w:r>
          </w:p>
          <w:p w:rsidR="00751099" w:rsidRPr="00AD1D61" w:rsidRDefault="00751099" w:rsidP="00751099">
            <w:pPr>
              <w:ind w:left="31" w:firstLine="0"/>
              <w:jc w:val="left"/>
              <w:rPr>
                <w:rFonts w:ascii="Calibri" w:hAnsi="Calibri"/>
                <w:sz w:val="16"/>
                <w:highlight w:val="yellow"/>
              </w:rPr>
            </w:pPr>
            <w:r w:rsidRPr="00AD1D61">
              <w:rPr>
                <w:rFonts w:ascii="Calibri" w:hAnsi="Calibri"/>
                <w:sz w:val="16"/>
              </w:rPr>
              <w:t>Verify characteristics on the first piece of a new work shift/operator change.</w:t>
            </w:r>
          </w:p>
          <w:p w:rsidR="00751099" w:rsidRPr="00AD1D61" w:rsidRDefault="00751099" w:rsidP="00751099">
            <w:pPr>
              <w:ind w:left="31" w:firstLine="0"/>
              <w:jc w:val="left"/>
              <w:rPr>
                <w:rFonts w:ascii="Calibri" w:hAnsi="Calibri" w:cs="Arial"/>
                <w:sz w:val="16"/>
              </w:rPr>
            </w:pPr>
            <w:r w:rsidRPr="00AD1D61">
              <w:rPr>
                <w:rFonts w:ascii="Calibri" w:hAnsi="Calibri"/>
                <w:sz w:val="16"/>
              </w:rPr>
              <w:t>NOTE: If it is not feasible to inspect actual part features during production (e.g. inaccessible characteristics), inspection of the cutting tool may be an accepted alternative</w:t>
            </w:r>
          </w:p>
          <w:p w:rsidR="00751099" w:rsidRPr="00AD1D61" w:rsidRDefault="00751099" w:rsidP="00751099">
            <w:pPr>
              <w:rPr>
                <w:rFonts w:ascii="Calibri" w:hAnsi="Calibri" w:cs="Arial"/>
                <w:sz w:val="16"/>
              </w:rPr>
            </w:pPr>
          </w:p>
        </w:tc>
      </w:tr>
    </w:tbl>
    <w:p w:rsidR="00751099" w:rsidRDefault="00751099" w:rsidP="00751099">
      <w:pPr>
        <w:ind w:left="-90"/>
      </w:pPr>
    </w:p>
    <w:p w:rsidR="00751099" w:rsidRDefault="00751099">
      <w:pPr>
        <w:spacing w:after="200" w:line="276" w:lineRule="auto"/>
        <w:ind w:left="0" w:firstLine="0"/>
        <w:jc w:val="left"/>
      </w:pPr>
      <w:r>
        <w:br w:type="page"/>
      </w:r>
    </w:p>
    <w:tbl>
      <w:tblPr>
        <w:tblW w:w="10710" w:type="dxa"/>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3339"/>
        <w:gridCol w:w="2529"/>
        <w:gridCol w:w="2363"/>
        <w:gridCol w:w="2479"/>
      </w:tblGrid>
      <w:tr w:rsidR="00751099" w:rsidRPr="00AD1D61" w:rsidTr="00751099">
        <w:trPr>
          <w:cantSplit/>
          <w:trHeight w:val="440"/>
          <w:tblHeader/>
        </w:trPr>
        <w:tc>
          <w:tcPr>
            <w:tcW w:w="10710" w:type="dxa"/>
            <w:gridSpan w:val="4"/>
            <w:shd w:val="clear" w:color="auto" w:fill="FFFF99"/>
          </w:tcPr>
          <w:p w:rsidR="00751099" w:rsidRPr="00AD1D61" w:rsidRDefault="00751099" w:rsidP="00751099">
            <w:pPr>
              <w:jc w:val="center"/>
              <w:rPr>
                <w:rFonts w:ascii="Calibri" w:hAnsi="Calibri" w:cs="Arial"/>
                <w:b/>
                <w:bCs/>
                <w:sz w:val="22"/>
              </w:rPr>
            </w:pPr>
            <w:r w:rsidRPr="00AD1D61">
              <w:rPr>
                <w:rFonts w:ascii="Calibri" w:hAnsi="Calibri"/>
              </w:rPr>
              <w:lastRenderedPageBreak/>
              <w:br w:type="page"/>
            </w:r>
            <w:r w:rsidRPr="00AD1D61">
              <w:rPr>
                <w:rFonts w:ascii="Calibri" w:hAnsi="Calibri"/>
                <w:b/>
                <w:bCs/>
                <w:sz w:val="22"/>
              </w:rPr>
              <w:t>Table 1 –Acceptance Plans</w:t>
            </w:r>
          </w:p>
        </w:tc>
      </w:tr>
      <w:tr w:rsidR="00751099" w:rsidRPr="00AD1D61" w:rsidTr="00751099">
        <w:trPr>
          <w:cantSplit/>
          <w:trHeight w:val="270"/>
          <w:tblHeader/>
        </w:trPr>
        <w:tc>
          <w:tcPr>
            <w:tcW w:w="3339" w:type="dxa"/>
            <w:vMerge w:val="restart"/>
            <w:shd w:val="clear" w:color="auto" w:fill="FFFF99"/>
          </w:tcPr>
          <w:p w:rsidR="00751099" w:rsidRPr="00AD1D61" w:rsidRDefault="00751099" w:rsidP="00751099">
            <w:pPr>
              <w:jc w:val="center"/>
              <w:rPr>
                <w:rFonts w:ascii="Calibri" w:hAnsi="Calibri" w:cs="Arial"/>
                <w:b/>
                <w:bCs/>
                <w:sz w:val="22"/>
              </w:rPr>
            </w:pPr>
            <w:r w:rsidRPr="00AD1D61">
              <w:rPr>
                <w:rFonts w:ascii="Calibri" w:hAnsi="Calibri" w:cs="Arial"/>
                <w:b/>
                <w:bCs/>
                <w:sz w:val="22"/>
              </w:rPr>
              <w:t>Product Accept Plan/Description</w:t>
            </w:r>
          </w:p>
        </w:tc>
        <w:tc>
          <w:tcPr>
            <w:tcW w:w="2529" w:type="dxa"/>
            <w:vMerge w:val="restart"/>
            <w:shd w:val="clear" w:color="auto" w:fill="FFFF99"/>
          </w:tcPr>
          <w:p w:rsidR="00751099" w:rsidRPr="00AD1D61" w:rsidRDefault="00751099" w:rsidP="00751099">
            <w:pPr>
              <w:jc w:val="center"/>
              <w:rPr>
                <w:rFonts w:ascii="Calibri" w:hAnsi="Calibri"/>
                <w:sz w:val="22"/>
              </w:rPr>
            </w:pPr>
            <w:r w:rsidRPr="00AD1D61">
              <w:rPr>
                <w:rFonts w:ascii="Calibri" w:hAnsi="Calibri" w:cs="Arial"/>
                <w:b/>
                <w:bCs/>
                <w:sz w:val="22"/>
              </w:rPr>
              <w:t>Application</w:t>
            </w:r>
          </w:p>
        </w:tc>
        <w:tc>
          <w:tcPr>
            <w:tcW w:w="4842" w:type="dxa"/>
            <w:gridSpan w:val="2"/>
            <w:shd w:val="clear" w:color="auto" w:fill="FFFF99"/>
          </w:tcPr>
          <w:p w:rsidR="00751099" w:rsidRPr="00AD1D61" w:rsidRDefault="00751099" w:rsidP="00751099">
            <w:pPr>
              <w:jc w:val="center"/>
              <w:rPr>
                <w:rFonts w:ascii="Calibri" w:hAnsi="Calibri" w:cs="Arial"/>
                <w:b/>
                <w:bCs/>
                <w:sz w:val="22"/>
              </w:rPr>
            </w:pPr>
            <w:r w:rsidRPr="00AD1D61">
              <w:rPr>
                <w:rFonts w:ascii="Calibri" w:hAnsi="Calibri" w:cs="Arial"/>
                <w:b/>
                <w:bCs/>
                <w:sz w:val="22"/>
              </w:rPr>
              <w:t>Requirements</w:t>
            </w:r>
          </w:p>
        </w:tc>
      </w:tr>
      <w:tr w:rsidR="00751099" w:rsidRPr="00AD1D61" w:rsidTr="00751099">
        <w:trPr>
          <w:cantSplit/>
          <w:trHeight w:val="270"/>
          <w:tblHeader/>
        </w:trPr>
        <w:tc>
          <w:tcPr>
            <w:tcW w:w="3339" w:type="dxa"/>
            <w:vMerge/>
            <w:shd w:val="clear" w:color="auto" w:fill="FFFF99"/>
          </w:tcPr>
          <w:p w:rsidR="00751099" w:rsidRPr="00AD1D61" w:rsidRDefault="00751099" w:rsidP="00751099">
            <w:pPr>
              <w:jc w:val="center"/>
              <w:rPr>
                <w:rFonts w:ascii="Calibri" w:hAnsi="Calibri" w:cs="Arial"/>
                <w:b/>
                <w:bCs/>
                <w:sz w:val="22"/>
              </w:rPr>
            </w:pPr>
          </w:p>
        </w:tc>
        <w:tc>
          <w:tcPr>
            <w:tcW w:w="2529" w:type="dxa"/>
            <w:vMerge/>
            <w:shd w:val="clear" w:color="auto" w:fill="FFFF99"/>
          </w:tcPr>
          <w:p w:rsidR="00751099" w:rsidRPr="00AD1D61" w:rsidRDefault="00751099" w:rsidP="00751099">
            <w:pPr>
              <w:jc w:val="center"/>
              <w:rPr>
                <w:rFonts w:ascii="Calibri" w:hAnsi="Calibri" w:cs="Arial"/>
                <w:b/>
                <w:bCs/>
                <w:sz w:val="22"/>
              </w:rPr>
            </w:pPr>
          </w:p>
        </w:tc>
        <w:tc>
          <w:tcPr>
            <w:tcW w:w="2363" w:type="dxa"/>
            <w:tcBorders>
              <w:bottom w:val="single" w:sz="4" w:space="0" w:color="auto"/>
            </w:tcBorders>
            <w:shd w:val="clear" w:color="auto" w:fill="FFFF99"/>
          </w:tcPr>
          <w:p w:rsidR="00751099" w:rsidRPr="00AD1D61" w:rsidRDefault="00751099" w:rsidP="00751099">
            <w:pPr>
              <w:jc w:val="center"/>
              <w:rPr>
                <w:rFonts w:ascii="Calibri" w:hAnsi="Calibri" w:cs="Arial"/>
                <w:b/>
                <w:bCs/>
                <w:sz w:val="22"/>
              </w:rPr>
            </w:pPr>
            <w:r w:rsidRPr="00AD1D61">
              <w:rPr>
                <w:rFonts w:ascii="Calibri" w:hAnsi="Calibri" w:cs="Arial"/>
                <w:b/>
                <w:bCs/>
                <w:sz w:val="22"/>
              </w:rPr>
              <w:t>Initial Approval</w:t>
            </w:r>
          </w:p>
        </w:tc>
        <w:tc>
          <w:tcPr>
            <w:tcW w:w="2479" w:type="dxa"/>
            <w:tcBorders>
              <w:bottom w:val="single" w:sz="4" w:space="0" w:color="auto"/>
            </w:tcBorders>
            <w:shd w:val="clear" w:color="auto" w:fill="FFFF99"/>
          </w:tcPr>
          <w:p w:rsidR="00751099" w:rsidRPr="00AD1D61" w:rsidRDefault="00751099" w:rsidP="00751099">
            <w:pPr>
              <w:jc w:val="center"/>
              <w:rPr>
                <w:rFonts w:ascii="Calibri" w:hAnsi="Calibri" w:cs="Arial"/>
                <w:b/>
                <w:bCs/>
                <w:sz w:val="22"/>
              </w:rPr>
            </w:pPr>
            <w:r w:rsidRPr="00AD1D61">
              <w:rPr>
                <w:rFonts w:ascii="Calibri" w:hAnsi="Calibri" w:cs="Arial"/>
                <w:b/>
                <w:bCs/>
                <w:sz w:val="22"/>
              </w:rPr>
              <w:t>On-going Monitoring</w:t>
            </w:r>
          </w:p>
        </w:tc>
      </w:tr>
      <w:tr w:rsidR="00751099" w:rsidRPr="00AD1D61" w:rsidTr="00751099">
        <w:trPr>
          <w:cantSplit/>
          <w:trHeight w:val="1250"/>
        </w:trPr>
        <w:tc>
          <w:tcPr>
            <w:tcW w:w="3339" w:type="dxa"/>
            <w:tcBorders>
              <w:bottom w:val="single" w:sz="4" w:space="0" w:color="auto"/>
            </w:tcBorders>
          </w:tcPr>
          <w:p w:rsidR="00751099" w:rsidRPr="00AD1D61" w:rsidRDefault="00751099" w:rsidP="00751099">
            <w:pPr>
              <w:ind w:left="300"/>
              <w:rPr>
                <w:rFonts w:ascii="Calibri" w:hAnsi="Calibri" w:cs="Arial"/>
                <w:b/>
                <w:bCs/>
              </w:rPr>
            </w:pPr>
            <w:r w:rsidRPr="00AD1D61">
              <w:rPr>
                <w:rFonts w:ascii="Calibri" w:hAnsi="Calibri" w:cs="Arial"/>
                <w:b/>
                <w:bCs/>
                <w:color w:val="000000"/>
              </w:rPr>
              <w:t>7.</w:t>
            </w:r>
            <w:r w:rsidRPr="00AD1D61">
              <w:rPr>
                <w:rFonts w:ascii="Calibri" w:hAnsi="Calibri" w:cs="Arial"/>
                <w:b/>
                <w:bCs/>
              </w:rPr>
              <w:t xml:space="preserve">  Software/Numerical Control</w:t>
            </w:r>
          </w:p>
          <w:p w:rsidR="00751099" w:rsidRPr="00AD1D61" w:rsidRDefault="00751099" w:rsidP="00751099">
            <w:pPr>
              <w:ind w:left="30" w:firstLine="0"/>
              <w:rPr>
                <w:rFonts w:ascii="Calibri" w:hAnsi="Calibri" w:cs="Arial"/>
                <w:sz w:val="16"/>
              </w:rPr>
            </w:pPr>
            <w:r w:rsidRPr="00AD1D61">
              <w:rPr>
                <w:rFonts w:ascii="Calibri" w:hAnsi="Calibri" w:cs="Arial"/>
                <w:sz w:val="16"/>
              </w:rPr>
              <w:t xml:space="preserve">(All aspects of Software Control apply per S-1005) </w:t>
            </w:r>
          </w:p>
          <w:p w:rsidR="00751099" w:rsidRPr="00AD1D61" w:rsidRDefault="00751099" w:rsidP="00751099">
            <w:pPr>
              <w:ind w:left="30" w:firstLine="0"/>
              <w:rPr>
                <w:rFonts w:ascii="Calibri" w:hAnsi="Calibri" w:cs="Arial"/>
                <w:sz w:val="16"/>
              </w:rPr>
            </w:pPr>
            <w:r w:rsidRPr="00AD1D61">
              <w:rPr>
                <w:rFonts w:ascii="Calibri" w:hAnsi="Calibri" w:cs="Arial"/>
                <w:sz w:val="16"/>
              </w:rPr>
              <w:t>This plan ensures conformance of accountable characteristics through programmed aspects of a machine (i.e., control of the cutter path of a machine tool.)</w:t>
            </w:r>
          </w:p>
          <w:p w:rsidR="00751099" w:rsidRPr="00AD1D61" w:rsidRDefault="00751099" w:rsidP="00751099">
            <w:pPr>
              <w:pStyle w:val="Footer"/>
              <w:rPr>
                <w:rFonts w:ascii="Calibri" w:hAnsi="Calibri" w:cs="Arial"/>
                <w:bCs/>
              </w:rPr>
            </w:pPr>
          </w:p>
        </w:tc>
        <w:tc>
          <w:tcPr>
            <w:tcW w:w="2529" w:type="dxa"/>
            <w:tcBorders>
              <w:bottom w:val="single" w:sz="4" w:space="0" w:color="auto"/>
            </w:tcBorders>
          </w:tcPr>
          <w:p w:rsidR="00751099" w:rsidRPr="00AD1D61" w:rsidRDefault="00751099" w:rsidP="00751099">
            <w:pPr>
              <w:ind w:left="0" w:firstLine="0"/>
              <w:jc w:val="left"/>
              <w:rPr>
                <w:rFonts w:ascii="Calibri" w:hAnsi="Calibri" w:cs="Arial"/>
                <w:sz w:val="16"/>
                <w:highlight w:val="yellow"/>
              </w:rPr>
            </w:pPr>
            <w:r w:rsidRPr="00AD1D61">
              <w:rPr>
                <w:rFonts w:ascii="Calibri" w:hAnsi="Calibri" w:cs="Arial"/>
                <w:b/>
                <w:bCs/>
                <w:sz w:val="16"/>
              </w:rPr>
              <w:t>Appropriate</w:t>
            </w:r>
            <w:r w:rsidRPr="00AD1D61">
              <w:rPr>
                <w:rFonts w:ascii="Calibri" w:hAnsi="Calibri" w:cs="Arial"/>
                <w:sz w:val="16"/>
              </w:rPr>
              <w:t xml:space="preserve"> for those characteristics that are generated through software/numerical control</w:t>
            </w:r>
          </w:p>
          <w:p w:rsidR="00751099" w:rsidRPr="00AD1D61" w:rsidRDefault="00751099" w:rsidP="00751099">
            <w:pPr>
              <w:ind w:left="31" w:firstLine="0"/>
              <w:jc w:val="left"/>
              <w:rPr>
                <w:rFonts w:ascii="Calibri" w:hAnsi="Calibri" w:cs="Arial"/>
                <w:sz w:val="16"/>
              </w:rPr>
            </w:pPr>
            <w:r w:rsidRPr="00AD1D61">
              <w:rPr>
                <w:rFonts w:ascii="Calibri" w:hAnsi="Calibri" w:cs="Arial"/>
                <w:b/>
                <w:bCs/>
                <w:sz w:val="16"/>
              </w:rPr>
              <w:t>Not appropriate</w:t>
            </w:r>
            <w:r w:rsidRPr="00AD1D61">
              <w:rPr>
                <w:rFonts w:ascii="Calibri" w:hAnsi="Calibri" w:cs="Arial"/>
                <w:sz w:val="16"/>
              </w:rPr>
              <w:t xml:space="preserve"> if the characteristic is affected by fixture/part set up and the fixture set up is not controlled.</w:t>
            </w:r>
          </w:p>
          <w:p w:rsidR="00751099" w:rsidRPr="00AD1D61" w:rsidRDefault="00751099" w:rsidP="00751099">
            <w:pPr>
              <w:jc w:val="left"/>
              <w:rPr>
                <w:rFonts w:ascii="Calibri" w:hAnsi="Calibri" w:cs="Arial"/>
                <w:sz w:val="16"/>
              </w:rPr>
            </w:pPr>
          </w:p>
          <w:p w:rsidR="00751099" w:rsidRPr="00AD1D61" w:rsidRDefault="00751099" w:rsidP="00751099">
            <w:pPr>
              <w:ind w:left="31" w:firstLine="0"/>
              <w:jc w:val="left"/>
              <w:rPr>
                <w:rFonts w:ascii="Calibri" w:hAnsi="Calibri" w:cs="Arial"/>
                <w:sz w:val="16"/>
              </w:rPr>
            </w:pPr>
            <w:r w:rsidRPr="00AD1D61">
              <w:rPr>
                <w:rFonts w:ascii="Calibri" w:hAnsi="Calibri" w:cs="Arial"/>
                <w:b/>
                <w:bCs/>
                <w:sz w:val="16"/>
              </w:rPr>
              <w:t>Note</w:t>
            </w:r>
            <w:r w:rsidRPr="00AD1D61">
              <w:rPr>
                <w:rFonts w:ascii="Calibri" w:hAnsi="Calibri" w:cs="Arial"/>
                <w:sz w:val="16"/>
              </w:rPr>
              <w:t>:  If operator offset is required, the characteristics affected by the offset shall be verified on the first part produced after the offset adjustment.</w:t>
            </w:r>
          </w:p>
          <w:p w:rsidR="00751099" w:rsidRPr="00AD1D61" w:rsidRDefault="00751099" w:rsidP="00751099">
            <w:pPr>
              <w:jc w:val="left"/>
              <w:rPr>
                <w:rFonts w:ascii="Calibri" w:hAnsi="Calibri" w:cs="Arial"/>
                <w:sz w:val="16"/>
              </w:rPr>
            </w:pPr>
          </w:p>
          <w:p w:rsidR="00751099" w:rsidRPr="00AD1D61" w:rsidRDefault="00751099" w:rsidP="00751099">
            <w:pPr>
              <w:jc w:val="left"/>
              <w:rPr>
                <w:rFonts w:ascii="Calibri" w:hAnsi="Calibri" w:cs="Arial"/>
                <w:sz w:val="16"/>
              </w:rPr>
            </w:pPr>
          </w:p>
          <w:p w:rsidR="00751099" w:rsidRPr="00AD1D61" w:rsidRDefault="00751099" w:rsidP="00751099">
            <w:pPr>
              <w:jc w:val="left"/>
              <w:rPr>
                <w:rFonts w:ascii="Calibri" w:hAnsi="Calibri" w:cs="Arial"/>
                <w:sz w:val="16"/>
              </w:rPr>
            </w:pPr>
          </w:p>
          <w:p w:rsidR="00751099" w:rsidRPr="00AD1D61" w:rsidRDefault="00751099" w:rsidP="00751099">
            <w:pPr>
              <w:jc w:val="left"/>
              <w:rPr>
                <w:rFonts w:ascii="Calibri" w:hAnsi="Calibri" w:cs="Arial"/>
                <w:sz w:val="16"/>
              </w:rPr>
            </w:pPr>
          </w:p>
          <w:p w:rsidR="00751099" w:rsidRPr="00AD1D61" w:rsidRDefault="00751099" w:rsidP="00751099">
            <w:pPr>
              <w:jc w:val="left"/>
              <w:rPr>
                <w:rFonts w:ascii="Calibri" w:hAnsi="Calibri" w:cs="Arial"/>
                <w:sz w:val="16"/>
              </w:rPr>
            </w:pPr>
          </w:p>
          <w:p w:rsidR="00751099" w:rsidRPr="00AD1D61" w:rsidRDefault="00751099" w:rsidP="00751099">
            <w:pPr>
              <w:jc w:val="left"/>
              <w:rPr>
                <w:rFonts w:ascii="Calibri" w:hAnsi="Calibri" w:cs="Arial"/>
                <w:sz w:val="16"/>
              </w:rPr>
            </w:pPr>
          </w:p>
          <w:p w:rsidR="00751099" w:rsidRPr="00AD1D61" w:rsidRDefault="00751099" w:rsidP="00751099">
            <w:pPr>
              <w:tabs>
                <w:tab w:val="left" w:pos="653"/>
              </w:tabs>
              <w:jc w:val="left"/>
              <w:rPr>
                <w:rFonts w:ascii="Calibri" w:hAnsi="Calibri" w:cs="Arial"/>
                <w:sz w:val="16"/>
              </w:rPr>
            </w:pPr>
            <w:r w:rsidRPr="00AD1D61">
              <w:rPr>
                <w:rFonts w:ascii="Calibri" w:hAnsi="Calibri" w:cs="Arial"/>
                <w:sz w:val="16"/>
              </w:rPr>
              <w:tab/>
            </w:r>
          </w:p>
        </w:tc>
        <w:tc>
          <w:tcPr>
            <w:tcW w:w="2363" w:type="dxa"/>
            <w:tcBorders>
              <w:bottom w:val="single" w:sz="4" w:space="0" w:color="auto"/>
            </w:tcBorders>
          </w:tcPr>
          <w:p w:rsidR="00751099" w:rsidRPr="00AD1D61" w:rsidRDefault="00751099" w:rsidP="00751099">
            <w:pPr>
              <w:ind w:left="0" w:firstLine="0"/>
              <w:jc w:val="left"/>
              <w:rPr>
                <w:rFonts w:ascii="Calibri" w:hAnsi="Calibri"/>
                <w:sz w:val="16"/>
              </w:rPr>
            </w:pPr>
            <w:r w:rsidRPr="00AD1D61">
              <w:rPr>
                <w:rFonts w:ascii="Calibri" w:hAnsi="Calibri"/>
                <w:sz w:val="16"/>
              </w:rPr>
              <w:t xml:space="preserve">Per process in Appendix C, ensure process is statistically capable of producing characteristics in conformance with Engineering Requirements.   </w:t>
            </w:r>
          </w:p>
          <w:p w:rsidR="00751099" w:rsidRPr="00AD1D61" w:rsidRDefault="00751099" w:rsidP="00751099">
            <w:pPr>
              <w:jc w:val="left"/>
              <w:rPr>
                <w:rFonts w:ascii="Calibri" w:hAnsi="Calibri"/>
                <w:sz w:val="16"/>
              </w:rPr>
            </w:pPr>
          </w:p>
          <w:p w:rsidR="00751099" w:rsidRPr="00AD1D61" w:rsidRDefault="00751099" w:rsidP="00751099">
            <w:pPr>
              <w:ind w:left="0" w:firstLine="0"/>
              <w:jc w:val="left"/>
              <w:rPr>
                <w:rFonts w:ascii="Calibri" w:hAnsi="Calibri"/>
                <w:sz w:val="16"/>
              </w:rPr>
            </w:pPr>
            <w:r w:rsidRPr="00AD1D61">
              <w:rPr>
                <w:rFonts w:ascii="Calibri" w:hAnsi="Calibri"/>
                <w:sz w:val="16"/>
              </w:rPr>
              <w:t>Verify and approve the NC program using an independent method.</w:t>
            </w:r>
          </w:p>
          <w:p w:rsidR="00751099" w:rsidRPr="00AD1D61" w:rsidRDefault="00751099" w:rsidP="00751099">
            <w:pPr>
              <w:jc w:val="left"/>
              <w:rPr>
                <w:rFonts w:ascii="Calibri" w:hAnsi="Calibri"/>
                <w:sz w:val="16"/>
              </w:rPr>
            </w:pPr>
          </w:p>
          <w:p w:rsidR="00751099" w:rsidRPr="00AD1D61" w:rsidRDefault="00751099" w:rsidP="00751099">
            <w:pPr>
              <w:ind w:left="0" w:firstLine="0"/>
              <w:jc w:val="left"/>
              <w:rPr>
                <w:rFonts w:ascii="Calibri" w:hAnsi="Calibri"/>
                <w:sz w:val="16"/>
              </w:rPr>
            </w:pPr>
            <w:r w:rsidRPr="00AD1D61">
              <w:rPr>
                <w:rFonts w:ascii="Calibri" w:hAnsi="Calibri"/>
                <w:sz w:val="16"/>
              </w:rPr>
              <w:t>Assign unique program numbers and list the controlled program in the manufacturing planning.</w:t>
            </w:r>
          </w:p>
          <w:p w:rsidR="00751099" w:rsidRPr="00AD1D61" w:rsidRDefault="00751099" w:rsidP="00751099">
            <w:pPr>
              <w:jc w:val="left"/>
              <w:rPr>
                <w:rFonts w:ascii="Calibri" w:hAnsi="Calibri"/>
                <w:sz w:val="16"/>
              </w:rPr>
            </w:pPr>
          </w:p>
          <w:p w:rsidR="00751099" w:rsidRPr="00AD1D61" w:rsidRDefault="00751099" w:rsidP="00751099">
            <w:pPr>
              <w:ind w:left="16" w:hanging="16"/>
              <w:jc w:val="left"/>
              <w:rPr>
                <w:rFonts w:ascii="Calibri" w:hAnsi="Calibri"/>
                <w:sz w:val="16"/>
              </w:rPr>
            </w:pPr>
            <w:r w:rsidRPr="00AD1D61">
              <w:rPr>
                <w:rFonts w:ascii="Calibri" w:hAnsi="Calibri"/>
                <w:sz w:val="16"/>
              </w:rPr>
              <w:t>Identify the characteristics that will be accepted by the NC program.</w:t>
            </w:r>
          </w:p>
          <w:p w:rsidR="00751099" w:rsidRPr="00AD1D61" w:rsidRDefault="00751099" w:rsidP="00751099">
            <w:pPr>
              <w:jc w:val="left"/>
              <w:rPr>
                <w:rFonts w:ascii="Calibri" w:hAnsi="Calibri"/>
                <w:sz w:val="16"/>
              </w:rPr>
            </w:pPr>
          </w:p>
          <w:p w:rsidR="00751099" w:rsidRPr="00AD1D61" w:rsidRDefault="00751099" w:rsidP="00751099">
            <w:pPr>
              <w:ind w:left="16" w:firstLine="0"/>
              <w:jc w:val="left"/>
              <w:rPr>
                <w:rFonts w:ascii="Calibri" w:hAnsi="Calibri" w:cs="Arial"/>
                <w:sz w:val="16"/>
              </w:rPr>
            </w:pPr>
            <w:r w:rsidRPr="00AD1D61">
              <w:rPr>
                <w:rFonts w:ascii="Calibri" w:hAnsi="Calibri"/>
                <w:sz w:val="16"/>
              </w:rPr>
              <w:t>Establish a plan for on-going monitoring</w:t>
            </w:r>
          </w:p>
        </w:tc>
        <w:tc>
          <w:tcPr>
            <w:tcW w:w="2479" w:type="dxa"/>
            <w:tcBorders>
              <w:bottom w:val="single" w:sz="4" w:space="0" w:color="auto"/>
            </w:tcBorders>
          </w:tcPr>
          <w:p w:rsidR="00751099" w:rsidRPr="00AD1D61" w:rsidRDefault="00751099" w:rsidP="00751099">
            <w:pPr>
              <w:ind w:left="1" w:hanging="1"/>
              <w:jc w:val="left"/>
              <w:rPr>
                <w:rFonts w:ascii="Calibri" w:hAnsi="Calibri" w:cs="Arial"/>
                <w:sz w:val="16"/>
              </w:rPr>
            </w:pPr>
            <w:r w:rsidRPr="00AD1D61">
              <w:rPr>
                <w:rFonts w:ascii="Calibri" w:hAnsi="Calibri" w:cs="Arial"/>
                <w:sz w:val="16"/>
              </w:rPr>
              <w:t xml:space="preserve">Once software program has been proven to generate conforming hardware, all changes to the program shall be under revision control. </w:t>
            </w:r>
          </w:p>
          <w:p w:rsidR="00751099" w:rsidRPr="00AD1D61" w:rsidRDefault="00751099" w:rsidP="00751099">
            <w:pPr>
              <w:jc w:val="left"/>
              <w:rPr>
                <w:rFonts w:ascii="Calibri" w:hAnsi="Calibri" w:cs="Arial"/>
                <w:sz w:val="16"/>
              </w:rPr>
            </w:pPr>
          </w:p>
          <w:p w:rsidR="00751099" w:rsidRPr="00AD1D61" w:rsidRDefault="00751099" w:rsidP="00751099">
            <w:pPr>
              <w:ind w:left="1" w:firstLine="0"/>
              <w:jc w:val="left"/>
              <w:rPr>
                <w:rFonts w:ascii="Calibri" w:hAnsi="Calibri" w:cs="Arial"/>
                <w:sz w:val="16"/>
              </w:rPr>
            </w:pPr>
            <w:r w:rsidRPr="00AD1D61">
              <w:rPr>
                <w:rFonts w:ascii="Calibri" w:hAnsi="Calibri" w:cs="Arial"/>
                <w:sz w:val="16"/>
              </w:rPr>
              <w:t>Whenever the program is revised, process shall be re-qualified in accordance with the Initial Approval.  Monitoring may have to be adjusted based on the change being made.</w:t>
            </w:r>
          </w:p>
          <w:p w:rsidR="00751099" w:rsidRPr="00AD1D61" w:rsidRDefault="00751099" w:rsidP="00751099">
            <w:pPr>
              <w:jc w:val="left"/>
              <w:rPr>
                <w:rFonts w:ascii="Calibri" w:hAnsi="Calibri" w:cs="Arial"/>
                <w:sz w:val="16"/>
              </w:rPr>
            </w:pPr>
          </w:p>
          <w:p w:rsidR="00751099" w:rsidRPr="00AD1D61" w:rsidRDefault="00751099" w:rsidP="00751099">
            <w:pPr>
              <w:ind w:left="0" w:firstLine="1"/>
              <w:jc w:val="left"/>
              <w:rPr>
                <w:rFonts w:ascii="Calibri" w:hAnsi="Calibri" w:cs="Arial"/>
                <w:sz w:val="16"/>
              </w:rPr>
            </w:pPr>
            <w:r w:rsidRPr="00AD1D61">
              <w:rPr>
                <w:rFonts w:ascii="Calibri" w:hAnsi="Calibri" w:cs="Arial"/>
                <w:sz w:val="16"/>
              </w:rPr>
              <w:t>Verify correct setup for each use, including cutting tool/probe.</w:t>
            </w:r>
          </w:p>
          <w:p w:rsidR="00751099" w:rsidRPr="00AD1D61" w:rsidRDefault="00751099" w:rsidP="00751099">
            <w:pPr>
              <w:jc w:val="left"/>
              <w:rPr>
                <w:rFonts w:ascii="Calibri" w:hAnsi="Calibri" w:cs="Arial"/>
                <w:sz w:val="16"/>
              </w:rPr>
            </w:pPr>
          </w:p>
          <w:p w:rsidR="00751099" w:rsidRPr="00AD1D61" w:rsidRDefault="00751099" w:rsidP="00751099">
            <w:pPr>
              <w:ind w:left="1" w:firstLine="0"/>
              <w:jc w:val="left"/>
              <w:rPr>
                <w:rFonts w:ascii="Calibri" w:hAnsi="Calibri" w:cs="Arial"/>
                <w:sz w:val="16"/>
              </w:rPr>
            </w:pPr>
            <w:r w:rsidRPr="00AD1D61">
              <w:rPr>
                <w:rFonts w:ascii="Calibri" w:hAnsi="Calibri"/>
                <w:sz w:val="16"/>
              </w:rPr>
              <w:t>Periodically verify pieces to identify process shifts that could impact part conformity.</w:t>
            </w:r>
          </w:p>
        </w:tc>
      </w:tr>
      <w:tr w:rsidR="00751099" w:rsidRPr="00AD1D61" w:rsidTr="00751099">
        <w:trPr>
          <w:cantSplit/>
          <w:trHeight w:val="1790"/>
        </w:trPr>
        <w:tc>
          <w:tcPr>
            <w:tcW w:w="3339" w:type="dxa"/>
          </w:tcPr>
          <w:p w:rsidR="00751099" w:rsidRPr="00AD1D61" w:rsidRDefault="00751099" w:rsidP="00751099">
            <w:pPr>
              <w:pStyle w:val="Heading6"/>
              <w:ind w:left="30" w:hanging="65"/>
              <w:rPr>
                <w:rFonts w:ascii="Calibri" w:hAnsi="Calibri"/>
              </w:rPr>
            </w:pPr>
            <w:r w:rsidRPr="00AD1D61">
              <w:rPr>
                <w:rFonts w:ascii="Calibri" w:hAnsi="Calibri" w:cs="Arial"/>
                <w:bCs/>
                <w:color w:val="000000"/>
                <w:sz w:val="24"/>
              </w:rPr>
              <w:t>8.</w:t>
            </w:r>
            <w:r w:rsidRPr="00AD1D61">
              <w:rPr>
                <w:rFonts w:ascii="Calibri" w:hAnsi="Calibri" w:cs="Arial"/>
                <w:bCs/>
              </w:rPr>
              <w:t xml:space="preserve">  Component/Characteristic     Stack-Up</w:t>
            </w:r>
          </w:p>
          <w:p w:rsidR="00751099" w:rsidRPr="00AD1D61" w:rsidRDefault="00751099" w:rsidP="00751099">
            <w:pPr>
              <w:ind w:left="30" w:hanging="30"/>
              <w:rPr>
                <w:rFonts w:ascii="Calibri" w:hAnsi="Calibri" w:cs="Arial"/>
                <w:b/>
                <w:bCs/>
                <w:sz w:val="16"/>
              </w:rPr>
            </w:pPr>
            <w:r w:rsidRPr="00AD1D61">
              <w:rPr>
                <w:rFonts w:ascii="Calibri" w:hAnsi="Calibri" w:cs="Arial"/>
                <w:sz w:val="16"/>
              </w:rPr>
              <w:t>This plan ensures characteristic conformance through control and verification of engineering characteristics at lower drawing levels such that assembly of the components into the product result in conformance to the next higher-level engineering characteristics.</w:t>
            </w:r>
          </w:p>
        </w:tc>
        <w:tc>
          <w:tcPr>
            <w:tcW w:w="2529" w:type="dxa"/>
          </w:tcPr>
          <w:p w:rsidR="00751099" w:rsidRPr="00AD1D61" w:rsidRDefault="00751099" w:rsidP="00751099">
            <w:pPr>
              <w:rPr>
                <w:rFonts w:ascii="Calibri" w:hAnsi="Calibri" w:cs="Arial"/>
                <w:sz w:val="16"/>
              </w:rPr>
            </w:pPr>
          </w:p>
          <w:p w:rsidR="00751099" w:rsidRPr="00AD1D61" w:rsidRDefault="00751099" w:rsidP="00751099">
            <w:pPr>
              <w:ind w:left="31" w:firstLine="0"/>
              <w:jc w:val="left"/>
              <w:rPr>
                <w:rFonts w:ascii="Calibri" w:hAnsi="Calibri" w:cs="Arial"/>
                <w:sz w:val="16"/>
              </w:rPr>
            </w:pPr>
            <w:r w:rsidRPr="00AD1D61">
              <w:rPr>
                <w:rFonts w:ascii="Calibri" w:hAnsi="Calibri" w:cs="Arial"/>
                <w:sz w:val="16"/>
              </w:rPr>
              <w:t>Plan is employed for the acceptance of characteristics generated by assembly of two or more components</w:t>
            </w:r>
          </w:p>
          <w:p w:rsidR="00751099" w:rsidRPr="00AD1D61" w:rsidRDefault="00751099" w:rsidP="00751099">
            <w:pPr>
              <w:rPr>
                <w:rFonts w:ascii="Calibri" w:hAnsi="Calibri" w:cs="Arial"/>
                <w:sz w:val="16"/>
              </w:rPr>
            </w:pPr>
          </w:p>
          <w:p w:rsidR="00751099" w:rsidRPr="00AD1D61" w:rsidRDefault="00751099" w:rsidP="00751099">
            <w:pPr>
              <w:rPr>
                <w:rFonts w:ascii="Calibri" w:hAnsi="Calibri" w:cs="Arial"/>
                <w:sz w:val="16"/>
              </w:rPr>
            </w:pPr>
          </w:p>
        </w:tc>
        <w:tc>
          <w:tcPr>
            <w:tcW w:w="2363" w:type="dxa"/>
          </w:tcPr>
          <w:p w:rsidR="00751099" w:rsidRPr="00AD1D61" w:rsidRDefault="00751099" w:rsidP="00751099">
            <w:pPr>
              <w:pStyle w:val="Text8"/>
              <w:spacing w:after="0"/>
              <w:ind w:left="65"/>
              <w:rPr>
                <w:rFonts w:ascii="Calibri" w:hAnsi="Calibri" w:cs="Arial"/>
              </w:rPr>
            </w:pPr>
          </w:p>
          <w:p w:rsidR="00751099" w:rsidRPr="00AD1D61" w:rsidRDefault="00751099" w:rsidP="00751099">
            <w:pPr>
              <w:spacing w:after="50"/>
              <w:ind w:left="16" w:hanging="16"/>
              <w:jc w:val="left"/>
              <w:textAlignment w:val="top"/>
              <w:rPr>
                <w:rFonts w:ascii="Calibri" w:hAnsi="Calibri" w:cs="Arial"/>
              </w:rPr>
            </w:pPr>
            <w:r w:rsidRPr="00AD1D61">
              <w:rPr>
                <w:rFonts w:ascii="Calibri" w:hAnsi="Calibri" w:cs="Arial"/>
                <w:sz w:val="16"/>
              </w:rPr>
              <w:t>Functional or engineering analysis showing that the higher-level characteristic will meet print given lower level characteristics are sufficiently controlled</w:t>
            </w:r>
            <w:r w:rsidRPr="00AD1D61">
              <w:rPr>
                <w:rFonts w:ascii="Calibri" w:hAnsi="Calibri" w:cs="Arial"/>
              </w:rPr>
              <w:t> </w:t>
            </w:r>
          </w:p>
          <w:p w:rsidR="00751099" w:rsidRPr="00AD1D61" w:rsidRDefault="00751099" w:rsidP="00751099">
            <w:pPr>
              <w:jc w:val="left"/>
              <w:rPr>
                <w:rFonts w:ascii="Calibri" w:hAnsi="Calibri"/>
                <w:sz w:val="16"/>
              </w:rPr>
            </w:pPr>
          </w:p>
          <w:p w:rsidR="00751099" w:rsidRPr="00AD1D61" w:rsidRDefault="00751099" w:rsidP="00751099">
            <w:pPr>
              <w:spacing w:after="50"/>
              <w:ind w:left="65"/>
              <w:jc w:val="left"/>
              <w:textAlignment w:val="top"/>
              <w:rPr>
                <w:rFonts w:ascii="Calibri" w:hAnsi="Calibri" w:cs="Arial"/>
                <w:sz w:val="16"/>
              </w:rPr>
            </w:pPr>
          </w:p>
          <w:p w:rsidR="00751099" w:rsidRPr="00AD1D61" w:rsidRDefault="00751099" w:rsidP="00751099">
            <w:pPr>
              <w:pStyle w:val="Text8"/>
              <w:spacing w:after="0"/>
              <w:ind w:left="65"/>
              <w:rPr>
                <w:rFonts w:ascii="Calibri" w:hAnsi="Calibri" w:cs="Arial"/>
              </w:rPr>
            </w:pPr>
          </w:p>
        </w:tc>
        <w:tc>
          <w:tcPr>
            <w:tcW w:w="2479" w:type="dxa"/>
          </w:tcPr>
          <w:p w:rsidR="00751099" w:rsidRPr="00AD1D61" w:rsidRDefault="00751099" w:rsidP="00751099">
            <w:pPr>
              <w:rPr>
                <w:rFonts w:ascii="Calibri" w:hAnsi="Calibri" w:cs="Arial"/>
                <w:sz w:val="16"/>
              </w:rPr>
            </w:pPr>
          </w:p>
          <w:p w:rsidR="00751099" w:rsidRPr="00AD1D61" w:rsidRDefault="00751099" w:rsidP="00751099">
            <w:pPr>
              <w:ind w:left="1" w:firstLine="0"/>
              <w:jc w:val="left"/>
              <w:rPr>
                <w:rFonts w:ascii="Calibri" w:hAnsi="Calibri" w:cs="Arial"/>
                <w:sz w:val="16"/>
              </w:rPr>
            </w:pPr>
            <w:r w:rsidRPr="00AD1D61">
              <w:rPr>
                <w:rFonts w:ascii="Calibri" w:hAnsi="Calibri" w:cs="Arial"/>
                <w:sz w:val="16"/>
              </w:rPr>
              <w:t>Provide for periodic confirmation that the higher-level characteristics are meeting print requirements.</w:t>
            </w:r>
          </w:p>
          <w:p w:rsidR="00751099" w:rsidRPr="00AD1D61" w:rsidRDefault="00751099" w:rsidP="00751099">
            <w:pPr>
              <w:ind w:left="1" w:firstLine="0"/>
              <w:jc w:val="left"/>
              <w:rPr>
                <w:rFonts w:ascii="Calibri" w:hAnsi="Calibri" w:cs="Arial"/>
                <w:sz w:val="16"/>
              </w:rPr>
            </w:pPr>
            <w:r w:rsidRPr="00AD1D61">
              <w:rPr>
                <w:rFonts w:ascii="Calibri" w:hAnsi="Calibri" w:cs="Arial"/>
                <w:sz w:val="16"/>
              </w:rPr>
              <w:t>Changes to sub-components, sub-component processes or sub-component control plans require re-evaluation.</w:t>
            </w:r>
          </w:p>
        </w:tc>
      </w:tr>
    </w:tbl>
    <w:p w:rsidR="00751099" w:rsidRDefault="00751099" w:rsidP="00751099">
      <w:pPr>
        <w:ind w:left="-90"/>
      </w:pPr>
    </w:p>
    <w:p w:rsidR="00751099" w:rsidRDefault="00751099">
      <w:pPr>
        <w:spacing w:after="200" w:line="276" w:lineRule="auto"/>
        <w:ind w:left="0" w:firstLine="0"/>
        <w:jc w:val="left"/>
      </w:pPr>
      <w:r>
        <w:br w:type="page"/>
      </w:r>
    </w:p>
    <w:p w:rsidR="00751099" w:rsidRPr="00AD1D61" w:rsidRDefault="00751099" w:rsidP="00751099">
      <w:pPr>
        <w:pStyle w:val="Heading1"/>
        <w:jc w:val="center"/>
        <w:rPr>
          <w:rFonts w:ascii="Calibri" w:hAnsi="Calibri"/>
          <w:szCs w:val="24"/>
        </w:rPr>
      </w:pPr>
      <w:bookmarkStart w:id="54" w:name="app_b"/>
      <w:bookmarkStart w:id="55" w:name="_Toc292268963"/>
      <w:bookmarkStart w:id="56" w:name="_Toc292269838"/>
      <w:bookmarkStart w:id="57" w:name="_Toc292269980"/>
      <w:bookmarkStart w:id="58" w:name="_Toc295206676"/>
      <w:r w:rsidRPr="00AD1D61">
        <w:rPr>
          <w:rFonts w:ascii="Calibri" w:hAnsi="Calibri"/>
          <w:szCs w:val="24"/>
        </w:rPr>
        <w:lastRenderedPageBreak/>
        <w:t>Appendix B</w:t>
      </w:r>
      <w:bookmarkEnd w:id="54"/>
      <w:r w:rsidRPr="00AD1D61">
        <w:rPr>
          <w:rFonts w:ascii="Calibri" w:hAnsi="Calibri"/>
          <w:szCs w:val="24"/>
        </w:rPr>
        <w:t>:  MEASUREMENT AND TEST EQUIPMENT</w:t>
      </w:r>
      <w:bookmarkEnd w:id="55"/>
      <w:bookmarkEnd w:id="56"/>
      <w:bookmarkEnd w:id="57"/>
      <w:bookmarkEnd w:id="58"/>
    </w:p>
    <w:p w:rsidR="00751099" w:rsidRPr="00AD1D61" w:rsidRDefault="00751099" w:rsidP="00751099">
      <w:pPr>
        <w:autoSpaceDE w:val="0"/>
        <w:autoSpaceDN w:val="0"/>
        <w:adjustRightInd w:val="0"/>
        <w:rPr>
          <w:rFonts w:ascii="Calibri" w:hAnsi="Calibri"/>
          <w:b/>
          <w:bCs/>
        </w:rPr>
      </w:pPr>
    </w:p>
    <w:p w:rsidR="00751099" w:rsidRPr="00B25EFF" w:rsidRDefault="00751099" w:rsidP="00751099">
      <w:pPr>
        <w:autoSpaceDE w:val="0"/>
        <w:autoSpaceDN w:val="0"/>
        <w:adjustRightInd w:val="0"/>
        <w:ind w:left="900" w:hanging="450"/>
        <w:rPr>
          <w:rFonts w:ascii="Calibri" w:hAnsi="Calibri"/>
          <w:sz w:val="24"/>
        </w:rPr>
      </w:pPr>
      <w:r w:rsidRPr="00482DDD">
        <w:rPr>
          <w:rFonts w:ascii="Calibri" w:hAnsi="Calibri"/>
          <w:sz w:val="24"/>
        </w:rPr>
        <w:t>B1.</w:t>
      </w:r>
      <w:r w:rsidRPr="00AD1D61">
        <w:rPr>
          <w:rFonts w:ascii="Calibri" w:hAnsi="Calibri"/>
        </w:rPr>
        <w:tab/>
      </w:r>
      <w:r w:rsidRPr="00B25EFF">
        <w:rPr>
          <w:rFonts w:ascii="Calibri" w:hAnsi="Calibri"/>
          <w:sz w:val="24"/>
        </w:rPr>
        <w:t>The supplier is required to have a system in place to evaluate their measurement and test equipment (M&amp;TE) through Measurement Systems Analysis (MSA).  This system shall ensure that the M&amp;TE utilized effectively evaluates part characteristics.</w:t>
      </w:r>
    </w:p>
    <w:p w:rsidR="00751099" w:rsidRPr="00B25EFF" w:rsidRDefault="00751099" w:rsidP="00751099">
      <w:pPr>
        <w:autoSpaceDE w:val="0"/>
        <w:autoSpaceDN w:val="0"/>
        <w:adjustRightInd w:val="0"/>
        <w:ind w:left="900" w:hanging="450"/>
        <w:rPr>
          <w:rFonts w:ascii="Calibri" w:hAnsi="Calibri"/>
          <w:sz w:val="24"/>
        </w:rPr>
      </w:pPr>
    </w:p>
    <w:p w:rsidR="00751099" w:rsidRPr="00B25EFF" w:rsidRDefault="00751099" w:rsidP="00751099">
      <w:pPr>
        <w:autoSpaceDE w:val="0"/>
        <w:autoSpaceDN w:val="0"/>
        <w:adjustRightInd w:val="0"/>
        <w:ind w:left="900" w:hanging="450"/>
        <w:rPr>
          <w:rFonts w:ascii="Calibri" w:hAnsi="Calibri"/>
          <w:sz w:val="24"/>
        </w:rPr>
      </w:pPr>
      <w:r w:rsidRPr="00B25EFF">
        <w:rPr>
          <w:rFonts w:ascii="Calibri" w:hAnsi="Calibri"/>
          <w:sz w:val="24"/>
        </w:rPr>
        <w:t>B2.</w:t>
      </w:r>
      <w:r w:rsidRPr="00B25EFF">
        <w:rPr>
          <w:rFonts w:ascii="Calibri" w:hAnsi="Calibri"/>
          <w:sz w:val="24"/>
        </w:rPr>
        <w:tab/>
        <w:t>The purpose in conducting a MSA is to estimate the variation in the measurement system. Once quantified, it can determine if the level of variation can be tolerated or if actions must be taken to improve the measurement system or control effects of this variation.</w:t>
      </w:r>
    </w:p>
    <w:p w:rsidR="00751099" w:rsidRPr="00B25EFF" w:rsidRDefault="00751099" w:rsidP="00751099">
      <w:pPr>
        <w:tabs>
          <w:tab w:val="num" w:pos="900"/>
        </w:tabs>
        <w:autoSpaceDE w:val="0"/>
        <w:autoSpaceDN w:val="0"/>
        <w:adjustRightInd w:val="0"/>
        <w:ind w:left="900" w:hanging="450"/>
        <w:rPr>
          <w:rFonts w:ascii="Calibri" w:hAnsi="Calibri"/>
          <w:sz w:val="24"/>
        </w:rPr>
      </w:pPr>
    </w:p>
    <w:p w:rsidR="00751099" w:rsidRPr="00B25EFF" w:rsidRDefault="00751099" w:rsidP="00751099">
      <w:pPr>
        <w:tabs>
          <w:tab w:val="num" w:pos="900"/>
        </w:tabs>
        <w:autoSpaceDE w:val="0"/>
        <w:autoSpaceDN w:val="0"/>
        <w:adjustRightInd w:val="0"/>
        <w:ind w:left="900" w:hanging="450"/>
        <w:rPr>
          <w:rFonts w:ascii="Calibri" w:hAnsi="Calibri"/>
          <w:sz w:val="24"/>
        </w:rPr>
      </w:pPr>
      <w:r w:rsidRPr="00B25EFF">
        <w:rPr>
          <w:rFonts w:ascii="Calibri" w:hAnsi="Calibri"/>
          <w:sz w:val="24"/>
        </w:rPr>
        <w:t>B3.</w:t>
      </w:r>
      <w:r w:rsidRPr="00B25EFF">
        <w:rPr>
          <w:rFonts w:ascii="Calibri" w:hAnsi="Calibri"/>
          <w:sz w:val="24"/>
        </w:rPr>
        <w:tab/>
        <w:t>A MSA should be considered for situations such as the following:</w:t>
      </w:r>
    </w:p>
    <w:p w:rsidR="00751099" w:rsidRPr="00B25EFF" w:rsidRDefault="00751099" w:rsidP="00751099">
      <w:pPr>
        <w:autoSpaceDE w:val="0"/>
        <w:autoSpaceDN w:val="0"/>
        <w:adjustRightInd w:val="0"/>
        <w:ind w:left="1440" w:hanging="540"/>
        <w:rPr>
          <w:rFonts w:ascii="Calibri" w:hAnsi="Calibri"/>
          <w:sz w:val="24"/>
        </w:rPr>
      </w:pPr>
      <w:r w:rsidRPr="00B25EFF">
        <w:rPr>
          <w:rFonts w:ascii="Calibri" w:hAnsi="Calibri"/>
          <w:sz w:val="24"/>
        </w:rPr>
        <w:t>B3.1</w:t>
      </w:r>
      <w:r w:rsidRPr="00B25EFF">
        <w:rPr>
          <w:rFonts w:ascii="Calibri" w:hAnsi="Calibri"/>
          <w:sz w:val="24"/>
        </w:rPr>
        <w:tab/>
        <w:t>A characteristic is defined as a key, major or critical on the Engineering Drawing.</w:t>
      </w:r>
    </w:p>
    <w:p w:rsidR="00751099" w:rsidRPr="00B25EFF" w:rsidRDefault="00751099" w:rsidP="00751099">
      <w:pPr>
        <w:autoSpaceDE w:val="0"/>
        <w:autoSpaceDN w:val="0"/>
        <w:adjustRightInd w:val="0"/>
        <w:ind w:left="1440" w:hanging="540"/>
        <w:rPr>
          <w:rFonts w:ascii="Calibri" w:hAnsi="Calibri"/>
          <w:sz w:val="24"/>
        </w:rPr>
      </w:pPr>
      <w:r w:rsidRPr="00B25EFF">
        <w:rPr>
          <w:rFonts w:ascii="Calibri" w:hAnsi="Calibri"/>
          <w:sz w:val="24"/>
        </w:rPr>
        <w:t>B3.2</w:t>
      </w:r>
      <w:r w:rsidRPr="00B25EFF">
        <w:rPr>
          <w:rFonts w:ascii="Calibri" w:hAnsi="Calibri"/>
          <w:sz w:val="24"/>
        </w:rPr>
        <w:tab/>
        <w:t>A major process improvement effort is being initiated.</w:t>
      </w:r>
    </w:p>
    <w:p w:rsidR="00751099" w:rsidRPr="00B25EFF" w:rsidRDefault="00751099" w:rsidP="00751099">
      <w:pPr>
        <w:autoSpaceDE w:val="0"/>
        <w:autoSpaceDN w:val="0"/>
        <w:adjustRightInd w:val="0"/>
        <w:ind w:left="1440" w:hanging="540"/>
        <w:rPr>
          <w:rFonts w:ascii="Calibri" w:hAnsi="Calibri"/>
          <w:sz w:val="24"/>
        </w:rPr>
      </w:pPr>
      <w:r w:rsidRPr="00B25EFF">
        <w:rPr>
          <w:rFonts w:ascii="Calibri" w:hAnsi="Calibri"/>
          <w:sz w:val="24"/>
        </w:rPr>
        <w:t>B3.3</w:t>
      </w:r>
      <w:r w:rsidRPr="00B25EFF">
        <w:rPr>
          <w:rFonts w:ascii="Calibri" w:hAnsi="Calibri"/>
          <w:sz w:val="24"/>
        </w:rPr>
        <w:tab/>
        <w:t>The characteristic being evaluated has failed a product audit due to gage concern.</w:t>
      </w:r>
    </w:p>
    <w:p w:rsidR="00751099" w:rsidRPr="00B25EFF" w:rsidRDefault="00751099" w:rsidP="00751099">
      <w:pPr>
        <w:autoSpaceDE w:val="0"/>
        <w:autoSpaceDN w:val="0"/>
        <w:adjustRightInd w:val="0"/>
        <w:ind w:left="1440" w:hanging="540"/>
        <w:rPr>
          <w:rFonts w:ascii="Calibri" w:hAnsi="Calibri"/>
          <w:sz w:val="24"/>
        </w:rPr>
      </w:pPr>
      <w:r w:rsidRPr="00B25EFF">
        <w:rPr>
          <w:rFonts w:ascii="Calibri" w:hAnsi="Calibri"/>
          <w:sz w:val="24"/>
        </w:rPr>
        <w:t>B3.4</w:t>
      </w:r>
      <w:r w:rsidRPr="00B25EFF">
        <w:rPr>
          <w:rFonts w:ascii="Calibri" w:hAnsi="Calibri"/>
          <w:sz w:val="24"/>
        </w:rPr>
        <w:tab/>
        <w:t>The characteristic has experienced an inspection escape, such as a delivered nonconformance to an internal or external customer.</w:t>
      </w:r>
    </w:p>
    <w:p w:rsidR="00751099" w:rsidRPr="00B25EFF" w:rsidRDefault="00751099" w:rsidP="00751099">
      <w:pPr>
        <w:autoSpaceDE w:val="0"/>
        <w:autoSpaceDN w:val="0"/>
        <w:adjustRightInd w:val="0"/>
        <w:ind w:left="1440" w:hanging="540"/>
        <w:rPr>
          <w:rFonts w:ascii="Calibri" w:hAnsi="Calibri"/>
          <w:sz w:val="24"/>
        </w:rPr>
      </w:pPr>
      <w:r w:rsidRPr="00B25EFF">
        <w:rPr>
          <w:rFonts w:ascii="Calibri" w:hAnsi="Calibri"/>
          <w:sz w:val="24"/>
        </w:rPr>
        <w:t>B3.5</w:t>
      </w:r>
      <w:r w:rsidRPr="00B25EFF">
        <w:rPr>
          <w:rFonts w:ascii="Calibri" w:hAnsi="Calibri"/>
          <w:sz w:val="24"/>
        </w:rPr>
        <w:tab/>
        <w:t>The known process capability (+/- 3 sigma spread) exceeds the engineering requirement.</w:t>
      </w:r>
    </w:p>
    <w:p w:rsidR="00751099" w:rsidRPr="00B25EFF" w:rsidRDefault="00751099" w:rsidP="00751099">
      <w:pPr>
        <w:autoSpaceDE w:val="0"/>
        <w:autoSpaceDN w:val="0"/>
        <w:adjustRightInd w:val="0"/>
        <w:ind w:left="1440" w:hanging="540"/>
        <w:rPr>
          <w:rFonts w:ascii="Calibri" w:hAnsi="Calibri"/>
          <w:sz w:val="24"/>
        </w:rPr>
      </w:pPr>
      <w:r w:rsidRPr="00B25EFF">
        <w:rPr>
          <w:rFonts w:ascii="Calibri" w:hAnsi="Calibri"/>
          <w:sz w:val="24"/>
        </w:rPr>
        <w:t>B3.6</w:t>
      </w:r>
      <w:r w:rsidRPr="00B25EFF">
        <w:rPr>
          <w:rFonts w:ascii="Calibri" w:hAnsi="Calibri"/>
          <w:sz w:val="24"/>
        </w:rPr>
        <w:tab/>
        <w:t>Recent changes in gage design, measurement method or measurement personnel.</w:t>
      </w:r>
    </w:p>
    <w:p w:rsidR="00751099" w:rsidRPr="00B25EFF" w:rsidRDefault="00751099" w:rsidP="00751099">
      <w:pPr>
        <w:autoSpaceDE w:val="0"/>
        <w:autoSpaceDN w:val="0"/>
        <w:adjustRightInd w:val="0"/>
        <w:ind w:left="1440" w:hanging="540"/>
        <w:rPr>
          <w:rFonts w:ascii="Calibri" w:hAnsi="Calibri"/>
          <w:sz w:val="24"/>
        </w:rPr>
      </w:pPr>
    </w:p>
    <w:p w:rsidR="00751099" w:rsidRPr="00B25EFF" w:rsidRDefault="00751099" w:rsidP="00751099">
      <w:pPr>
        <w:autoSpaceDE w:val="0"/>
        <w:autoSpaceDN w:val="0"/>
        <w:adjustRightInd w:val="0"/>
        <w:ind w:left="900" w:hanging="450"/>
        <w:rPr>
          <w:rFonts w:ascii="Calibri" w:hAnsi="Calibri"/>
          <w:sz w:val="24"/>
        </w:rPr>
      </w:pPr>
      <w:r w:rsidRPr="00B25EFF">
        <w:rPr>
          <w:rFonts w:ascii="Calibri" w:hAnsi="Calibri"/>
          <w:sz w:val="24"/>
        </w:rPr>
        <w:t>B4.</w:t>
      </w:r>
      <w:r w:rsidRPr="00B25EFF">
        <w:rPr>
          <w:rFonts w:ascii="Calibri" w:hAnsi="Calibri"/>
          <w:sz w:val="24"/>
        </w:rPr>
        <w:tab/>
        <w:t>The M&amp;TE accuracy ratio for single purpose measurement equipment for effective characteristic evaluation is minimally 10:1. The M&amp;TE accuracy ratio for standard measurement equipment is minimally 4:1.  If the MSA or other knowledge of a gage’s accuracy ratio proves this equipment does not meet this ratio, action is required. To assure characteristic conformance, typical actions could entail (particularly for part characteristics near a tolerance limit):</w:t>
      </w:r>
    </w:p>
    <w:p w:rsidR="00751099" w:rsidRPr="00B25EFF" w:rsidRDefault="00751099" w:rsidP="00751099">
      <w:pPr>
        <w:autoSpaceDE w:val="0"/>
        <w:autoSpaceDN w:val="0"/>
        <w:adjustRightInd w:val="0"/>
        <w:ind w:left="1440" w:hanging="540"/>
        <w:rPr>
          <w:rFonts w:ascii="Calibri" w:hAnsi="Calibri"/>
          <w:sz w:val="24"/>
        </w:rPr>
      </w:pPr>
      <w:r w:rsidRPr="00B25EFF">
        <w:rPr>
          <w:rFonts w:ascii="Calibri" w:hAnsi="Calibri"/>
          <w:sz w:val="24"/>
        </w:rPr>
        <w:t>B4.1</w:t>
      </w:r>
      <w:r w:rsidRPr="00B25EFF">
        <w:rPr>
          <w:rFonts w:ascii="Calibri" w:hAnsi="Calibri"/>
          <w:sz w:val="24"/>
        </w:rPr>
        <w:tab/>
        <w:t>Use of a different, more accurate type of gage.</w:t>
      </w:r>
    </w:p>
    <w:p w:rsidR="00751099" w:rsidRPr="00B25EFF" w:rsidRDefault="00751099" w:rsidP="00751099">
      <w:pPr>
        <w:autoSpaceDE w:val="0"/>
        <w:autoSpaceDN w:val="0"/>
        <w:adjustRightInd w:val="0"/>
        <w:ind w:left="1440" w:hanging="540"/>
        <w:rPr>
          <w:rFonts w:ascii="Calibri" w:hAnsi="Calibri"/>
          <w:sz w:val="24"/>
        </w:rPr>
      </w:pPr>
      <w:r w:rsidRPr="00B25EFF">
        <w:rPr>
          <w:rFonts w:ascii="Calibri" w:hAnsi="Calibri"/>
          <w:sz w:val="24"/>
        </w:rPr>
        <w:t>B4.2</w:t>
      </w:r>
      <w:r w:rsidRPr="00B25EFF">
        <w:rPr>
          <w:rFonts w:ascii="Calibri" w:hAnsi="Calibri"/>
          <w:sz w:val="24"/>
        </w:rPr>
        <w:tab/>
        <w:t>Reducing the part characteristic acceptance limits to be tighter than the drawing tolerance.</w:t>
      </w:r>
    </w:p>
    <w:p w:rsidR="00751099" w:rsidRPr="00B25EFF" w:rsidRDefault="00751099" w:rsidP="00751099">
      <w:pPr>
        <w:autoSpaceDE w:val="0"/>
        <w:autoSpaceDN w:val="0"/>
        <w:adjustRightInd w:val="0"/>
        <w:ind w:left="1440" w:hanging="540"/>
        <w:rPr>
          <w:rFonts w:ascii="Calibri" w:hAnsi="Calibri"/>
          <w:sz w:val="24"/>
        </w:rPr>
      </w:pPr>
      <w:r w:rsidRPr="00B25EFF">
        <w:rPr>
          <w:rFonts w:ascii="Calibri" w:hAnsi="Calibri"/>
          <w:sz w:val="24"/>
        </w:rPr>
        <w:t>B4.3</w:t>
      </w:r>
      <w:r w:rsidRPr="00B25EFF">
        <w:rPr>
          <w:rFonts w:ascii="Calibri" w:hAnsi="Calibri"/>
          <w:sz w:val="24"/>
        </w:rPr>
        <w:tab/>
        <w:t>Conducting redundant evaluation of the characteristic with an alternate means of inspection.</w:t>
      </w:r>
    </w:p>
    <w:p w:rsidR="00751099" w:rsidRPr="00B25EFF" w:rsidRDefault="00751099" w:rsidP="00751099">
      <w:pPr>
        <w:autoSpaceDE w:val="0"/>
        <w:autoSpaceDN w:val="0"/>
        <w:adjustRightInd w:val="0"/>
        <w:ind w:left="1440" w:hanging="540"/>
        <w:rPr>
          <w:rFonts w:ascii="Calibri" w:hAnsi="Calibri"/>
          <w:sz w:val="24"/>
        </w:rPr>
      </w:pPr>
      <w:r w:rsidRPr="00B25EFF">
        <w:rPr>
          <w:rFonts w:ascii="Calibri" w:hAnsi="Calibri"/>
          <w:sz w:val="24"/>
        </w:rPr>
        <w:t>B4.4</w:t>
      </w:r>
      <w:r w:rsidRPr="00B25EFF">
        <w:rPr>
          <w:rFonts w:ascii="Calibri" w:hAnsi="Calibri"/>
          <w:sz w:val="24"/>
        </w:rPr>
        <w:tab/>
        <w:t>Modification of the part manufacturing process to reduce the characteristic variability.</w:t>
      </w:r>
    </w:p>
    <w:p w:rsidR="00751099" w:rsidRPr="00B25EFF" w:rsidRDefault="00751099" w:rsidP="00751099">
      <w:pPr>
        <w:autoSpaceDE w:val="0"/>
        <w:autoSpaceDN w:val="0"/>
        <w:adjustRightInd w:val="0"/>
        <w:ind w:left="1440" w:hanging="540"/>
        <w:rPr>
          <w:rFonts w:ascii="Calibri" w:hAnsi="Calibri"/>
          <w:sz w:val="24"/>
        </w:rPr>
      </w:pPr>
      <w:r w:rsidRPr="00B25EFF">
        <w:rPr>
          <w:rFonts w:ascii="Calibri" w:hAnsi="Calibri"/>
          <w:sz w:val="24"/>
        </w:rPr>
        <w:lastRenderedPageBreak/>
        <w:t>B4.5</w:t>
      </w:r>
      <w:r w:rsidRPr="00B25EFF">
        <w:rPr>
          <w:rFonts w:ascii="Calibri" w:hAnsi="Calibri"/>
          <w:sz w:val="24"/>
        </w:rPr>
        <w:tab/>
        <w:t>Analysis of the results of inadequate or questionable MSA studies to determine root cause and action to take.   NOTE: Typical root causes are wrong gage for task, operator not following planning, inadequate planning, work area not suitable, material relaxes or changes due to environment, method changes when shift changes, etc.</w:t>
      </w:r>
    </w:p>
    <w:p w:rsidR="00751099" w:rsidRPr="00B25EFF" w:rsidRDefault="00751099" w:rsidP="00751099">
      <w:pPr>
        <w:autoSpaceDE w:val="0"/>
        <w:autoSpaceDN w:val="0"/>
        <w:adjustRightInd w:val="0"/>
        <w:ind w:left="1440" w:hanging="540"/>
        <w:rPr>
          <w:rFonts w:ascii="Calibri" w:hAnsi="Calibri"/>
          <w:sz w:val="24"/>
        </w:rPr>
      </w:pPr>
    </w:p>
    <w:p w:rsidR="00751099" w:rsidRPr="00B25EFF" w:rsidRDefault="00751099" w:rsidP="00751099">
      <w:pPr>
        <w:autoSpaceDE w:val="0"/>
        <w:autoSpaceDN w:val="0"/>
        <w:adjustRightInd w:val="0"/>
        <w:ind w:left="900" w:hanging="450"/>
        <w:rPr>
          <w:rFonts w:ascii="Calibri" w:hAnsi="Calibri"/>
          <w:sz w:val="24"/>
        </w:rPr>
      </w:pPr>
      <w:r w:rsidRPr="00B25EFF">
        <w:rPr>
          <w:rFonts w:ascii="Calibri" w:hAnsi="Calibri"/>
          <w:sz w:val="24"/>
        </w:rPr>
        <w:t>B5.</w:t>
      </w:r>
      <w:r w:rsidRPr="00B25EFF">
        <w:rPr>
          <w:rFonts w:ascii="Calibri" w:hAnsi="Calibri"/>
          <w:sz w:val="24"/>
        </w:rPr>
        <w:tab/>
        <w:t>Exceptions to paragraph B4 requirements must be supported by data and/or studies to assure effective control of production parts. The GE-AJA QR must be notified if gaging cannot meet paragraph B4 requirements above.</w:t>
      </w:r>
    </w:p>
    <w:p w:rsidR="00751099" w:rsidRPr="00AD1D61" w:rsidRDefault="00751099" w:rsidP="00751099">
      <w:pPr>
        <w:autoSpaceDE w:val="0"/>
        <w:autoSpaceDN w:val="0"/>
        <w:adjustRightInd w:val="0"/>
        <w:ind w:left="900" w:hanging="450"/>
        <w:rPr>
          <w:rFonts w:ascii="Calibri" w:hAnsi="Calibri"/>
        </w:rPr>
      </w:pPr>
    </w:p>
    <w:p w:rsidR="00751099" w:rsidRPr="00B25EFF" w:rsidRDefault="00751099" w:rsidP="00751099">
      <w:pPr>
        <w:autoSpaceDE w:val="0"/>
        <w:autoSpaceDN w:val="0"/>
        <w:adjustRightInd w:val="0"/>
        <w:ind w:left="900" w:hanging="450"/>
        <w:rPr>
          <w:rFonts w:ascii="Calibri" w:hAnsi="Calibri"/>
          <w:sz w:val="24"/>
        </w:rPr>
      </w:pPr>
      <w:r w:rsidRPr="00B25EFF">
        <w:rPr>
          <w:rFonts w:ascii="Calibri" w:hAnsi="Calibri"/>
          <w:sz w:val="24"/>
        </w:rPr>
        <w:t>B6.</w:t>
      </w:r>
      <w:r w:rsidRPr="00B25EFF">
        <w:rPr>
          <w:rFonts w:ascii="Calibri" w:hAnsi="Calibri"/>
          <w:sz w:val="24"/>
        </w:rPr>
        <w:tab/>
        <w:t>It is recommended that equipment used for measurement purposes be of sufficient accuracy to measure one decimal point beyond Engineering requirements (i.e. if the drawing requires 3 decimal points (.000), the equipment should be capable of read</w:t>
      </w:r>
      <w:r w:rsidR="00BF2128">
        <w:rPr>
          <w:rFonts w:ascii="Calibri" w:hAnsi="Calibri"/>
          <w:sz w:val="24"/>
        </w:rPr>
        <w:t>ing to 4 decimal points (.0000)</w:t>
      </w:r>
      <w:r w:rsidR="00BF2128" w:rsidRPr="00BF2128">
        <w:rPr>
          <w:rFonts w:ascii="Calibri" w:hAnsi="Calibri"/>
          <w:sz w:val="24"/>
        </w:rPr>
        <w:t>).  All significant digits beyond the required accuracy capability should be truncated.</w:t>
      </w:r>
    </w:p>
    <w:p w:rsidR="00751099" w:rsidRPr="00B25EFF" w:rsidRDefault="00751099" w:rsidP="00751099">
      <w:pPr>
        <w:autoSpaceDE w:val="0"/>
        <w:autoSpaceDN w:val="0"/>
        <w:adjustRightInd w:val="0"/>
        <w:ind w:left="900" w:hanging="450"/>
        <w:rPr>
          <w:rFonts w:ascii="Calibri" w:hAnsi="Calibri"/>
          <w:sz w:val="24"/>
        </w:rPr>
      </w:pPr>
    </w:p>
    <w:p w:rsidR="00751099" w:rsidRPr="00B25EFF" w:rsidRDefault="00751099" w:rsidP="00751099">
      <w:pPr>
        <w:autoSpaceDE w:val="0"/>
        <w:autoSpaceDN w:val="0"/>
        <w:adjustRightInd w:val="0"/>
        <w:ind w:left="900" w:hanging="450"/>
        <w:rPr>
          <w:rFonts w:ascii="Calibri" w:hAnsi="Calibri"/>
          <w:sz w:val="24"/>
        </w:rPr>
      </w:pPr>
      <w:r w:rsidRPr="00B25EFF">
        <w:rPr>
          <w:rFonts w:ascii="Calibri" w:hAnsi="Calibri"/>
          <w:sz w:val="24"/>
        </w:rPr>
        <w:t>B7.</w:t>
      </w:r>
      <w:r w:rsidRPr="00B25EFF">
        <w:rPr>
          <w:rFonts w:ascii="Calibri" w:hAnsi="Calibri"/>
          <w:sz w:val="24"/>
        </w:rPr>
        <w:tab/>
        <w:t>Other Recommendations:</w:t>
      </w:r>
    </w:p>
    <w:p w:rsidR="00751099" w:rsidRPr="00B25EFF" w:rsidRDefault="00751099" w:rsidP="00751099">
      <w:pPr>
        <w:autoSpaceDE w:val="0"/>
        <w:autoSpaceDN w:val="0"/>
        <w:adjustRightInd w:val="0"/>
        <w:ind w:left="1440" w:hanging="540"/>
        <w:rPr>
          <w:rFonts w:ascii="Calibri" w:hAnsi="Calibri"/>
          <w:sz w:val="24"/>
        </w:rPr>
      </w:pPr>
      <w:r w:rsidRPr="00B25EFF">
        <w:rPr>
          <w:rFonts w:ascii="Calibri" w:hAnsi="Calibri"/>
          <w:sz w:val="24"/>
        </w:rPr>
        <w:t>B7.1</w:t>
      </w:r>
      <w:r w:rsidRPr="00B25EFF">
        <w:rPr>
          <w:rFonts w:ascii="Calibri" w:hAnsi="Calibri"/>
          <w:sz w:val="24"/>
        </w:rPr>
        <w:tab/>
        <w:t>An accuracy ratio of 10:1 is recommended for key, major and critical characteristics.</w:t>
      </w:r>
    </w:p>
    <w:p w:rsidR="00751099" w:rsidRPr="00B25EFF" w:rsidRDefault="00751099" w:rsidP="00751099">
      <w:pPr>
        <w:autoSpaceDE w:val="0"/>
        <w:autoSpaceDN w:val="0"/>
        <w:adjustRightInd w:val="0"/>
        <w:ind w:left="1440" w:hanging="540"/>
        <w:rPr>
          <w:rFonts w:ascii="Calibri" w:hAnsi="Calibri"/>
          <w:sz w:val="24"/>
        </w:rPr>
      </w:pPr>
      <w:r w:rsidRPr="00B25EFF">
        <w:rPr>
          <w:rFonts w:ascii="Calibri" w:hAnsi="Calibri"/>
          <w:sz w:val="24"/>
        </w:rPr>
        <w:t>B7.2</w:t>
      </w:r>
      <w:r w:rsidRPr="00B25EFF">
        <w:rPr>
          <w:rFonts w:ascii="Calibri" w:hAnsi="Calibri"/>
          <w:sz w:val="24"/>
        </w:rPr>
        <w:tab/>
        <w:t>Direct measurements are preferable to calculated measurements.</w:t>
      </w:r>
    </w:p>
    <w:p w:rsidR="00751099" w:rsidRPr="00B25EFF" w:rsidRDefault="00751099" w:rsidP="00751099">
      <w:pPr>
        <w:autoSpaceDE w:val="0"/>
        <w:autoSpaceDN w:val="0"/>
        <w:adjustRightInd w:val="0"/>
        <w:ind w:left="1440" w:hanging="540"/>
        <w:rPr>
          <w:rFonts w:ascii="Calibri" w:hAnsi="Calibri"/>
          <w:sz w:val="24"/>
        </w:rPr>
      </w:pPr>
      <w:r w:rsidRPr="00B25EFF">
        <w:rPr>
          <w:rFonts w:ascii="Calibri" w:hAnsi="Calibri"/>
          <w:sz w:val="24"/>
        </w:rPr>
        <w:t>B7.3</w:t>
      </w:r>
      <w:r w:rsidRPr="00B25EFF">
        <w:rPr>
          <w:rFonts w:ascii="Calibri" w:hAnsi="Calibri"/>
          <w:sz w:val="24"/>
        </w:rPr>
        <w:tab/>
        <w:t>Use radius gages for radii that are classified as minor only.</w:t>
      </w:r>
    </w:p>
    <w:p w:rsidR="00751099" w:rsidRPr="00B25EFF" w:rsidRDefault="00751099" w:rsidP="00751099">
      <w:pPr>
        <w:autoSpaceDE w:val="0"/>
        <w:autoSpaceDN w:val="0"/>
        <w:adjustRightInd w:val="0"/>
        <w:ind w:left="1440" w:hanging="540"/>
        <w:rPr>
          <w:rFonts w:ascii="Calibri" w:hAnsi="Calibri"/>
          <w:sz w:val="24"/>
        </w:rPr>
      </w:pPr>
      <w:r w:rsidRPr="00B25EFF">
        <w:rPr>
          <w:rFonts w:ascii="Calibri" w:hAnsi="Calibri"/>
          <w:sz w:val="24"/>
        </w:rPr>
        <w:t>B7.4</w:t>
      </w:r>
      <w:r w:rsidRPr="00B25EFF">
        <w:rPr>
          <w:rFonts w:ascii="Calibri" w:hAnsi="Calibri"/>
          <w:sz w:val="24"/>
        </w:rPr>
        <w:tab/>
        <w:t>A No-Go plug or pin should not be used for detecting over maximum conditions for characteristics generated by processes that may produce elongated holes.</w:t>
      </w:r>
    </w:p>
    <w:p w:rsidR="00751099" w:rsidRPr="00AD1D61" w:rsidRDefault="00751099" w:rsidP="00751099">
      <w:pPr>
        <w:pStyle w:val="Heading1"/>
        <w:jc w:val="center"/>
        <w:rPr>
          <w:rFonts w:ascii="Calibri" w:hAnsi="Calibri"/>
          <w:caps/>
        </w:rPr>
      </w:pPr>
      <w:bookmarkStart w:id="59" w:name="_Appendix_C:_"/>
      <w:bookmarkEnd w:id="59"/>
      <w:r w:rsidRPr="00AD1D61">
        <w:rPr>
          <w:rFonts w:ascii="Calibri" w:hAnsi="Calibri"/>
        </w:rPr>
        <w:br w:type="page"/>
      </w:r>
      <w:bookmarkStart w:id="60" w:name="app_C"/>
      <w:bookmarkStart w:id="61" w:name="_Toc295206677"/>
      <w:r w:rsidRPr="00AD1D61">
        <w:rPr>
          <w:rFonts w:ascii="Calibri" w:hAnsi="Calibri"/>
          <w:bCs/>
          <w:szCs w:val="24"/>
        </w:rPr>
        <w:lastRenderedPageBreak/>
        <w:t>Appendix C</w:t>
      </w:r>
      <w:bookmarkEnd w:id="60"/>
      <w:r w:rsidRPr="00AD1D61">
        <w:rPr>
          <w:rFonts w:ascii="Calibri" w:hAnsi="Calibri"/>
          <w:bCs/>
          <w:szCs w:val="24"/>
        </w:rPr>
        <w:t xml:space="preserve">:  </w:t>
      </w:r>
      <w:r w:rsidRPr="00AD1D61">
        <w:rPr>
          <w:rFonts w:ascii="Calibri" w:hAnsi="Calibri"/>
          <w:bCs/>
          <w:caps/>
          <w:szCs w:val="24"/>
        </w:rPr>
        <w:t>Preferred Statistical Methods</w:t>
      </w:r>
      <w:bookmarkEnd w:id="61"/>
    </w:p>
    <w:p w:rsidR="00751099" w:rsidRPr="00AD1D61" w:rsidRDefault="00751099" w:rsidP="00751099">
      <w:pPr>
        <w:autoSpaceDE w:val="0"/>
        <w:autoSpaceDN w:val="0"/>
        <w:adjustRightInd w:val="0"/>
        <w:rPr>
          <w:rFonts w:ascii="Calibri" w:hAnsi="Calibri"/>
        </w:rPr>
      </w:pPr>
    </w:p>
    <w:p w:rsidR="00751099" w:rsidRPr="00B25EFF" w:rsidRDefault="00751099" w:rsidP="00751099">
      <w:pPr>
        <w:autoSpaceDE w:val="0"/>
        <w:autoSpaceDN w:val="0"/>
        <w:adjustRightInd w:val="0"/>
        <w:rPr>
          <w:rFonts w:ascii="Calibri" w:hAnsi="Calibri"/>
          <w:sz w:val="24"/>
        </w:rPr>
      </w:pPr>
      <w:r w:rsidRPr="00B25EFF">
        <w:rPr>
          <w:rFonts w:ascii="Calibri" w:hAnsi="Calibri"/>
          <w:sz w:val="24"/>
        </w:rPr>
        <w:t>NOTE:  Throughout this document, any reference to Cp and Cpk implies long-term capability.  It should be noted that some statistical software programs (e.g. Minitab) or statistical publications might refer to Pp and Ppk as long-term capability and Cp and Cpk as short-term capability.</w:t>
      </w:r>
    </w:p>
    <w:p w:rsidR="00751099" w:rsidRPr="00B25EFF" w:rsidRDefault="00751099" w:rsidP="00751099">
      <w:pPr>
        <w:autoSpaceDE w:val="0"/>
        <w:autoSpaceDN w:val="0"/>
        <w:adjustRightInd w:val="0"/>
        <w:rPr>
          <w:rFonts w:ascii="Calibri" w:hAnsi="Calibri"/>
          <w:sz w:val="24"/>
        </w:rPr>
      </w:pPr>
      <w:r w:rsidRPr="00B25EFF">
        <w:rPr>
          <w:rFonts w:ascii="Calibri" w:hAnsi="Calibri"/>
          <w:sz w:val="24"/>
        </w:rPr>
        <w:t>Use the flow diagram below to determine what statistical method is appropriate for the characteristic data sample.</w:t>
      </w:r>
    </w:p>
    <w:p w:rsidR="00751099" w:rsidRPr="00AD1D61" w:rsidRDefault="00751099" w:rsidP="00751099">
      <w:pPr>
        <w:autoSpaceDE w:val="0"/>
        <w:autoSpaceDN w:val="0"/>
        <w:adjustRightInd w:val="0"/>
        <w:rPr>
          <w:rFonts w:ascii="Calibri" w:hAnsi="Calibri"/>
        </w:rPr>
      </w:pPr>
      <w:r w:rsidRPr="00AD1D61">
        <w:rPr>
          <w:rFonts w:ascii="Calibri" w:hAnsi="Calibri"/>
          <w:noProof/>
        </w:rPr>
        <mc:AlternateContent>
          <mc:Choice Requires="wpg">
            <w:drawing>
              <wp:anchor distT="0" distB="0" distL="114300" distR="114300" simplePos="0" relativeHeight="251686912" behindDoc="0" locked="0" layoutInCell="1" allowOverlap="1" wp14:anchorId="7B489BBD" wp14:editId="2B8B894A">
                <wp:simplePos x="0" y="0"/>
                <wp:positionH relativeFrom="column">
                  <wp:posOffset>-123825</wp:posOffset>
                </wp:positionH>
                <wp:positionV relativeFrom="paragraph">
                  <wp:posOffset>147955</wp:posOffset>
                </wp:positionV>
                <wp:extent cx="6096000" cy="1768475"/>
                <wp:effectExtent l="7620" t="11430" r="11430" b="10795"/>
                <wp:wrapNone/>
                <wp:docPr id="254" name="Group 2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0" cy="1768475"/>
                          <a:chOff x="480" y="1776"/>
                          <a:chExt cx="3840" cy="1114"/>
                        </a:xfrm>
                      </wpg:grpSpPr>
                      <wps:wsp>
                        <wps:cNvPr id="255" name="Text Box 26"/>
                        <wps:cNvSpPr txBox="1">
                          <a:spLocks noChangeArrowheads="1"/>
                        </wps:cNvSpPr>
                        <wps:spPr bwMode="auto">
                          <a:xfrm>
                            <a:off x="2352" y="1776"/>
                            <a:ext cx="864" cy="150"/>
                          </a:xfrm>
                          <a:prstGeom prst="rect">
                            <a:avLst/>
                          </a:prstGeom>
                          <a:solidFill>
                            <a:srgbClr val="FFFFFF"/>
                          </a:solidFill>
                          <a:ln w="9525">
                            <a:solidFill>
                              <a:srgbClr val="000000"/>
                            </a:solidFill>
                            <a:miter lim="800000"/>
                            <a:headEnd/>
                            <a:tailEnd/>
                          </a:ln>
                        </wps:spPr>
                        <wps:txbx>
                          <w:txbxContent>
                            <w:p w:rsidR="0020340E" w:rsidRDefault="0020340E" w:rsidP="00751099">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Variable or Attribute Data?</w:t>
                              </w:r>
                            </w:p>
                          </w:txbxContent>
                        </wps:txbx>
                        <wps:bodyPr rot="0" vert="horz" wrap="square" lIns="91440" tIns="45720" rIns="91440" bIns="45720" anchor="t" anchorCtr="0" upright="1">
                          <a:noAutofit/>
                        </wps:bodyPr>
                      </wps:wsp>
                      <wps:wsp>
                        <wps:cNvPr id="256" name="Text Box 27"/>
                        <wps:cNvSpPr txBox="1">
                          <a:spLocks noChangeArrowheads="1"/>
                        </wps:cNvSpPr>
                        <wps:spPr bwMode="auto">
                          <a:xfrm>
                            <a:off x="1872" y="1958"/>
                            <a:ext cx="333" cy="144"/>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340E" w:rsidRDefault="0020340E" w:rsidP="00751099">
                              <w:pPr>
                                <w:autoSpaceDE w:val="0"/>
                                <w:autoSpaceDN w:val="0"/>
                                <w:adjustRightInd w:val="0"/>
                                <w:rPr>
                                  <w:rFonts w:ascii="Arial Narrow" w:hAnsi="Arial Narrow"/>
                                  <w:color w:val="000000"/>
                                  <w:sz w:val="18"/>
                                  <w:szCs w:val="18"/>
                                </w:rPr>
                              </w:pPr>
                              <w:r>
                                <w:rPr>
                                  <w:rFonts w:ascii="Arial Narrow" w:hAnsi="Arial Narrow"/>
                                  <w:color w:val="000000"/>
                                  <w:sz w:val="18"/>
                                  <w:szCs w:val="18"/>
                                </w:rPr>
                                <w:t>Variable</w:t>
                              </w:r>
                            </w:p>
                          </w:txbxContent>
                        </wps:txbx>
                        <wps:bodyPr rot="0" vert="horz" wrap="square" lIns="91440" tIns="45720" rIns="91440" bIns="45720" upright="1">
                          <a:noAutofit/>
                        </wps:bodyPr>
                      </wps:wsp>
                      <wps:wsp>
                        <wps:cNvPr id="258" name="Text Box 28"/>
                        <wps:cNvSpPr txBox="1">
                          <a:spLocks noChangeArrowheads="1"/>
                        </wps:cNvSpPr>
                        <wps:spPr bwMode="auto">
                          <a:xfrm>
                            <a:off x="3360" y="1958"/>
                            <a:ext cx="335" cy="144"/>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340E" w:rsidRDefault="0020340E" w:rsidP="00751099">
                              <w:pPr>
                                <w:autoSpaceDE w:val="0"/>
                                <w:autoSpaceDN w:val="0"/>
                                <w:adjustRightInd w:val="0"/>
                                <w:rPr>
                                  <w:rFonts w:ascii="Arial Narrow" w:hAnsi="Arial Narrow"/>
                                  <w:color w:val="000000"/>
                                  <w:sz w:val="18"/>
                                  <w:szCs w:val="18"/>
                                </w:rPr>
                              </w:pPr>
                              <w:r>
                                <w:rPr>
                                  <w:rFonts w:ascii="Arial Narrow" w:hAnsi="Arial Narrow"/>
                                  <w:color w:val="000000"/>
                                  <w:sz w:val="18"/>
                                  <w:szCs w:val="18"/>
                                </w:rPr>
                                <w:t>Attribute</w:t>
                              </w:r>
                            </w:p>
                          </w:txbxContent>
                        </wps:txbx>
                        <wps:bodyPr rot="0" vert="horz" wrap="square" lIns="91440" tIns="45720" rIns="91440" bIns="45720" upright="1">
                          <a:noAutofit/>
                        </wps:bodyPr>
                      </wps:wsp>
                      <wps:wsp>
                        <wps:cNvPr id="259" name="Text Box 29"/>
                        <wps:cNvSpPr txBox="1">
                          <a:spLocks noChangeArrowheads="1"/>
                        </wps:cNvSpPr>
                        <wps:spPr bwMode="auto">
                          <a:xfrm>
                            <a:off x="1296" y="2208"/>
                            <a:ext cx="1104" cy="236"/>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20340E" w:rsidRDefault="0020340E" w:rsidP="00751099">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Conduct Normality Test per Paragraph  C1</w:t>
                              </w:r>
                            </w:p>
                          </w:txbxContent>
                        </wps:txbx>
                        <wps:bodyPr rot="0" vert="horz" wrap="square" lIns="91440" tIns="45720" rIns="91440" bIns="45720" anchor="t" anchorCtr="0" upright="1">
                          <a:noAutofit/>
                        </wps:bodyPr>
                      </wps:wsp>
                      <wps:wsp>
                        <wps:cNvPr id="263" name="Text Box 30"/>
                        <wps:cNvSpPr txBox="1">
                          <a:spLocks noChangeArrowheads="1"/>
                        </wps:cNvSpPr>
                        <wps:spPr bwMode="auto">
                          <a:xfrm>
                            <a:off x="480" y="2740"/>
                            <a:ext cx="1018" cy="15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20340E" w:rsidRDefault="0020340E" w:rsidP="00751099">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Calculate Cpk per Paragraph C2</w:t>
                              </w:r>
                            </w:p>
                          </w:txbxContent>
                        </wps:txbx>
                        <wps:bodyPr rot="0" vert="horz" wrap="square" lIns="91440" tIns="45720" rIns="91440" bIns="45720" anchor="t" anchorCtr="0" upright="1">
                          <a:noAutofit/>
                        </wps:bodyPr>
                      </wps:wsp>
                      <wps:wsp>
                        <wps:cNvPr id="264" name="Text Box 31"/>
                        <wps:cNvSpPr txBox="1">
                          <a:spLocks noChangeArrowheads="1"/>
                        </wps:cNvSpPr>
                        <wps:spPr bwMode="auto">
                          <a:xfrm>
                            <a:off x="2088" y="2740"/>
                            <a:ext cx="1104" cy="15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20340E" w:rsidRDefault="0020340E" w:rsidP="00751099">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Calculate Cpk per Paragraph C3</w:t>
                              </w:r>
                            </w:p>
                          </w:txbxContent>
                        </wps:txbx>
                        <wps:bodyPr rot="0" vert="horz" wrap="square" lIns="91440" tIns="45720" rIns="91440" bIns="45720" anchor="t" anchorCtr="0" upright="1">
                          <a:noAutofit/>
                        </wps:bodyPr>
                      </wps:wsp>
                      <wps:wsp>
                        <wps:cNvPr id="265" name="Text Box 32"/>
                        <wps:cNvSpPr txBox="1">
                          <a:spLocks noChangeArrowheads="1"/>
                        </wps:cNvSpPr>
                        <wps:spPr bwMode="auto">
                          <a:xfrm>
                            <a:off x="3216" y="2208"/>
                            <a:ext cx="1104" cy="15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20340E" w:rsidRDefault="0020340E" w:rsidP="00751099">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Calculate Cpk per Paragraph C4</w:t>
                              </w:r>
                            </w:p>
                          </w:txbxContent>
                        </wps:txbx>
                        <wps:bodyPr rot="0" vert="horz" wrap="square" lIns="91440" tIns="45720" rIns="91440" bIns="45720" anchor="t" anchorCtr="0" upright="1">
                          <a:noAutofit/>
                        </wps:bodyPr>
                      </wps:wsp>
                      <wps:wsp>
                        <wps:cNvPr id="266" name="Text Box 33"/>
                        <wps:cNvSpPr txBox="1">
                          <a:spLocks noChangeArrowheads="1"/>
                        </wps:cNvSpPr>
                        <wps:spPr bwMode="auto">
                          <a:xfrm>
                            <a:off x="998" y="2486"/>
                            <a:ext cx="307" cy="144"/>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340E" w:rsidRDefault="0020340E" w:rsidP="00751099">
                              <w:pPr>
                                <w:autoSpaceDE w:val="0"/>
                                <w:autoSpaceDN w:val="0"/>
                                <w:adjustRightInd w:val="0"/>
                                <w:rPr>
                                  <w:rFonts w:ascii="Arial Narrow" w:hAnsi="Arial Narrow"/>
                                  <w:color w:val="000000"/>
                                  <w:sz w:val="18"/>
                                  <w:szCs w:val="18"/>
                                </w:rPr>
                              </w:pPr>
                              <w:r>
                                <w:rPr>
                                  <w:rFonts w:ascii="Arial Narrow" w:hAnsi="Arial Narrow"/>
                                  <w:color w:val="000000"/>
                                  <w:sz w:val="18"/>
                                  <w:szCs w:val="18"/>
                                </w:rPr>
                                <w:t>Normal</w:t>
                              </w:r>
                            </w:p>
                          </w:txbxContent>
                        </wps:txbx>
                        <wps:bodyPr rot="0" vert="horz" wrap="square" lIns="91440" tIns="45720" rIns="91440" bIns="45720" upright="1">
                          <a:noAutofit/>
                        </wps:bodyPr>
                      </wps:wsp>
                      <wps:wsp>
                        <wps:cNvPr id="268" name="Text Box 34"/>
                        <wps:cNvSpPr txBox="1">
                          <a:spLocks noChangeArrowheads="1"/>
                        </wps:cNvSpPr>
                        <wps:spPr bwMode="auto">
                          <a:xfrm>
                            <a:off x="2408" y="2486"/>
                            <a:ext cx="436" cy="144"/>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340E" w:rsidRDefault="0020340E" w:rsidP="00751099">
                              <w:pPr>
                                <w:autoSpaceDE w:val="0"/>
                                <w:autoSpaceDN w:val="0"/>
                                <w:adjustRightInd w:val="0"/>
                                <w:rPr>
                                  <w:rFonts w:ascii="Arial Narrow" w:hAnsi="Arial Narrow"/>
                                  <w:color w:val="000000"/>
                                  <w:sz w:val="18"/>
                                  <w:szCs w:val="18"/>
                                </w:rPr>
                              </w:pPr>
                              <w:r>
                                <w:rPr>
                                  <w:rFonts w:ascii="Arial Narrow" w:hAnsi="Arial Narrow"/>
                                  <w:color w:val="000000"/>
                                  <w:sz w:val="18"/>
                                  <w:szCs w:val="18"/>
                                </w:rPr>
                                <w:t>Non-Normal</w:t>
                              </w:r>
                            </w:p>
                          </w:txbxContent>
                        </wps:txbx>
                        <wps:bodyPr rot="0" vert="horz" wrap="square" lIns="91440" tIns="45720" rIns="91440" bIns="45720" upright="1">
                          <a:noAutofit/>
                        </wps:bodyPr>
                      </wps:wsp>
                      <wps:wsp>
                        <wps:cNvPr id="271" name="Line 35"/>
                        <wps:cNvCnPr>
                          <a:cxnSpLocks noChangeShapeType="1"/>
                        </wps:cNvCnPr>
                        <wps:spPr bwMode="auto">
                          <a:xfrm flipH="1">
                            <a:off x="2064" y="1920"/>
                            <a:ext cx="288" cy="288"/>
                          </a:xfrm>
                          <a:prstGeom prst="line">
                            <a:avLst/>
                          </a:prstGeom>
                          <a:noFill/>
                          <a:ln w="9525">
                            <a:solidFill>
                              <a:srgbClr val="000000"/>
                            </a:solidFill>
                            <a:round/>
                            <a:headEnd/>
                            <a:tailEnd type="stealth" w="lg" len="lg"/>
                          </a:ln>
                          <a:extLst>
                            <a:ext uri="{909E8E84-426E-40DD-AFC4-6F175D3DCCD1}">
                              <a14:hiddenFill xmlns:a14="http://schemas.microsoft.com/office/drawing/2010/main">
                                <a:noFill/>
                              </a14:hiddenFill>
                            </a:ext>
                          </a:extLst>
                        </wps:spPr>
                        <wps:bodyPr/>
                      </wps:wsp>
                      <wps:wsp>
                        <wps:cNvPr id="272" name="Line 36"/>
                        <wps:cNvCnPr>
                          <a:cxnSpLocks noChangeShapeType="1"/>
                        </wps:cNvCnPr>
                        <wps:spPr bwMode="auto">
                          <a:xfrm>
                            <a:off x="3216" y="1920"/>
                            <a:ext cx="288" cy="288"/>
                          </a:xfrm>
                          <a:prstGeom prst="line">
                            <a:avLst/>
                          </a:prstGeom>
                          <a:noFill/>
                          <a:ln w="9525">
                            <a:solidFill>
                              <a:srgbClr val="000000"/>
                            </a:solidFill>
                            <a:round/>
                            <a:headEnd/>
                            <a:tailEnd type="stealth" w="lg" len="lg"/>
                          </a:ln>
                          <a:extLst>
                            <a:ext uri="{909E8E84-426E-40DD-AFC4-6F175D3DCCD1}">
                              <a14:hiddenFill xmlns:a14="http://schemas.microsoft.com/office/drawing/2010/main">
                                <a:noFill/>
                              </a14:hiddenFill>
                            </a:ext>
                          </a:extLst>
                        </wps:spPr>
                        <wps:bodyPr/>
                      </wps:wsp>
                      <wps:wsp>
                        <wps:cNvPr id="273" name="Line 37"/>
                        <wps:cNvCnPr>
                          <a:cxnSpLocks noChangeShapeType="1"/>
                        </wps:cNvCnPr>
                        <wps:spPr bwMode="auto">
                          <a:xfrm flipH="1">
                            <a:off x="1152" y="2448"/>
                            <a:ext cx="288" cy="288"/>
                          </a:xfrm>
                          <a:prstGeom prst="line">
                            <a:avLst/>
                          </a:prstGeom>
                          <a:noFill/>
                          <a:ln w="9525">
                            <a:solidFill>
                              <a:srgbClr val="000000"/>
                            </a:solidFill>
                            <a:round/>
                            <a:headEnd/>
                            <a:tailEnd type="stealth" w="lg" len="lg"/>
                          </a:ln>
                          <a:extLst>
                            <a:ext uri="{909E8E84-426E-40DD-AFC4-6F175D3DCCD1}">
                              <a14:hiddenFill xmlns:a14="http://schemas.microsoft.com/office/drawing/2010/main">
                                <a:noFill/>
                              </a14:hiddenFill>
                            </a:ext>
                          </a:extLst>
                        </wps:spPr>
                        <wps:bodyPr/>
                      </wps:wsp>
                      <wps:wsp>
                        <wps:cNvPr id="274" name="Line 38"/>
                        <wps:cNvCnPr>
                          <a:cxnSpLocks noChangeShapeType="1"/>
                        </wps:cNvCnPr>
                        <wps:spPr bwMode="auto">
                          <a:xfrm>
                            <a:off x="2280" y="2448"/>
                            <a:ext cx="288" cy="288"/>
                          </a:xfrm>
                          <a:prstGeom prst="line">
                            <a:avLst/>
                          </a:prstGeom>
                          <a:noFill/>
                          <a:ln w="9525">
                            <a:solidFill>
                              <a:srgbClr val="000000"/>
                            </a:solidFill>
                            <a:round/>
                            <a:headEnd/>
                            <a:tailEnd type="stealth" w="lg" len="lg"/>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B489BBD" id="Group 254" o:spid="_x0000_s1040" style="position:absolute;left:0;text-align:left;margin-left:-9.75pt;margin-top:11.65pt;width:480pt;height:139.25pt;z-index:251686912" coordorigin="480,1776" coordsize="3840,11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">
                <v:shapetype id="_x0000_t202" coordsize="21600,21600" o:spt="202" path="m,l,21600r21600,l21600,xe">
                  <v:stroke joinstyle="miter"/>
                  <v:path gradientshapeok="t" o:connecttype="rect"/>
                </v:shapetype>
                <v:shape id="Text Box 26" o:spid="_x0000_s1041" type="#_x0000_t202" style="position:absolute;left:2352;top:1776;width:864;height:1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">
                  <v:textbox>
                    <w:txbxContent>
                      <w:p w:rsidR="0020340E" w:rsidRDefault="0020340E" w:rsidP="00751099">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Variable or Attribute Data?</w:t>
                        </w:r>
                      </w:p>
                    </w:txbxContent>
                  </v:textbox>
                </v:shape>
                <v:shape id="Text Box 27" o:spid="_x0000_s1042" type="#_x0000_t202" style="position:absolute;left:1872;top:1958;width:333;height: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" filled="f" fillcolor="#0c9" stroked="f">
                  <v:textbox>
                    <w:txbxContent>
                      <w:p w:rsidR="0020340E" w:rsidRDefault="0020340E" w:rsidP="00751099">
                        <w:pPr>
                          <w:autoSpaceDE w:val="0"/>
                          <w:autoSpaceDN w:val="0"/>
                          <w:adjustRightInd w:val="0"/>
                          <w:rPr>
                            <w:rFonts w:ascii="Arial Narrow" w:hAnsi="Arial Narrow"/>
                            <w:color w:val="000000"/>
                            <w:sz w:val="18"/>
                            <w:szCs w:val="18"/>
                          </w:rPr>
                        </w:pPr>
                        <w:r>
                          <w:rPr>
                            <w:rFonts w:ascii="Arial Narrow" w:hAnsi="Arial Narrow"/>
                            <w:color w:val="000000"/>
                            <w:sz w:val="18"/>
                            <w:szCs w:val="18"/>
                          </w:rPr>
                          <w:t>Variable</w:t>
                        </w:r>
                      </w:p>
                    </w:txbxContent>
                  </v:textbox>
                </v:shape>
                <v:shape id="Text Box 28" o:spid="_x0000_s1043" type="#_x0000_t202" style="position:absolute;left:3360;top:1958;width:335;height: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" filled="f" fillcolor="#0c9" stroked="f">
                  <v:textbox>
                    <w:txbxContent>
                      <w:p w:rsidR="0020340E" w:rsidRDefault="0020340E" w:rsidP="00751099">
                        <w:pPr>
                          <w:autoSpaceDE w:val="0"/>
                          <w:autoSpaceDN w:val="0"/>
                          <w:adjustRightInd w:val="0"/>
                          <w:rPr>
                            <w:rFonts w:ascii="Arial Narrow" w:hAnsi="Arial Narrow"/>
                            <w:color w:val="000000"/>
                            <w:sz w:val="18"/>
                            <w:szCs w:val="18"/>
                          </w:rPr>
                        </w:pPr>
                        <w:r>
                          <w:rPr>
                            <w:rFonts w:ascii="Arial Narrow" w:hAnsi="Arial Narrow"/>
                            <w:color w:val="000000"/>
                            <w:sz w:val="18"/>
                            <w:szCs w:val="18"/>
                          </w:rPr>
                          <w:t>Attribute</w:t>
                        </w:r>
                      </w:p>
                    </w:txbxContent>
                  </v:textbox>
                </v:shape>
                <v:shape id="Text Box 29" o:spid="_x0000_s1044" type="#_x0000_t202" style="position:absolute;left:1296;top:2208;width:1104;height:2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">
                  <v:textbox>
                    <w:txbxContent>
                      <w:p w:rsidR="0020340E" w:rsidRDefault="0020340E" w:rsidP="00751099">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Conduct Normality Test per Paragraph  C1</w:t>
                        </w:r>
                      </w:p>
                    </w:txbxContent>
                  </v:textbox>
                </v:shape>
                <v:shape id="Text Box 30" o:spid="_x0000_s1045" type="#_x0000_t202" style="position:absolute;left:480;top:2740;width:1018;height:1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">
                  <v:textbox>
                    <w:txbxContent>
                      <w:p w:rsidR="0020340E" w:rsidRDefault="0020340E" w:rsidP="00751099">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Calculate Cpk per Paragraph C2</w:t>
                        </w:r>
                      </w:p>
                    </w:txbxContent>
                  </v:textbox>
                </v:shape>
                <v:shape id="Text Box 31" o:spid="_x0000_s1046" type="#_x0000_t202" style="position:absolute;left:2088;top:2740;width:1104;height:1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">
                  <v:textbox>
                    <w:txbxContent>
                      <w:p w:rsidR="0020340E" w:rsidRDefault="0020340E" w:rsidP="00751099">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Calculate Cpk per Paragraph C3</w:t>
                        </w:r>
                      </w:p>
                    </w:txbxContent>
                  </v:textbox>
                </v:shape>
                <v:shape id="Text Box 32" o:spid="_x0000_s1047" type="#_x0000_t202" style="position:absolute;left:3216;top:2208;width:1104;height:1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">
                  <v:textbox>
                    <w:txbxContent>
                      <w:p w:rsidR="0020340E" w:rsidRDefault="0020340E" w:rsidP="00751099">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Calculate Cpk per Paragraph C4</w:t>
                        </w:r>
                      </w:p>
                    </w:txbxContent>
                  </v:textbox>
                </v:shape>
                <v:shape id="Text Box 33" o:spid="_x0000_s1048" type="#_x0000_t202" style="position:absolute;left:998;top:2486;width:307;height: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" filled="f" fillcolor="#0c9" stroked="f">
                  <v:textbox>
                    <w:txbxContent>
                      <w:p w:rsidR="0020340E" w:rsidRDefault="0020340E" w:rsidP="00751099">
                        <w:pPr>
                          <w:autoSpaceDE w:val="0"/>
                          <w:autoSpaceDN w:val="0"/>
                          <w:adjustRightInd w:val="0"/>
                          <w:rPr>
                            <w:rFonts w:ascii="Arial Narrow" w:hAnsi="Arial Narrow"/>
                            <w:color w:val="000000"/>
                            <w:sz w:val="18"/>
                            <w:szCs w:val="18"/>
                          </w:rPr>
                        </w:pPr>
                        <w:r>
                          <w:rPr>
                            <w:rFonts w:ascii="Arial Narrow" w:hAnsi="Arial Narrow"/>
                            <w:color w:val="000000"/>
                            <w:sz w:val="18"/>
                            <w:szCs w:val="18"/>
                          </w:rPr>
                          <w:t>Normal</w:t>
                        </w:r>
                      </w:p>
                    </w:txbxContent>
                  </v:textbox>
                </v:shape>
                <v:shape id="Text Box 34" o:spid="_x0000_s1049" type="#_x0000_t202" style="position:absolute;left:2408;top:2486;width:436;height: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" filled="f" fillcolor="#0c9" stroked="f">
                  <v:textbox>
                    <w:txbxContent>
                      <w:p w:rsidR="0020340E" w:rsidRDefault="0020340E" w:rsidP="00751099">
                        <w:pPr>
                          <w:autoSpaceDE w:val="0"/>
                          <w:autoSpaceDN w:val="0"/>
                          <w:adjustRightInd w:val="0"/>
                          <w:rPr>
                            <w:rFonts w:ascii="Arial Narrow" w:hAnsi="Arial Narrow"/>
                            <w:color w:val="000000"/>
                            <w:sz w:val="18"/>
                            <w:szCs w:val="18"/>
                          </w:rPr>
                        </w:pPr>
                        <w:r>
                          <w:rPr>
                            <w:rFonts w:ascii="Arial Narrow" w:hAnsi="Arial Narrow"/>
                            <w:color w:val="000000"/>
                            <w:sz w:val="18"/>
                            <w:szCs w:val="18"/>
                          </w:rPr>
                          <w:t>Non-Normal</w:t>
                        </w:r>
                      </w:p>
                    </w:txbxContent>
                  </v:textbox>
                </v:shape>
                <v:line id="Line 35" o:spid="_x0000_s1050" style="position:absolute;flip:x;visibility:visible;mso-wrap-style:square" from="2064,1920" to="2352,2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">
                  <v:stroke endarrow="classic" endarrowwidth="wide" endarrowlength="long"/>
                </v:line>
                <v:line id="Line 36" o:spid="_x0000_s1051" style="position:absolute;visibility:visible;mso-wrap-style:square" from="3216,1920" to="3504,2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">
                  <v:stroke endarrow="classic" endarrowwidth="wide" endarrowlength="long"/>
                </v:line>
                <v:line id="Line 37" o:spid="_x0000_s1052" style="position:absolute;flip:x;visibility:visible;mso-wrap-style:square" from="1152,2448" to="1440,27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">
                  <v:stroke endarrow="classic" endarrowwidth="wide" endarrowlength="long"/>
                </v:line>
                <v:line id="Line 38" o:spid="_x0000_s1053" style="position:absolute;visibility:visible;mso-wrap-style:square" from="2280,2448" to="2568,27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">
                  <v:stroke endarrow="classic" endarrowwidth="wide" endarrowlength="long"/>
                </v:line>
              </v:group>
            </w:pict>
          </mc:Fallback>
        </mc:AlternateContent>
      </w:r>
    </w:p>
    <w:p w:rsidR="00751099" w:rsidRPr="00AD1D61" w:rsidRDefault="00751099" w:rsidP="00751099">
      <w:pPr>
        <w:autoSpaceDE w:val="0"/>
        <w:autoSpaceDN w:val="0"/>
        <w:adjustRightInd w:val="0"/>
        <w:jc w:val="center"/>
        <w:rPr>
          <w:rFonts w:ascii="Calibri" w:hAnsi="Calibri"/>
        </w:rPr>
      </w:pPr>
    </w:p>
    <w:p w:rsidR="00751099" w:rsidRPr="00AD1D61" w:rsidRDefault="00751099" w:rsidP="00751099">
      <w:pPr>
        <w:autoSpaceDE w:val="0"/>
        <w:autoSpaceDN w:val="0"/>
        <w:adjustRightInd w:val="0"/>
        <w:jc w:val="center"/>
        <w:rPr>
          <w:rFonts w:ascii="Calibri" w:hAnsi="Calibri"/>
        </w:rPr>
      </w:pPr>
    </w:p>
    <w:p w:rsidR="00751099" w:rsidRPr="00AD1D61" w:rsidRDefault="00751099" w:rsidP="00751099">
      <w:pPr>
        <w:autoSpaceDE w:val="0"/>
        <w:autoSpaceDN w:val="0"/>
        <w:adjustRightInd w:val="0"/>
        <w:jc w:val="center"/>
        <w:rPr>
          <w:rFonts w:ascii="Calibri" w:hAnsi="Calibri"/>
        </w:rPr>
      </w:pPr>
    </w:p>
    <w:p w:rsidR="00751099" w:rsidRPr="00AD1D61" w:rsidRDefault="00751099" w:rsidP="00751099">
      <w:pPr>
        <w:autoSpaceDE w:val="0"/>
        <w:autoSpaceDN w:val="0"/>
        <w:adjustRightInd w:val="0"/>
        <w:jc w:val="center"/>
        <w:rPr>
          <w:rFonts w:ascii="Calibri" w:hAnsi="Calibri"/>
        </w:rPr>
      </w:pPr>
    </w:p>
    <w:p w:rsidR="00751099" w:rsidRPr="00AD1D61" w:rsidRDefault="00751099" w:rsidP="00751099">
      <w:pPr>
        <w:autoSpaceDE w:val="0"/>
        <w:autoSpaceDN w:val="0"/>
        <w:adjustRightInd w:val="0"/>
        <w:jc w:val="center"/>
        <w:rPr>
          <w:rFonts w:ascii="Calibri" w:hAnsi="Calibri"/>
        </w:rPr>
      </w:pPr>
    </w:p>
    <w:p w:rsidR="00751099" w:rsidRPr="00AD1D61" w:rsidRDefault="00751099" w:rsidP="00751099">
      <w:pPr>
        <w:autoSpaceDE w:val="0"/>
        <w:autoSpaceDN w:val="0"/>
        <w:adjustRightInd w:val="0"/>
        <w:jc w:val="center"/>
        <w:rPr>
          <w:rFonts w:ascii="Calibri" w:hAnsi="Calibri"/>
        </w:rPr>
      </w:pPr>
    </w:p>
    <w:p w:rsidR="00751099" w:rsidRPr="00AD1D61" w:rsidRDefault="00751099" w:rsidP="00751099">
      <w:pPr>
        <w:autoSpaceDE w:val="0"/>
        <w:autoSpaceDN w:val="0"/>
        <w:adjustRightInd w:val="0"/>
        <w:jc w:val="center"/>
        <w:rPr>
          <w:rFonts w:ascii="Calibri" w:hAnsi="Calibri"/>
        </w:rPr>
      </w:pPr>
    </w:p>
    <w:p w:rsidR="00751099" w:rsidRPr="00AD1D61" w:rsidRDefault="00751099" w:rsidP="00751099">
      <w:pPr>
        <w:autoSpaceDE w:val="0"/>
        <w:autoSpaceDN w:val="0"/>
        <w:adjustRightInd w:val="0"/>
        <w:jc w:val="center"/>
        <w:rPr>
          <w:rFonts w:ascii="Calibri" w:hAnsi="Calibri"/>
        </w:rPr>
      </w:pPr>
    </w:p>
    <w:p w:rsidR="00751099" w:rsidRPr="00AD1D61" w:rsidRDefault="00751099" w:rsidP="00751099">
      <w:pPr>
        <w:autoSpaceDE w:val="0"/>
        <w:autoSpaceDN w:val="0"/>
        <w:adjustRightInd w:val="0"/>
        <w:rPr>
          <w:rFonts w:ascii="Calibri" w:hAnsi="Calibri"/>
          <w:color w:val="FF0000"/>
        </w:rPr>
      </w:pPr>
    </w:p>
    <w:p w:rsidR="00751099" w:rsidRPr="00B25EFF" w:rsidRDefault="00751099" w:rsidP="00751099">
      <w:pPr>
        <w:autoSpaceDE w:val="0"/>
        <w:autoSpaceDN w:val="0"/>
        <w:adjustRightInd w:val="0"/>
        <w:ind w:left="900" w:hanging="450"/>
        <w:rPr>
          <w:rFonts w:ascii="Calibri" w:hAnsi="Calibri"/>
          <w:sz w:val="24"/>
        </w:rPr>
      </w:pPr>
      <w:r w:rsidRPr="00B25EFF">
        <w:rPr>
          <w:rFonts w:ascii="Calibri" w:hAnsi="Calibri"/>
          <w:sz w:val="24"/>
        </w:rPr>
        <w:t>C1.</w:t>
      </w:r>
      <w:r w:rsidRPr="00B25EFF">
        <w:rPr>
          <w:rFonts w:ascii="Calibri" w:hAnsi="Calibri"/>
          <w:sz w:val="24"/>
        </w:rPr>
        <w:tab/>
        <w:t>Normality Test – Using a minimum of 25 data points, create a histogram of the characteristic measured.  If the histogram is bell (or lump) shaped and fairly symmetric, the sample is normally distributed and should have the Cpk calculated using methods described in section II. If the histogram is not bell shaped or is asymmetric, the sample is non-normal and should have the Cpk calculated using methods described in section III. If still unsure about the normality of the sample, run a statistical test for normality (Wilks-Shapiro, Chi-squared, etc…)</w:t>
      </w:r>
    </w:p>
    <w:p w:rsidR="00751099" w:rsidRPr="00B25EFF" w:rsidRDefault="00751099" w:rsidP="00751099">
      <w:pPr>
        <w:autoSpaceDE w:val="0"/>
        <w:autoSpaceDN w:val="0"/>
        <w:adjustRightInd w:val="0"/>
        <w:rPr>
          <w:rFonts w:ascii="Calibri" w:hAnsi="Calibri"/>
          <w:sz w:val="24"/>
        </w:rPr>
      </w:pPr>
    </w:p>
    <w:p w:rsidR="00751099" w:rsidRPr="00B25EFF" w:rsidRDefault="00751099" w:rsidP="00751099">
      <w:pPr>
        <w:autoSpaceDE w:val="0"/>
        <w:autoSpaceDN w:val="0"/>
        <w:adjustRightInd w:val="0"/>
        <w:ind w:left="900" w:hanging="450"/>
        <w:rPr>
          <w:rFonts w:ascii="Calibri" w:hAnsi="Calibri"/>
          <w:sz w:val="24"/>
        </w:rPr>
      </w:pPr>
      <w:r w:rsidRPr="00B25EFF">
        <w:rPr>
          <w:rFonts w:ascii="Calibri" w:hAnsi="Calibri"/>
          <w:sz w:val="24"/>
        </w:rPr>
        <w:t>C2.</w:t>
      </w:r>
      <w:r w:rsidRPr="00B25EFF">
        <w:rPr>
          <w:rFonts w:ascii="Calibri" w:hAnsi="Calibri"/>
          <w:sz w:val="24"/>
        </w:rPr>
        <w:tab/>
        <w:t>Cpk Calculations for Normal Data – Sample standard deviation, s, is calculated using the following equation:</w:t>
      </w:r>
    </w:p>
    <w:p w:rsidR="00751099" w:rsidRPr="00AD1D61" w:rsidRDefault="00751099" w:rsidP="00751099">
      <w:pPr>
        <w:autoSpaceDE w:val="0"/>
        <w:autoSpaceDN w:val="0"/>
        <w:adjustRightInd w:val="0"/>
        <w:ind w:left="900" w:hanging="36"/>
        <w:rPr>
          <w:rFonts w:ascii="Calibri" w:hAnsi="Calibri"/>
        </w:rPr>
      </w:pPr>
      <w:r w:rsidRPr="00AD1D61">
        <w:rPr>
          <w:rFonts w:ascii="Calibri" w:hAnsi="Calibri"/>
          <w:noProof/>
        </w:rPr>
        <w:drawing>
          <wp:inline distT="0" distB="0" distL="0" distR="0" wp14:anchorId="231E9774" wp14:editId="67A50020">
            <wp:extent cx="4657725" cy="101917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57725" cy="1019175"/>
                    </a:xfrm>
                    <a:prstGeom prst="rect">
                      <a:avLst/>
                    </a:prstGeom>
                    <a:noFill/>
                    <a:ln>
                      <a:noFill/>
                    </a:ln>
                  </pic:spPr>
                </pic:pic>
              </a:graphicData>
            </a:graphic>
          </wp:inline>
        </w:drawing>
      </w:r>
    </w:p>
    <w:p w:rsidR="00751099" w:rsidRPr="00AD1D61" w:rsidRDefault="00751099" w:rsidP="00751099">
      <w:pPr>
        <w:autoSpaceDE w:val="0"/>
        <w:autoSpaceDN w:val="0"/>
        <w:adjustRightInd w:val="0"/>
        <w:ind w:left="900" w:hanging="36"/>
        <w:rPr>
          <w:rFonts w:ascii="Calibri" w:hAnsi="Calibri"/>
        </w:rPr>
      </w:pPr>
    </w:p>
    <w:p w:rsidR="00751099" w:rsidRPr="00B25EFF" w:rsidRDefault="00751099" w:rsidP="00751099">
      <w:pPr>
        <w:autoSpaceDE w:val="0"/>
        <w:autoSpaceDN w:val="0"/>
        <w:adjustRightInd w:val="0"/>
        <w:ind w:left="900" w:hanging="36"/>
        <w:rPr>
          <w:rFonts w:ascii="Calibri" w:hAnsi="Calibri"/>
          <w:sz w:val="24"/>
        </w:rPr>
      </w:pPr>
      <w:r w:rsidRPr="00B25EFF">
        <w:rPr>
          <w:rFonts w:ascii="Calibri" w:hAnsi="Calibri"/>
          <w:sz w:val="24"/>
        </w:rPr>
        <w:t>The Process Capability Ratio is calculated as follows:</w:t>
      </w:r>
    </w:p>
    <w:p w:rsidR="00751099" w:rsidRDefault="00897204" w:rsidP="00897204">
      <w:pPr>
        <w:ind w:left="-90"/>
        <w:jc w:val="center"/>
      </w:pPr>
      <w:r w:rsidRPr="00AD1D61">
        <w:rPr>
          <w:rFonts w:ascii="Calibri" w:hAnsi="Calibri"/>
          <w:noProof/>
        </w:rPr>
        <w:lastRenderedPageBreak/>
        <w:drawing>
          <wp:inline distT="0" distB="0" distL="0" distR="0" wp14:anchorId="322667A6" wp14:editId="0663188F">
            <wp:extent cx="1771650" cy="17716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71650" cy="1771650"/>
                    </a:xfrm>
                    <a:prstGeom prst="rect">
                      <a:avLst/>
                    </a:prstGeom>
                    <a:noFill/>
                    <a:ln>
                      <a:noFill/>
                    </a:ln>
                  </pic:spPr>
                </pic:pic>
              </a:graphicData>
            </a:graphic>
          </wp:inline>
        </w:drawing>
      </w:r>
    </w:p>
    <w:p w:rsidR="00897204" w:rsidRPr="00B25EFF" w:rsidRDefault="00897204" w:rsidP="00897204">
      <w:pPr>
        <w:autoSpaceDE w:val="0"/>
        <w:autoSpaceDN w:val="0"/>
        <w:adjustRightInd w:val="0"/>
        <w:ind w:left="900" w:hanging="36"/>
        <w:rPr>
          <w:rFonts w:ascii="Calibri" w:hAnsi="Calibri"/>
          <w:sz w:val="24"/>
        </w:rPr>
      </w:pPr>
      <w:r w:rsidRPr="00B25EFF">
        <w:rPr>
          <w:rFonts w:ascii="Calibri" w:hAnsi="Calibri"/>
          <w:sz w:val="24"/>
        </w:rPr>
        <w:t>Cpk is reported as the smaller value of CpkUpper and CpkLower.</w:t>
      </w:r>
    </w:p>
    <w:p w:rsidR="00897204" w:rsidRPr="00B25EFF" w:rsidRDefault="00897204" w:rsidP="00897204">
      <w:pPr>
        <w:autoSpaceDE w:val="0"/>
        <w:autoSpaceDN w:val="0"/>
        <w:adjustRightInd w:val="0"/>
        <w:ind w:left="900" w:hanging="36"/>
        <w:rPr>
          <w:rFonts w:ascii="Calibri" w:hAnsi="Calibri"/>
          <w:sz w:val="24"/>
        </w:rPr>
      </w:pPr>
      <w:r w:rsidRPr="00B25EFF">
        <w:rPr>
          <w:rFonts w:ascii="Calibri" w:hAnsi="Calibri"/>
          <w:color w:val="0000FF"/>
          <w:sz w:val="24"/>
        </w:rPr>
        <w:t xml:space="preserve"> </w:t>
      </w:r>
    </w:p>
    <w:p w:rsidR="00897204" w:rsidRPr="00B25EFF" w:rsidRDefault="00897204" w:rsidP="00897204">
      <w:pPr>
        <w:autoSpaceDE w:val="0"/>
        <w:autoSpaceDN w:val="0"/>
        <w:adjustRightInd w:val="0"/>
        <w:ind w:left="900" w:hanging="450"/>
        <w:rPr>
          <w:rFonts w:ascii="Calibri" w:hAnsi="Calibri"/>
          <w:sz w:val="24"/>
        </w:rPr>
      </w:pPr>
      <w:r w:rsidRPr="00B25EFF">
        <w:rPr>
          <w:rFonts w:ascii="Calibri" w:hAnsi="Calibri"/>
          <w:sz w:val="24"/>
        </w:rPr>
        <w:t>C3.</w:t>
      </w:r>
      <w:r w:rsidRPr="00B25EFF">
        <w:rPr>
          <w:rFonts w:ascii="Calibri" w:hAnsi="Calibri"/>
          <w:sz w:val="24"/>
        </w:rPr>
        <w:tab/>
        <w:t>Cpk Calculations for Non-Normal Data – You can treat your data as attribute data and use the method described in section C4 below.  Contact the purchaser for assistance.</w:t>
      </w:r>
    </w:p>
    <w:p w:rsidR="00897204" w:rsidRPr="00B25EFF" w:rsidRDefault="00897204" w:rsidP="00897204">
      <w:pPr>
        <w:autoSpaceDE w:val="0"/>
        <w:autoSpaceDN w:val="0"/>
        <w:adjustRightInd w:val="0"/>
        <w:rPr>
          <w:rFonts w:ascii="Calibri" w:hAnsi="Calibri"/>
          <w:sz w:val="24"/>
        </w:rPr>
      </w:pPr>
    </w:p>
    <w:p w:rsidR="00897204" w:rsidRPr="00B25EFF" w:rsidRDefault="00897204" w:rsidP="00897204">
      <w:pPr>
        <w:autoSpaceDE w:val="0"/>
        <w:autoSpaceDN w:val="0"/>
        <w:adjustRightInd w:val="0"/>
        <w:ind w:left="900" w:hanging="450"/>
        <w:rPr>
          <w:rFonts w:ascii="Calibri" w:hAnsi="Calibri"/>
          <w:sz w:val="24"/>
        </w:rPr>
      </w:pPr>
      <w:r w:rsidRPr="00B25EFF">
        <w:rPr>
          <w:rFonts w:ascii="Calibri" w:hAnsi="Calibri"/>
          <w:sz w:val="24"/>
        </w:rPr>
        <w:t>C4.</w:t>
      </w:r>
      <w:r w:rsidRPr="00B25EFF">
        <w:rPr>
          <w:rFonts w:ascii="Calibri" w:hAnsi="Calibri"/>
          <w:sz w:val="24"/>
        </w:rPr>
        <w:tab/>
        <w:t>Cpk Calculations for Attribute Data – Use one of the following methods depending on the criteria listed below.</w:t>
      </w:r>
    </w:p>
    <w:p w:rsidR="00897204" w:rsidRPr="00B25EFF" w:rsidRDefault="00897204" w:rsidP="00897204">
      <w:pPr>
        <w:autoSpaceDE w:val="0"/>
        <w:autoSpaceDN w:val="0"/>
        <w:adjustRightInd w:val="0"/>
        <w:ind w:left="990" w:hanging="90"/>
        <w:rPr>
          <w:rFonts w:ascii="Calibri" w:hAnsi="Calibri"/>
          <w:sz w:val="24"/>
        </w:rPr>
      </w:pPr>
      <w:r w:rsidRPr="00B25EFF">
        <w:rPr>
          <w:rFonts w:ascii="Calibri" w:hAnsi="Calibri"/>
          <w:sz w:val="24"/>
          <w:u w:val="single"/>
        </w:rPr>
        <w:t>Method 1</w:t>
      </w:r>
      <w:r w:rsidRPr="00B25EFF">
        <w:rPr>
          <w:rFonts w:ascii="Calibri" w:hAnsi="Calibri"/>
          <w:sz w:val="24"/>
        </w:rPr>
        <w:t xml:space="preserve"> – Inspect each characteristic in your sample and identify as defective or non-defective.  Then calculate p(defective) = (number defective)/(number in sample).  Use a standard normal table to find Z and divide by 3 to find Cpk or use the abridged Z/Cpk table below to define the Cpk.</w:t>
      </w:r>
    </w:p>
    <w:p w:rsidR="00897204" w:rsidRPr="00B25EFF" w:rsidRDefault="00897204" w:rsidP="00897204">
      <w:pPr>
        <w:autoSpaceDE w:val="0"/>
        <w:autoSpaceDN w:val="0"/>
        <w:adjustRightInd w:val="0"/>
        <w:ind w:left="990" w:hanging="90"/>
        <w:rPr>
          <w:rFonts w:ascii="Calibri" w:hAnsi="Calibri"/>
          <w:sz w:val="24"/>
        </w:rPr>
      </w:pPr>
      <w:r w:rsidRPr="00B25EFF">
        <w:rPr>
          <w:rFonts w:ascii="Calibri" w:hAnsi="Calibri"/>
          <w:sz w:val="24"/>
          <w:u w:val="single"/>
        </w:rPr>
        <w:t>Method 2</w:t>
      </w:r>
      <w:r w:rsidRPr="00B25EFF">
        <w:rPr>
          <w:rFonts w:ascii="Calibri" w:hAnsi="Calibri"/>
          <w:sz w:val="24"/>
        </w:rPr>
        <w:t xml:space="preserve"> – Used if no defects are observed in the sample for methods 1 above.</w:t>
      </w:r>
    </w:p>
    <w:p w:rsidR="00897204" w:rsidRPr="00B25EFF" w:rsidRDefault="00897204" w:rsidP="00897204">
      <w:pPr>
        <w:autoSpaceDE w:val="0"/>
        <w:autoSpaceDN w:val="0"/>
        <w:adjustRightInd w:val="0"/>
        <w:ind w:left="990"/>
        <w:rPr>
          <w:rFonts w:ascii="Calibri" w:hAnsi="Calibri"/>
          <w:sz w:val="24"/>
        </w:rPr>
      </w:pPr>
      <w:r w:rsidRPr="00B25EFF">
        <w:rPr>
          <w:rFonts w:ascii="Calibri" w:hAnsi="Calibri"/>
          <w:sz w:val="24"/>
        </w:rPr>
        <w:t>Calculate the estimated proportion defective, p(d) = 1/(n+2) where n is the number of characteristics inspected, convert this number to a Z score using the one sided Z table and divide by 3 to obtain Cpk or use the abridged Z/Cpk table below.</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30"/>
        <w:gridCol w:w="3004"/>
        <w:gridCol w:w="2970"/>
      </w:tblGrid>
      <w:tr w:rsidR="00897204" w:rsidRPr="00B25EFF" w:rsidTr="00BF2128">
        <w:tc>
          <w:tcPr>
            <w:tcW w:w="3220" w:type="dxa"/>
          </w:tcPr>
          <w:p w:rsidR="00897204" w:rsidRPr="00B25EFF" w:rsidRDefault="00897204" w:rsidP="00BF2128">
            <w:pPr>
              <w:autoSpaceDE w:val="0"/>
              <w:autoSpaceDN w:val="0"/>
              <w:adjustRightInd w:val="0"/>
              <w:jc w:val="center"/>
              <w:rPr>
                <w:rFonts w:ascii="Calibri" w:hAnsi="Calibri"/>
                <w:sz w:val="24"/>
              </w:rPr>
            </w:pPr>
            <w:r w:rsidRPr="00B25EFF">
              <w:rPr>
                <w:rFonts w:ascii="Calibri" w:hAnsi="Calibri"/>
                <w:sz w:val="24"/>
              </w:rPr>
              <w:t>Probability of defective = p(d)</w:t>
            </w:r>
          </w:p>
        </w:tc>
        <w:tc>
          <w:tcPr>
            <w:tcW w:w="3221" w:type="dxa"/>
          </w:tcPr>
          <w:p w:rsidR="00897204" w:rsidRPr="00B25EFF" w:rsidRDefault="00897204" w:rsidP="00BF2128">
            <w:pPr>
              <w:autoSpaceDE w:val="0"/>
              <w:autoSpaceDN w:val="0"/>
              <w:adjustRightInd w:val="0"/>
              <w:jc w:val="center"/>
              <w:rPr>
                <w:rFonts w:ascii="Calibri" w:hAnsi="Calibri"/>
                <w:sz w:val="24"/>
              </w:rPr>
            </w:pPr>
            <w:r w:rsidRPr="00B25EFF">
              <w:rPr>
                <w:rFonts w:ascii="Calibri" w:hAnsi="Calibri"/>
                <w:sz w:val="24"/>
              </w:rPr>
              <w:t>Estimated Z</w:t>
            </w:r>
          </w:p>
        </w:tc>
        <w:tc>
          <w:tcPr>
            <w:tcW w:w="3221" w:type="dxa"/>
          </w:tcPr>
          <w:p w:rsidR="00897204" w:rsidRPr="00B25EFF" w:rsidRDefault="00897204" w:rsidP="00BF2128">
            <w:pPr>
              <w:autoSpaceDE w:val="0"/>
              <w:autoSpaceDN w:val="0"/>
              <w:adjustRightInd w:val="0"/>
              <w:jc w:val="center"/>
              <w:rPr>
                <w:rFonts w:ascii="Calibri" w:hAnsi="Calibri"/>
                <w:sz w:val="24"/>
              </w:rPr>
            </w:pPr>
            <w:r w:rsidRPr="00B25EFF">
              <w:rPr>
                <w:rFonts w:ascii="Calibri" w:hAnsi="Calibri"/>
                <w:sz w:val="24"/>
              </w:rPr>
              <w:t>Cpk</w:t>
            </w:r>
          </w:p>
        </w:tc>
      </w:tr>
      <w:tr w:rsidR="00897204" w:rsidRPr="00B25EFF" w:rsidTr="00BF2128">
        <w:tc>
          <w:tcPr>
            <w:tcW w:w="3220" w:type="dxa"/>
          </w:tcPr>
          <w:p w:rsidR="00897204" w:rsidRPr="00B25EFF" w:rsidRDefault="00897204" w:rsidP="00BF2128">
            <w:pPr>
              <w:autoSpaceDE w:val="0"/>
              <w:autoSpaceDN w:val="0"/>
              <w:adjustRightInd w:val="0"/>
              <w:jc w:val="center"/>
              <w:rPr>
                <w:rFonts w:ascii="Calibri" w:hAnsi="Calibri"/>
                <w:sz w:val="24"/>
              </w:rPr>
            </w:pPr>
            <w:r w:rsidRPr="00B25EFF">
              <w:rPr>
                <w:rFonts w:ascii="Calibri" w:hAnsi="Calibri"/>
                <w:sz w:val="24"/>
              </w:rPr>
              <w:t>Greater than 0.16 or &gt; 16%</w:t>
            </w:r>
          </w:p>
        </w:tc>
        <w:tc>
          <w:tcPr>
            <w:tcW w:w="3221" w:type="dxa"/>
          </w:tcPr>
          <w:p w:rsidR="00897204" w:rsidRPr="00B25EFF" w:rsidRDefault="00897204" w:rsidP="00BF2128">
            <w:pPr>
              <w:autoSpaceDE w:val="0"/>
              <w:autoSpaceDN w:val="0"/>
              <w:adjustRightInd w:val="0"/>
              <w:jc w:val="center"/>
              <w:rPr>
                <w:rFonts w:ascii="Calibri" w:hAnsi="Calibri"/>
                <w:sz w:val="24"/>
              </w:rPr>
            </w:pPr>
            <w:r w:rsidRPr="00B25EFF">
              <w:rPr>
                <w:rFonts w:ascii="Calibri" w:hAnsi="Calibri"/>
                <w:sz w:val="24"/>
              </w:rPr>
              <w:t xml:space="preserve"> &lt; 1</w:t>
            </w:r>
          </w:p>
        </w:tc>
        <w:tc>
          <w:tcPr>
            <w:tcW w:w="3221" w:type="dxa"/>
          </w:tcPr>
          <w:p w:rsidR="00897204" w:rsidRPr="00B25EFF" w:rsidRDefault="00897204" w:rsidP="00BF2128">
            <w:pPr>
              <w:autoSpaceDE w:val="0"/>
              <w:autoSpaceDN w:val="0"/>
              <w:adjustRightInd w:val="0"/>
              <w:jc w:val="center"/>
              <w:rPr>
                <w:rFonts w:ascii="Calibri" w:hAnsi="Calibri"/>
                <w:sz w:val="24"/>
              </w:rPr>
            </w:pPr>
            <w:r w:rsidRPr="00B25EFF">
              <w:rPr>
                <w:rFonts w:ascii="Calibri" w:hAnsi="Calibri"/>
                <w:sz w:val="24"/>
              </w:rPr>
              <w:t xml:space="preserve"> &lt; 0.33</w:t>
            </w:r>
          </w:p>
        </w:tc>
      </w:tr>
      <w:tr w:rsidR="00897204" w:rsidRPr="00B25EFF" w:rsidTr="00BF2128">
        <w:tc>
          <w:tcPr>
            <w:tcW w:w="3220" w:type="dxa"/>
          </w:tcPr>
          <w:p w:rsidR="00897204" w:rsidRPr="00B25EFF" w:rsidRDefault="00897204" w:rsidP="00BF2128">
            <w:pPr>
              <w:autoSpaceDE w:val="0"/>
              <w:autoSpaceDN w:val="0"/>
              <w:adjustRightInd w:val="0"/>
              <w:jc w:val="center"/>
              <w:rPr>
                <w:rFonts w:ascii="Calibri" w:hAnsi="Calibri"/>
                <w:sz w:val="24"/>
              </w:rPr>
            </w:pPr>
            <w:r w:rsidRPr="00B25EFF">
              <w:rPr>
                <w:rFonts w:ascii="Calibri" w:hAnsi="Calibri"/>
                <w:sz w:val="24"/>
              </w:rPr>
              <w:t>0.16 to 0.023 or 16% to 2.3%</w:t>
            </w:r>
          </w:p>
        </w:tc>
        <w:tc>
          <w:tcPr>
            <w:tcW w:w="3221" w:type="dxa"/>
          </w:tcPr>
          <w:p w:rsidR="00897204" w:rsidRPr="00B25EFF" w:rsidRDefault="00897204" w:rsidP="00BF2128">
            <w:pPr>
              <w:autoSpaceDE w:val="0"/>
              <w:autoSpaceDN w:val="0"/>
              <w:adjustRightInd w:val="0"/>
              <w:jc w:val="center"/>
              <w:rPr>
                <w:rFonts w:ascii="Calibri" w:hAnsi="Calibri"/>
                <w:sz w:val="24"/>
              </w:rPr>
            </w:pPr>
            <w:r w:rsidRPr="00B25EFF">
              <w:rPr>
                <w:rFonts w:ascii="Calibri" w:hAnsi="Calibri"/>
                <w:sz w:val="24"/>
              </w:rPr>
              <w:t>1 to 2</w:t>
            </w:r>
          </w:p>
        </w:tc>
        <w:tc>
          <w:tcPr>
            <w:tcW w:w="3221" w:type="dxa"/>
          </w:tcPr>
          <w:p w:rsidR="00897204" w:rsidRPr="00B25EFF" w:rsidRDefault="00897204" w:rsidP="00BF2128">
            <w:pPr>
              <w:autoSpaceDE w:val="0"/>
              <w:autoSpaceDN w:val="0"/>
              <w:adjustRightInd w:val="0"/>
              <w:jc w:val="center"/>
              <w:rPr>
                <w:rFonts w:ascii="Calibri" w:hAnsi="Calibri"/>
                <w:sz w:val="24"/>
              </w:rPr>
            </w:pPr>
            <w:r w:rsidRPr="00B25EFF">
              <w:rPr>
                <w:rFonts w:ascii="Calibri" w:hAnsi="Calibri"/>
                <w:sz w:val="24"/>
              </w:rPr>
              <w:t>&lt; 0.67</w:t>
            </w:r>
          </w:p>
        </w:tc>
      </w:tr>
      <w:tr w:rsidR="00897204" w:rsidRPr="00B25EFF" w:rsidTr="00BF2128">
        <w:tc>
          <w:tcPr>
            <w:tcW w:w="3220" w:type="dxa"/>
          </w:tcPr>
          <w:p w:rsidR="00897204" w:rsidRPr="00B25EFF" w:rsidRDefault="00897204" w:rsidP="00BF2128">
            <w:pPr>
              <w:autoSpaceDE w:val="0"/>
              <w:autoSpaceDN w:val="0"/>
              <w:adjustRightInd w:val="0"/>
              <w:jc w:val="center"/>
              <w:rPr>
                <w:rFonts w:ascii="Calibri" w:hAnsi="Calibri"/>
                <w:sz w:val="24"/>
              </w:rPr>
            </w:pPr>
            <w:r w:rsidRPr="00B25EFF">
              <w:rPr>
                <w:rFonts w:ascii="Calibri" w:hAnsi="Calibri"/>
                <w:sz w:val="24"/>
              </w:rPr>
              <w:t>0.023 to 0.00135</w:t>
            </w:r>
          </w:p>
        </w:tc>
        <w:tc>
          <w:tcPr>
            <w:tcW w:w="3221" w:type="dxa"/>
          </w:tcPr>
          <w:p w:rsidR="00897204" w:rsidRPr="00B25EFF" w:rsidRDefault="00897204" w:rsidP="00BF2128">
            <w:pPr>
              <w:autoSpaceDE w:val="0"/>
              <w:autoSpaceDN w:val="0"/>
              <w:adjustRightInd w:val="0"/>
              <w:jc w:val="center"/>
              <w:rPr>
                <w:rFonts w:ascii="Calibri" w:hAnsi="Calibri"/>
                <w:sz w:val="24"/>
              </w:rPr>
            </w:pPr>
            <w:r w:rsidRPr="00B25EFF">
              <w:rPr>
                <w:rFonts w:ascii="Calibri" w:hAnsi="Calibri"/>
                <w:sz w:val="24"/>
              </w:rPr>
              <w:t>2 to 3</w:t>
            </w:r>
          </w:p>
        </w:tc>
        <w:tc>
          <w:tcPr>
            <w:tcW w:w="3221" w:type="dxa"/>
          </w:tcPr>
          <w:p w:rsidR="00897204" w:rsidRPr="00B25EFF" w:rsidRDefault="00897204" w:rsidP="00BF2128">
            <w:pPr>
              <w:autoSpaceDE w:val="0"/>
              <w:autoSpaceDN w:val="0"/>
              <w:adjustRightInd w:val="0"/>
              <w:jc w:val="center"/>
              <w:rPr>
                <w:rFonts w:ascii="Calibri" w:hAnsi="Calibri"/>
                <w:sz w:val="24"/>
              </w:rPr>
            </w:pPr>
            <w:r w:rsidRPr="00B25EFF">
              <w:rPr>
                <w:rFonts w:ascii="Calibri" w:hAnsi="Calibri"/>
                <w:sz w:val="24"/>
              </w:rPr>
              <w:t>&lt; 1.0</w:t>
            </w:r>
          </w:p>
        </w:tc>
      </w:tr>
      <w:tr w:rsidR="00897204" w:rsidRPr="00B25EFF" w:rsidTr="00BF2128">
        <w:tc>
          <w:tcPr>
            <w:tcW w:w="3220" w:type="dxa"/>
          </w:tcPr>
          <w:p w:rsidR="00897204" w:rsidRPr="00B25EFF" w:rsidRDefault="00897204" w:rsidP="00BF2128">
            <w:pPr>
              <w:autoSpaceDE w:val="0"/>
              <w:autoSpaceDN w:val="0"/>
              <w:adjustRightInd w:val="0"/>
              <w:jc w:val="center"/>
              <w:rPr>
                <w:rFonts w:ascii="Calibri" w:hAnsi="Calibri"/>
                <w:sz w:val="24"/>
              </w:rPr>
            </w:pPr>
            <w:r w:rsidRPr="00B25EFF">
              <w:rPr>
                <w:rFonts w:ascii="Calibri" w:hAnsi="Calibri"/>
                <w:sz w:val="24"/>
              </w:rPr>
              <w:t>0.00135 to 0.000032</w:t>
            </w:r>
          </w:p>
        </w:tc>
        <w:tc>
          <w:tcPr>
            <w:tcW w:w="3221" w:type="dxa"/>
          </w:tcPr>
          <w:p w:rsidR="00897204" w:rsidRPr="00B25EFF" w:rsidRDefault="00897204" w:rsidP="00BF2128">
            <w:pPr>
              <w:autoSpaceDE w:val="0"/>
              <w:autoSpaceDN w:val="0"/>
              <w:adjustRightInd w:val="0"/>
              <w:jc w:val="center"/>
              <w:rPr>
                <w:rFonts w:ascii="Calibri" w:hAnsi="Calibri"/>
                <w:sz w:val="24"/>
              </w:rPr>
            </w:pPr>
            <w:r w:rsidRPr="00B25EFF">
              <w:rPr>
                <w:rFonts w:ascii="Calibri" w:hAnsi="Calibri"/>
                <w:sz w:val="24"/>
              </w:rPr>
              <w:t>3 to 4</w:t>
            </w:r>
          </w:p>
        </w:tc>
        <w:tc>
          <w:tcPr>
            <w:tcW w:w="3221" w:type="dxa"/>
          </w:tcPr>
          <w:p w:rsidR="00897204" w:rsidRPr="00B25EFF" w:rsidRDefault="00897204" w:rsidP="00BF2128">
            <w:pPr>
              <w:autoSpaceDE w:val="0"/>
              <w:autoSpaceDN w:val="0"/>
              <w:adjustRightInd w:val="0"/>
              <w:jc w:val="center"/>
              <w:rPr>
                <w:rFonts w:ascii="Calibri" w:hAnsi="Calibri"/>
                <w:sz w:val="24"/>
              </w:rPr>
            </w:pPr>
            <w:r w:rsidRPr="00B25EFF">
              <w:rPr>
                <w:rFonts w:ascii="Calibri" w:hAnsi="Calibri"/>
                <w:sz w:val="24"/>
              </w:rPr>
              <w:t>&gt; 1.0 but &lt; 1.33</w:t>
            </w:r>
          </w:p>
        </w:tc>
      </w:tr>
      <w:tr w:rsidR="00897204" w:rsidRPr="00B25EFF" w:rsidTr="00BF2128">
        <w:tc>
          <w:tcPr>
            <w:tcW w:w="3220" w:type="dxa"/>
          </w:tcPr>
          <w:p w:rsidR="00897204" w:rsidRPr="00B25EFF" w:rsidRDefault="00897204" w:rsidP="00BF2128">
            <w:pPr>
              <w:autoSpaceDE w:val="0"/>
              <w:autoSpaceDN w:val="0"/>
              <w:adjustRightInd w:val="0"/>
              <w:jc w:val="center"/>
              <w:rPr>
                <w:rFonts w:ascii="Calibri" w:hAnsi="Calibri"/>
                <w:sz w:val="24"/>
              </w:rPr>
            </w:pPr>
            <w:r w:rsidRPr="00B25EFF">
              <w:rPr>
                <w:rFonts w:ascii="Calibri" w:hAnsi="Calibri"/>
                <w:sz w:val="24"/>
              </w:rPr>
              <w:t>Less than 0.000032</w:t>
            </w:r>
          </w:p>
        </w:tc>
        <w:tc>
          <w:tcPr>
            <w:tcW w:w="3221" w:type="dxa"/>
          </w:tcPr>
          <w:p w:rsidR="00897204" w:rsidRPr="00B25EFF" w:rsidRDefault="00897204" w:rsidP="00BF2128">
            <w:pPr>
              <w:autoSpaceDE w:val="0"/>
              <w:autoSpaceDN w:val="0"/>
              <w:adjustRightInd w:val="0"/>
              <w:jc w:val="center"/>
              <w:rPr>
                <w:rFonts w:ascii="Calibri" w:hAnsi="Calibri"/>
                <w:sz w:val="24"/>
              </w:rPr>
            </w:pPr>
            <w:r w:rsidRPr="00B25EFF">
              <w:rPr>
                <w:rFonts w:ascii="Calibri" w:hAnsi="Calibri"/>
                <w:sz w:val="24"/>
              </w:rPr>
              <w:t>&gt; 4.0</w:t>
            </w:r>
          </w:p>
        </w:tc>
        <w:tc>
          <w:tcPr>
            <w:tcW w:w="3221" w:type="dxa"/>
          </w:tcPr>
          <w:p w:rsidR="00897204" w:rsidRPr="00B25EFF" w:rsidRDefault="00897204" w:rsidP="00BF2128">
            <w:pPr>
              <w:autoSpaceDE w:val="0"/>
              <w:autoSpaceDN w:val="0"/>
              <w:adjustRightInd w:val="0"/>
              <w:jc w:val="center"/>
              <w:rPr>
                <w:rFonts w:ascii="Calibri" w:hAnsi="Calibri"/>
                <w:sz w:val="24"/>
              </w:rPr>
            </w:pPr>
            <w:r w:rsidRPr="00B25EFF">
              <w:rPr>
                <w:rFonts w:ascii="Calibri" w:hAnsi="Calibri"/>
                <w:sz w:val="24"/>
              </w:rPr>
              <w:t>&gt; 1.33</w:t>
            </w:r>
          </w:p>
        </w:tc>
      </w:tr>
    </w:tbl>
    <w:p w:rsidR="00897204" w:rsidRDefault="00897204" w:rsidP="00897204">
      <w:pPr>
        <w:ind w:left="-90"/>
        <w:jc w:val="left"/>
      </w:pPr>
    </w:p>
    <w:p w:rsidR="00897204" w:rsidRDefault="00897204" w:rsidP="00897204">
      <w:pPr>
        <w:ind w:left="-90"/>
        <w:jc w:val="left"/>
      </w:pPr>
    </w:p>
    <w:p w:rsidR="00897204" w:rsidRPr="00B25EFF" w:rsidRDefault="00897204" w:rsidP="00897204">
      <w:pPr>
        <w:autoSpaceDE w:val="0"/>
        <w:autoSpaceDN w:val="0"/>
        <w:adjustRightInd w:val="0"/>
        <w:ind w:left="990" w:hanging="90"/>
        <w:rPr>
          <w:rFonts w:ascii="Calibri" w:hAnsi="Calibri"/>
          <w:sz w:val="24"/>
        </w:rPr>
      </w:pPr>
      <w:r w:rsidRPr="00B25EFF">
        <w:rPr>
          <w:rFonts w:ascii="Calibri" w:hAnsi="Calibri"/>
          <w:sz w:val="24"/>
          <w:u w:val="single"/>
        </w:rPr>
        <w:lastRenderedPageBreak/>
        <w:t>Method 3</w:t>
      </w:r>
      <w:r w:rsidRPr="00B25EFF">
        <w:rPr>
          <w:rFonts w:ascii="Calibri" w:hAnsi="Calibri"/>
          <w:sz w:val="24"/>
        </w:rPr>
        <w:t xml:space="preserve"> - Used to estimate if Cpk &gt; 1.0 with small samples.  Cannot provide Cpk &gt; 1.33 estimates.  Given a very small sample (3 to 6 points) assessing process capability via direct calculation is not feasible.  The approach outlined here assures that the process is well centered and has acceptable variation.</w:t>
      </w:r>
    </w:p>
    <w:p w:rsidR="00897204" w:rsidRPr="00B25EFF" w:rsidRDefault="00897204" w:rsidP="00897204">
      <w:pPr>
        <w:autoSpaceDE w:val="0"/>
        <w:autoSpaceDN w:val="0"/>
        <w:adjustRightInd w:val="0"/>
        <w:ind w:left="990" w:hanging="90"/>
        <w:rPr>
          <w:rFonts w:ascii="Calibri" w:hAnsi="Calibri"/>
          <w:sz w:val="24"/>
        </w:rPr>
      </w:pPr>
    </w:p>
    <w:p w:rsidR="00897204" w:rsidRPr="00B25EFF" w:rsidRDefault="00897204" w:rsidP="00897204">
      <w:pPr>
        <w:autoSpaceDE w:val="0"/>
        <w:autoSpaceDN w:val="0"/>
        <w:adjustRightInd w:val="0"/>
        <w:ind w:left="1080" w:hanging="90"/>
        <w:rPr>
          <w:rFonts w:ascii="Calibri" w:hAnsi="Calibri"/>
          <w:sz w:val="24"/>
          <w:u w:val="single"/>
        </w:rPr>
      </w:pPr>
      <w:r w:rsidRPr="00B25EFF">
        <w:rPr>
          <w:rFonts w:ascii="Calibri" w:hAnsi="Calibri"/>
          <w:sz w:val="24"/>
          <w:u w:val="single"/>
        </w:rPr>
        <w:t>Variation test, calculate range of your sample of characteristics measurements</w:t>
      </w:r>
    </w:p>
    <w:p w:rsidR="00897204" w:rsidRPr="00B25EFF" w:rsidRDefault="00897204" w:rsidP="00897204">
      <w:pPr>
        <w:autoSpaceDE w:val="0"/>
        <w:autoSpaceDN w:val="0"/>
        <w:adjustRightInd w:val="0"/>
        <w:ind w:left="1260" w:hanging="180"/>
        <w:rPr>
          <w:rFonts w:ascii="Calibri" w:hAnsi="Calibri"/>
          <w:sz w:val="24"/>
        </w:rPr>
      </w:pPr>
      <w:r w:rsidRPr="00B25EFF">
        <w:rPr>
          <w:rFonts w:ascii="Calibri" w:hAnsi="Calibri"/>
          <w:sz w:val="24"/>
        </w:rPr>
        <w:t xml:space="preserve">- </w:t>
      </w:r>
      <w:r w:rsidRPr="00B25EFF">
        <w:rPr>
          <w:rFonts w:ascii="Calibri" w:hAnsi="Calibri"/>
          <w:sz w:val="24"/>
        </w:rPr>
        <w:tab/>
        <w:t>Provide assurance that standard deviation of process is &lt;= 16.6% of tolerance (that is, Z = 3)</w:t>
      </w:r>
    </w:p>
    <w:p w:rsidR="00897204" w:rsidRPr="00B25EFF" w:rsidRDefault="00897204" w:rsidP="00897204">
      <w:pPr>
        <w:autoSpaceDE w:val="0"/>
        <w:autoSpaceDN w:val="0"/>
        <w:adjustRightInd w:val="0"/>
        <w:ind w:left="1260" w:hanging="180"/>
        <w:rPr>
          <w:rFonts w:ascii="Calibri" w:hAnsi="Calibri"/>
          <w:sz w:val="24"/>
        </w:rPr>
      </w:pPr>
    </w:p>
    <w:p w:rsidR="00897204" w:rsidRPr="00B25EFF" w:rsidRDefault="00897204" w:rsidP="00897204">
      <w:pPr>
        <w:autoSpaceDE w:val="0"/>
        <w:autoSpaceDN w:val="0"/>
        <w:adjustRightInd w:val="0"/>
        <w:ind w:left="1080" w:hanging="90"/>
        <w:rPr>
          <w:rFonts w:ascii="Calibri" w:hAnsi="Calibri"/>
          <w:sz w:val="24"/>
          <w:u w:val="single"/>
        </w:rPr>
      </w:pPr>
      <w:r w:rsidRPr="00B25EFF">
        <w:rPr>
          <w:rFonts w:ascii="Calibri" w:hAnsi="Calibri"/>
          <w:sz w:val="24"/>
          <w:u w:val="single"/>
        </w:rPr>
        <w:t>Centering test, calculate mean of your sample</w:t>
      </w:r>
    </w:p>
    <w:p w:rsidR="00897204" w:rsidRPr="00B25EFF" w:rsidRDefault="00897204" w:rsidP="00897204">
      <w:pPr>
        <w:numPr>
          <w:ilvl w:val="0"/>
          <w:numId w:val="34"/>
        </w:numPr>
        <w:autoSpaceDE w:val="0"/>
        <w:autoSpaceDN w:val="0"/>
        <w:adjustRightInd w:val="0"/>
        <w:spacing w:after="0"/>
        <w:ind w:left="1260" w:hanging="180"/>
        <w:jc w:val="left"/>
        <w:rPr>
          <w:rFonts w:ascii="Calibri" w:hAnsi="Calibri"/>
          <w:sz w:val="24"/>
        </w:rPr>
      </w:pPr>
      <w:r w:rsidRPr="00B25EFF">
        <w:rPr>
          <w:rFonts w:ascii="Calibri" w:hAnsi="Calibri"/>
          <w:sz w:val="24"/>
        </w:rPr>
        <w:t>Make sure that xbar is at least one standard deviation away from either tolerance limit with 99% assurance.</w:t>
      </w:r>
    </w:p>
    <w:p w:rsidR="00897204" w:rsidRPr="00B25EFF" w:rsidRDefault="00897204" w:rsidP="00897204">
      <w:pPr>
        <w:autoSpaceDE w:val="0"/>
        <w:autoSpaceDN w:val="0"/>
        <w:adjustRightInd w:val="0"/>
        <w:ind w:left="1260"/>
        <w:rPr>
          <w:rFonts w:ascii="Calibri" w:hAnsi="Calibri"/>
          <w:sz w:val="24"/>
        </w:rPr>
      </w:pPr>
      <w:r w:rsidRPr="00B25EFF">
        <w:rPr>
          <w:rFonts w:ascii="Calibri" w:hAnsi="Calibri"/>
          <w:sz w:val="24"/>
        </w:rPr>
        <w:t>If your data satisfies both the mean and the range test as detailed in table below, you can estimate Cpk as &gt; 1.0 (but not as high as 1.33).</w:t>
      </w:r>
    </w:p>
    <w:tbl>
      <w:tblPr>
        <w:tblW w:w="0" w:type="auto"/>
        <w:tblInd w:w="2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8"/>
        <w:gridCol w:w="2160"/>
        <w:gridCol w:w="2250"/>
      </w:tblGrid>
      <w:tr w:rsidR="00897204" w:rsidRPr="00AD1D61" w:rsidTr="00BF2128">
        <w:tc>
          <w:tcPr>
            <w:tcW w:w="1350" w:type="dxa"/>
          </w:tcPr>
          <w:p w:rsidR="00897204" w:rsidRPr="00B25EFF" w:rsidRDefault="00897204" w:rsidP="00BF2128">
            <w:pPr>
              <w:autoSpaceDE w:val="0"/>
              <w:autoSpaceDN w:val="0"/>
              <w:adjustRightInd w:val="0"/>
              <w:jc w:val="center"/>
              <w:rPr>
                <w:rFonts w:ascii="Calibri" w:hAnsi="Calibri"/>
                <w:sz w:val="24"/>
              </w:rPr>
            </w:pPr>
            <w:r w:rsidRPr="00B25EFF">
              <w:rPr>
                <w:rFonts w:ascii="Calibri" w:hAnsi="Calibri"/>
                <w:sz w:val="24"/>
              </w:rPr>
              <w:t># of Pieces</w:t>
            </w:r>
          </w:p>
        </w:tc>
        <w:tc>
          <w:tcPr>
            <w:tcW w:w="2160" w:type="dxa"/>
          </w:tcPr>
          <w:p w:rsidR="00897204" w:rsidRPr="00B25EFF" w:rsidRDefault="00897204" w:rsidP="00BF2128">
            <w:pPr>
              <w:autoSpaceDE w:val="0"/>
              <w:autoSpaceDN w:val="0"/>
              <w:adjustRightInd w:val="0"/>
              <w:jc w:val="center"/>
              <w:rPr>
                <w:rFonts w:ascii="Calibri" w:hAnsi="Calibri"/>
                <w:sz w:val="24"/>
              </w:rPr>
            </w:pPr>
            <w:r w:rsidRPr="00B25EFF">
              <w:rPr>
                <w:rFonts w:ascii="Calibri" w:hAnsi="Calibri"/>
                <w:sz w:val="24"/>
              </w:rPr>
              <w:t>X Bar vs. Target</w:t>
            </w:r>
          </w:p>
        </w:tc>
        <w:tc>
          <w:tcPr>
            <w:tcW w:w="2250" w:type="dxa"/>
          </w:tcPr>
          <w:p w:rsidR="00897204" w:rsidRPr="00B25EFF" w:rsidRDefault="00897204" w:rsidP="00BF2128">
            <w:pPr>
              <w:autoSpaceDE w:val="0"/>
              <w:autoSpaceDN w:val="0"/>
              <w:adjustRightInd w:val="0"/>
              <w:jc w:val="center"/>
              <w:rPr>
                <w:rFonts w:ascii="Calibri" w:hAnsi="Calibri"/>
                <w:sz w:val="24"/>
              </w:rPr>
            </w:pPr>
            <w:r w:rsidRPr="00B25EFF">
              <w:rPr>
                <w:rFonts w:ascii="Calibri" w:hAnsi="Calibri"/>
                <w:sz w:val="24"/>
              </w:rPr>
              <w:t>Range vs. Tolerance</w:t>
            </w:r>
          </w:p>
        </w:tc>
      </w:tr>
      <w:tr w:rsidR="00897204" w:rsidRPr="00AD1D61" w:rsidTr="00BF2128">
        <w:trPr>
          <w:cantSplit/>
          <w:trHeight w:val="143"/>
        </w:trPr>
        <w:tc>
          <w:tcPr>
            <w:tcW w:w="1350" w:type="dxa"/>
          </w:tcPr>
          <w:p w:rsidR="00897204" w:rsidRPr="00B25EFF" w:rsidRDefault="00897204" w:rsidP="00BF2128">
            <w:pPr>
              <w:autoSpaceDE w:val="0"/>
              <w:autoSpaceDN w:val="0"/>
              <w:adjustRightInd w:val="0"/>
              <w:jc w:val="center"/>
              <w:rPr>
                <w:rFonts w:ascii="Calibri" w:hAnsi="Calibri"/>
                <w:sz w:val="24"/>
              </w:rPr>
            </w:pPr>
            <w:r w:rsidRPr="00B25EFF">
              <w:rPr>
                <w:rFonts w:ascii="Calibri" w:hAnsi="Calibri"/>
                <w:sz w:val="24"/>
              </w:rPr>
              <w:t>2</w:t>
            </w:r>
          </w:p>
        </w:tc>
        <w:tc>
          <w:tcPr>
            <w:tcW w:w="2160" w:type="dxa"/>
          </w:tcPr>
          <w:p w:rsidR="00897204" w:rsidRPr="00B25EFF" w:rsidRDefault="00897204" w:rsidP="00BF2128">
            <w:pPr>
              <w:autoSpaceDE w:val="0"/>
              <w:autoSpaceDN w:val="0"/>
              <w:adjustRightInd w:val="0"/>
              <w:jc w:val="center"/>
              <w:rPr>
                <w:rFonts w:ascii="Calibri" w:hAnsi="Calibri"/>
                <w:sz w:val="24"/>
              </w:rPr>
            </w:pPr>
            <w:r w:rsidRPr="00B25EFF">
              <w:rPr>
                <w:rFonts w:ascii="Calibri" w:hAnsi="Calibri"/>
                <w:sz w:val="24"/>
              </w:rPr>
              <w:t>+/- 3%</w:t>
            </w:r>
          </w:p>
        </w:tc>
        <w:tc>
          <w:tcPr>
            <w:tcW w:w="2250" w:type="dxa"/>
          </w:tcPr>
          <w:p w:rsidR="00897204" w:rsidRPr="00B25EFF" w:rsidRDefault="00897204" w:rsidP="00BF2128">
            <w:pPr>
              <w:autoSpaceDE w:val="0"/>
              <w:autoSpaceDN w:val="0"/>
              <w:adjustRightInd w:val="0"/>
              <w:jc w:val="center"/>
              <w:rPr>
                <w:rFonts w:ascii="Calibri" w:hAnsi="Calibri"/>
                <w:sz w:val="24"/>
              </w:rPr>
            </w:pPr>
            <w:r w:rsidRPr="00B25EFF">
              <w:rPr>
                <w:rFonts w:ascii="Calibri" w:hAnsi="Calibri"/>
                <w:sz w:val="24"/>
              </w:rPr>
              <w:t>31%</w:t>
            </w:r>
          </w:p>
        </w:tc>
      </w:tr>
      <w:tr w:rsidR="00897204" w:rsidRPr="00AD1D61" w:rsidTr="00BF2128">
        <w:trPr>
          <w:cantSplit/>
          <w:trHeight w:val="142"/>
        </w:trPr>
        <w:tc>
          <w:tcPr>
            <w:tcW w:w="1350" w:type="dxa"/>
          </w:tcPr>
          <w:p w:rsidR="00897204" w:rsidRPr="00B25EFF" w:rsidRDefault="00897204" w:rsidP="00BF2128">
            <w:pPr>
              <w:autoSpaceDE w:val="0"/>
              <w:autoSpaceDN w:val="0"/>
              <w:adjustRightInd w:val="0"/>
              <w:jc w:val="center"/>
              <w:rPr>
                <w:rFonts w:ascii="Calibri" w:hAnsi="Calibri"/>
                <w:sz w:val="24"/>
              </w:rPr>
            </w:pPr>
            <w:r w:rsidRPr="00B25EFF">
              <w:rPr>
                <w:rFonts w:ascii="Calibri" w:hAnsi="Calibri"/>
                <w:sz w:val="24"/>
              </w:rPr>
              <w:t>3</w:t>
            </w:r>
          </w:p>
        </w:tc>
        <w:tc>
          <w:tcPr>
            <w:tcW w:w="2160" w:type="dxa"/>
          </w:tcPr>
          <w:p w:rsidR="00897204" w:rsidRPr="00B25EFF" w:rsidRDefault="00897204" w:rsidP="00BF2128">
            <w:pPr>
              <w:autoSpaceDE w:val="0"/>
              <w:autoSpaceDN w:val="0"/>
              <w:adjustRightInd w:val="0"/>
              <w:jc w:val="center"/>
              <w:rPr>
                <w:rFonts w:ascii="Calibri" w:hAnsi="Calibri"/>
                <w:sz w:val="24"/>
              </w:rPr>
            </w:pPr>
            <w:r w:rsidRPr="00B25EFF">
              <w:rPr>
                <w:rFonts w:ascii="Calibri" w:hAnsi="Calibri"/>
                <w:sz w:val="24"/>
              </w:rPr>
              <w:t>+/- 9%</w:t>
            </w:r>
          </w:p>
        </w:tc>
        <w:tc>
          <w:tcPr>
            <w:tcW w:w="2250" w:type="dxa"/>
          </w:tcPr>
          <w:p w:rsidR="00897204" w:rsidRPr="00B25EFF" w:rsidRDefault="00897204" w:rsidP="00BF2128">
            <w:pPr>
              <w:autoSpaceDE w:val="0"/>
              <w:autoSpaceDN w:val="0"/>
              <w:adjustRightInd w:val="0"/>
              <w:jc w:val="center"/>
              <w:rPr>
                <w:rFonts w:ascii="Calibri" w:hAnsi="Calibri"/>
                <w:sz w:val="24"/>
              </w:rPr>
            </w:pPr>
            <w:r w:rsidRPr="00B25EFF">
              <w:rPr>
                <w:rFonts w:ascii="Calibri" w:hAnsi="Calibri"/>
                <w:sz w:val="24"/>
              </w:rPr>
              <w:t>42%</w:t>
            </w:r>
          </w:p>
        </w:tc>
      </w:tr>
      <w:tr w:rsidR="00897204" w:rsidRPr="00AD1D61" w:rsidTr="00BF2128">
        <w:tc>
          <w:tcPr>
            <w:tcW w:w="1350" w:type="dxa"/>
          </w:tcPr>
          <w:p w:rsidR="00897204" w:rsidRPr="00B25EFF" w:rsidRDefault="00897204" w:rsidP="00BF2128">
            <w:pPr>
              <w:autoSpaceDE w:val="0"/>
              <w:autoSpaceDN w:val="0"/>
              <w:adjustRightInd w:val="0"/>
              <w:jc w:val="center"/>
              <w:rPr>
                <w:rFonts w:ascii="Calibri" w:hAnsi="Calibri"/>
                <w:sz w:val="24"/>
              </w:rPr>
            </w:pPr>
            <w:r w:rsidRPr="00B25EFF">
              <w:rPr>
                <w:rFonts w:ascii="Calibri" w:hAnsi="Calibri"/>
                <w:sz w:val="24"/>
              </w:rPr>
              <w:t>4</w:t>
            </w:r>
          </w:p>
        </w:tc>
        <w:tc>
          <w:tcPr>
            <w:tcW w:w="2160" w:type="dxa"/>
          </w:tcPr>
          <w:p w:rsidR="00897204" w:rsidRPr="00B25EFF" w:rsidRDefault="00897204" w:rsidP="00BF2128">
            <w:pPr>
              <w:autoSpaceDE w:val="0"/>
              <w:autoSpaceDN w:val="0"/>
              <w:adjustRightInd w:val="0"/>
              <w:jc w:val="center"/>
              <w:rPr>
                <w:rFonts w:ascii="Calibri" w:hAnsi="Calibri"/>
                <w:sz w:val="24"/>
              </w:rPr>
            </w:pPr>
            <w:r w:rsidRPr="00B25EFF">
              <w:rPr>
                <w:rFonts w:ascii="Calibri" w:hAnsi="Calibri"/>
                <w:sz w:val="24"/>
              </w:rPr>
              <w:t>+/- 12%</w:t>
            </w:r>
          </w:p>
        </w:tc>
        <w:tc>
          <w:tcPr>
            <w:tcW w:w="2250" w:type="dxa"/>
          </w:tcPr>
          <w:p w:rsidR="00897204" w:rsidRPr="00B25EFF" w:rsidRDefault="00897204" w:rsidP="00BF2128">
            <w:pPr>
              <w:autoSpaceDE w:val="0"/>
              <w:autoSpaceDN w:val="0"/>
              <w:adjustRightInd w:val="0"/>
              <w:jc w:val="center"/>
              <w:rPr>
                <w:rFonts w:ascii="Calibri" w:hAnsi="Calibri"/>
                <w:sz w:val="24"/>
              </w:rPr>
            </w:pPr>
            <w:r w:rsidRPr="00B25EFF">
              <w:rPr>
                <w:rFonts w:ascii="Calibri" w:hAnsi="Calibri"/>
                <w:sz w:val="24"/>
              </w:rPr>
              <w:t>49%</w:t>
            </w:r>
          </w:p>
        </w:tc>
      </w:tr>
      <w:tr w:rsidR="00897204" w:rsidRPr="00AD1D61" w:rsidTr="00BF2128">
        <w:trPr>
          <w:cantSplit/>
          <w:trHeight w:val="143"/>
        </w:trPr>
        <w:tc>
          <w:tcPr>
            <w:tcW w:w="1350" w:type="dxa"/>
          </w:tcPr>
          <w:p w:rsidR="00897204" w:rsidRPr="00B25EFF" w:rsidRDefault="00897204" w:rsidP="00BF2128">
            <w:pPr>
              <w:autoSpaceDE w:val="0"/>
              <w:autoSpaceDN w:val="0"/>
              <w:adjustRightInd w:val="0"/>
              <w:jc w:val="center"/>
              <w:rPr>
                <w:rFonts w:ascii="Calibri" w:hAnsi="Calibri"/>
                <w:sz w:val="24"/>
              </w:rPr>
            </w:pPr>
            <w:r w:rsidRPr="00B25EFF">
              <w:rPr>
                <w:rFonts w:ascii="Calibri" w:hAnsi="Calibri"/>
                <w:sz w:val="24"/>
              </w:rPr>
              <w:t>5</w:t>
            </w:r>
          </w:p>
        </w:tc>
        <w:tc>
          <w:tcPr>
            <w:tcW w:w="2160" w:type="dxa"/>
          </w:tcPr>
          <w:p w:rsidR="00897204" w:rsidRPr="00B25EFF" w:rsidRDefault="00897204" w:rsidP="00BF2128">
            <w:pPr>
              <w:autoSpaceDE w:val="0"/>
              <w:autoSpaceDN w:val="0"/>
              <w:adjustRightInd w:val="0"/>
              <w:jc w:val="center"/>
              <w:rPr>
                <w:rFonts w:ascii="Calibri" w:hAnsi="Calibri"/>
                <w:sz w:val="24"/>
              </w:rPr>
            </w:pPr>
            <w:r w:rsidRPr="00B25EFF">
              <w:rPr>
                <w:rFonts w:ascii="Calibri" w:hAnsi="Calibri"/>
                <w:sz w:val="24"/>
              </w:rPr>
              <w:t>+/- 14%</w:t>
            </w:r>
          </w:p>
        </w:tc>
        <w:tc>
          <w:tcPr>
            <w:tcW w:w="2250" w:type="dxa"/>
          </w:tcPr>
          <w:p w:rsidR="00897204" w:rsidRPr="00B25EFF" w:rsidRDefault="00897204" w:rsidP="00BF2128">
            <w:pPr>
              <w:autoSpaceDE w:val="0"/>
              <w:autoSpaceDN w:val="0"/>
              <w:adjustRightInd w:val="0"/>
              <w:jc w:val="center"/>
              <w:rPr>
                <w:rFonts w:ascii="Calibri" w:hAnsi="Calibri"/>
                <w:sz w:val="24"/>
              </w:rPr>
            </w:pPr>
            <w:r w:rsidRPr="00B25EFF">
              <w:rPr>
                <w:rFonts w:ascii="Calibri" w:hAnsi="Calibri"/>
                <w:sz w:val="24"/>
              </w:rPr>
              <w:t>54%</w:t>
            </w:r>
          </w:p>
        </w:tc>
      </w:tr>
      <w:tr w:rsidR="00897204" w:rsidRPr="00AD1D61" w:rsidTr="00BF2128">
        <w:trPr>
          <w:cantSplit/>
          <w:trHeight w:val="142"/>
        </w:trPr>
        <w:tc>
          <w:tcPr>
            <w:tcW w:w="1350" w:type="dxa"/>
          </w:tcPr>
          <w:p w:rsidR="00897204" w:rsidRPr="00B25EFF" w:rsidRDefault="00897204" w:rsidP="00BF2128">
            <w:pPr>
              <w:autoSpaceDE w:val="0"/>
              <w:autoSpaceDN w:val="0"/>
              <w:adjustRightInd w:val="0"/>
              <w:jc w:val="center"/>
              <w:rPr>
                <w:rFonts w:ascii="Calibri" w:hAnsi="Calibri"/>
                <w:sz w:val="24"/>
              </w:rPr>
            </w:pPr>
            <w:r w:rsidRPr="00B25EFF">
              <w:rPr>
                <w:rFonts w:ascii="Calibri" w:hAnsi="Calibri"/>
                <w:sz w:val="24"/>
              </w:rPr>
              <w:t>6</w:t>
            </w:r>
          </w:p>
        </w:tc>
        <w:tc>
          <w:tcPr>
            <w:tcW w:w="2160" w:type="dxa"/>
          </w:tcPr>
          <w:p w:rsidR="00897204" w:rsidRPr="00B25EFF" w:rsidRDefault="00897204" w:rsidP="00BF2128">
            <w:pPr>
              <w:autoSpaceDE w:val="0"/>
              <w:autoSpaceDN w:val="0"/>
              <w:adjustRightInd w:val="0"/>
              <w:jc w:val="center"/>
              <w:rPr>
                <w:rFonts w:ascii="Calibri" w:hAnsi="Calibri"/>
                <w:sz w:val="24"/>
              </w:rPr>
            </w:pPr>
            <w:r w:rsidRPr="00B25EFF">
              <w:rPr>
                <w:rFonts w:ascii="Calibri" w:hAnsi="Calibri"/>
                <w:sz w:val="24"/>
              </w:rPr>
              <w:t>+/- 16%</w:t>
            </w:r>
          </w:p>
        </w:tc>
        <w:tc>
          <w:tcPr>
            <w:tcW w:w="2250" w:type="dxa"/>
          </w:tcPr>
          <w:p w:rsidR="00897204" w:rsidRPr="00B25EFF" w:rsidRDefault="00897204" w:rsidP="00BF2128">
            <w:pPr>
              <w:autoSpaceDE w:val="0"/>
              <w:autoSpaceDN w:val="0"/>
              <w:adjustRightInd w:val="0"/>
              <w:jc w:val="center"/>
              <w:rPr>
                <w:rFonts w:ascii="Calibri" w:hAnsi="Calibri"/>
                <w:sz w:val="24"/>
              </w:rPr>
            </w:pPr>
            <w:r w:rsidRPr="00B25EFF">
              <w:rPr>
                <w:rFonts w:ascii="Calibri" w:hAnsi="Calibri"/>
                <w:sz w:val="24"/>
              </w:rPr>
              <w:t>57%</w:t>
            </w:r>
          </w:p>
        </w:tc>
      </w:tr>
    </w:tbl>
    <w:p w:rsidR="00897204" w:rsidRPr="00AD1D61" w:rsidRDefault="00897204" w:rsidP="00897204">
      <w:pPr>
        <w:autoSpaceDE w:val="0"/>
        <w:autoSpaceDN w:val="0"/>
        <w:adjustRightInd w:val="0"/>
        <w:ind w:firstLine="432"/>
        <w:rPr>
          <w:rFonts w:ascii="Calibri" w:hAnsi="Calibri"/>
        </w:rPr>
      </w:pPr>
    </w:p>
    <w:p w:rsidR="00897204" w:rsidRPr="00B25EFF" w:rsidRDefault="00897204" w:rsidP="00897204">
      <w:pPr>
        <w:autoSpaceDE w:val="0"/>
        <w:autoSpaceDN w:val="0"/>
        <w:adjustRightInd w:val="0"/>
        <w:ind w:firstLine="432"/>
        <w:rPr>
          <w:rFonts w:ascii="Calibri" w:hAnsi="Calibri"/>
          <w:sz w:val="24"/>
        </w:rPr>
      </w:pPr>
      <w:r w:rsidRPr="00B25EFF">
        <w:rPr>
          <w:rFonts w:ascii="Calibri" w:hAnsi="Calibri"/>
          <w:sz w:val="24"/>
        </w:rPr>
        <w:t>C5.</w:t>
      </w:r>
      <w:r w:rsidRPr="00B25EFF">
        <w:rPr>
          <w:rFonts w:ascii="Calibri" w:hAnsi="Calibri"/>
          <w:sz w:val="24"/>
        </w:rPr>
        <w:tab/>
        <w:t>Typical Variable Data Charting/SPC</w:t>
      </w:r>
      <w:bookmarkStart w:id="62" w:name="Establish"/>
      <w:bookmarkEnd w:id="62"/>
      <w:r w:rsidRPr="00B25EFF">
        <w:rPr>
          <w:rFonts w:ascii="Calibri" w:hAnsi="Calibri"/>
          <w:sz w:val="24"/>
        </w:rPr>
        <w:t xml:space="preserve"> Signs of process drift or instability</w:t>
      </w:r>
    </w:p>
    <w:p w:rsidR="00897204" w:rsidRPr="00B25EFF" w:rsidRDefault="00897204" w:rsidP="00897204">
      <w:pPr>
        <w:autoSpaceDE w:val="0"/>
        <w:autoSpaceDN w:val="0"/>
        <w:adjustRightInd w:val="0"/>
        <w:jc w:val="center"/>
        <w:rPr>
          <w:rFonts w:ascii="Calibri" w:hAnsi="Calibri"/>
          <w:b/>
          <w:bCs/>
          <w:sz w:val="24"/>
        </w:rPr>
      </w:pPr>
    </w:p>
    <w:p w:rsidR="00897204" w:rsidRPr="00B25EFF" w:rsidRDefault="00897204" w:rsidP="00897204">
      <w:pPr>
        <w:autoSpaceDE w:val="0"/>
        <w:autoSpaceDN w:val="0"/>
        <w:adjustRightInd w:val="0"/>
        <w:ind w:left="1080" w:right="396" w:hanging="630"/>
        <w:rPr>
          <w:rFonts w:ascii="Calibri" w:hAnsi="Calibri" w:cs="Arial"/>
          <w:sz w:val="24"/>
        </w:rPr>
      </w:pPr>
      <w:r w:rsidRPr="00B25EFF">
        <w:rPr>
          <w:rFonts w:ascii="Calibri" w:hAnsi="Calibri" w:cs="Arial"/>
          <w:sz w:val="24"/>
        </w:rPr>
        <w:t>The following warning rules are commonly used in conjunction with the zones shown in Figure below:</w:t>
      </w:r>
    </w:p>
    <w:p w:rsidR="00897204" w:rsidRPr="00B25EFF" w:rsidRDefault="00897204" w:rsidP="00897204">
      <w:pPr>
        <w:numPr>
          <w:ilvl w:val="0"/>
          <w:numId w:val="33"/>
        </w:numPr>
        <w:autoSpaceDE w:val="0"/>
        <w:autoSpaceDN w:val="0"/>
        <w:adjustRightInd w:val="0"/>
        <w:spacing w:after="0"/>
        <w:ind w:right="396"/>
        <w:jc w:val="left"/>
        <w:rPr>
          <w:rFonts w:ascii="Calibri" w:hAnsi="Calibri" w:cs="Arial"/>
          <w:sz w:val="24"/>
        </w:rPr>
      </w:pPr>
      <w:r w:rsidRPr="00B25EFF">
        <w:rPr>
          <w:rFonts w:ascii="Calibri" w:hAnsi="Calibri" w:cs="Arial"/>
          <w:sz w:val="24"/>
        </w:rPr>
        <w:t>One Point falls beyond Zone A.</w:t>
      </w:r>
    </w:p>
    <w:p w:rsidR="00897204" w:rsidRPr="00B25EFF" w:rsidRDefault="00897204" w:rsidP="00897204">
      <w:pPr>
        <w:numPr>
          <w:ilvl w:val="0"/>
          <w:numId w:val="33"/>
        </w:numPr>
        <w:autoSpaceDE w:val="0"/>
        <w:autoSpaceDN w:val="0"/>
        <w:adjustRightInd w:val="0"/>
        <w:spacing w:after="0"/>
        <w:ind w:right="756"/>
        <w:jc w:val="left"/>
        <w:rPr>
          <w:rFonts w:ascii="Calibri" w:hAnsi="Calibri" w:cs="Arial"/>
          <w:sz w:val="24"/>
        </w:rPr>
      </w:pPr>
      <w:r w:rsidRPr="00B25EFF">
        <w:rPr>
          <w:rFonts w:ascii="Calibri" w:hAnsi="Calibri" w:cs="Arial"/>
          <w:sz w:val="24"/>
        </w:rPr>
        <w:t>Two out of three consecutive points on one side of the centerline fall in Zone A or beyond.</w:t>
      </w:r>
    </w:p>
    <w:p w:rsidR="00897204" w:rsidRPr="00B25EFF" w:rsidRDefault="00897204" w:rsidP="00897204">
      <w:pPr>
        <w:numPr>
          <w:ilvl w:val="0"/>
          <w:numId w:val="33"/>
        </w:numPr>
        <w:autoSpaceDE w:val="0"/>
        <w:autoSpaceDN w:val="0"/>
        <w:adjustRightInd w:val="0"/>
        <w:spacing w:after="0"/>
        <w:ind w:right="756"/>
        <w:jc w:val="left"/>
        <w:rPr>
          <w:rFonts w:ascii="Calibri" w:hAnsi="Calibri" w:cs="Arial"/>
          <w:sz w:val="24"/>
        </w:rPr>
      </w:pPr>
      <w:r w:rsidRPr="00B25EFF">
        <w:rPr>
          <w:rFonts w:ascii="Calibri" w:hAnsi="Calibri" w:cs="Arial"/>
          <w:sz w:val="24"/>
        </w:rPr>
        <w:t>Four out of five consecutive points on one side of the centerline fall in Zone B or beyond.</w:t>
      </w:r>
    </w:p>
    <w:p w:rsidR="00897204" w:rsidRPr="00B25EFF" w:rsidRDefault="00897204" w:rsidP="00897204">
      <w:pPr>
        <w:numPr>
          <w:ilvl w:val="0"/>
          <w:numId w:val="33"/>
        </w:numPr>
        <w:autoSpaceDE w:val="0"/>
        <w:autoSpaceDN w:val="0"/>
        <w:adjustRightInd w:val="0"/>
        <w:spacing w:after="0"/>
        <w:ind w:right="756"/>
        <w:jc w:val="left"/>
        <w:rPr>
          <w:rFonts w:ascii="Calibri" w:hAnsi="Calibri" w:cs="Arial"/>
          <w:sz w:val="24"/>
        </w:rPr>
      </w:pPr>
      <w:r w:rsidRPr="00B25EFF">
        <w:rPr>
          <w:rFonts w:ascii="Calibri" w:hAnsi="Calibri" w:cs="Arial"/>
          <w:sz w:val="24"/>
        </w:rPr>
        <w:t>Eight consecutive points fall anywhere on one side of the centerline.</w:t>
      </w:r>
    </w:p>
    <w:p w:rsidR="00897204" w:rsidRPr="00B25EFF" w:rsidRDefault="00897204" w:rsidP="00897204">
      <w:pPr>
        <w:numPr>
          <w:ilvl w:val="0"/>
          <w:numId w:val="33"/>
        </w:numPr>
        <w:autoSpaceDE w:val="0"/>
        <w:autoSpaceDN w:val="0"/>
        <w:adjustRightInd w:val="0"/>
        <w:spacing w:after="0"/>
        <w:ind w:right="756"/>
        <w:jc w:val="left"/>
        <w:rPr>
          <w:rFonts w:ascii="Calibri" w:hAnsi="Calibri" w:cs="Arial"/>
          <w:sz w:val="24"/>
        </w:rPr>
      </w:pPr>
      <w:r w:rsidRPr="00B25EFF">
        <w:rPr>
          <w:rFonts w:ascii="Calibri" w:hAnsi="Calibri" w:cs="Arial"/>
          <w:sz w:val="24"/>
        </w:rPr>
        <w:t>Six consecutive points steadily increasing or decreasing.</w:t>
      </w:r>
    </w:p>
    <w:p w:rsidR="00897204" w:rsidRPr="00B25EFF" w:rsidRDefault="00897204" w:rsidP="00897204">
      <w:pPr>
        <w:numPr>
          <w:ilvl w:val="0"/>
          <w:numId w:val="33"/>
        </w:numPr>
        <w:autoSpaceDE w:val="0"/>
        <w:autoSpaceDN w:val="0"/>
        <w:adjustRightInd w:val="0"/>
        <w:spacing w:after="0"/>
        <w:ind w:right="756"/>
        <w:jc w:val="left"/>
        <w:rPr>
          <w:rFonts w:ascii="Calibri" w:hAnsi="Calibri" w:cs="Arial"/>
          <w:sz w:val="24"/>
        </w:rPr>
      </w:pPr>
      <w:r w:rsidRPr="00B25EFF">
        <w:rPr>
          <w:rFonts w:ascii="Calibri" w:hAnsi="Calibri" w:cs="Arial"/>
          <w:sz w:val="24"/>
        </w:rPr>
        <w:lastRenderedPageBreak/>
        <w:t>Eight consecutive points on both sides of the centerline with none in Zone C.</w:t>
      </w:r>
    </w:p>
    <w:p w:rsidR="00897204" w:rsidRPr="00B25EFF" w:rsidRDefault="00897204" w:rsidP="00897204">
      <w:pPr>
        <w:numPr>
          <w:ilvl w:val="0"/>
          <w:numId w:val="33"/>
        </w:numPr>
        <w:autoSpaceDE w:val="0"/>
        <w:autoSpaceDN w:val="0"/>
        <w:adjustRightInd w:val="0"/>
        <w:spacing w:after="0"/>
        <w:ind w:right="756"/>
        <w:jc w:val="left"/>
        <w:rPr>
          <w:rFonts w:ascii="Calibri" w:hAnsi="Calibri" w:cs="Arial"/>
          <w:sz w:val="24"/>
        </w:rPr>
      </w:pPr>
      <w:r w:rsidRPr="00B25EFF">
        <w:rPr>
          <w:rFonts w:ascii="Calibri" w:hAnsi="Calibri" w:cs="Arial"/>
          <w:sz w:val="24"/>
        </w:rPr>
        <w:t>Fourteen (14) consecutive points alternating up and down.</w:t>
      </w:r>
    </w:p>
    <w:p w:rsidR="00897204" w:rsidRDefault="00897204" w:rsidP="00897204">
      <w:pPr>
        <w:numPr>
          <w:ilvl w:val="0"/>
          <w:numId w:val="33"/>
        </w:numPr>
        <w:autoSpaceDE w:val="0"/>
        <w:autoSpaceDN w:val="0"/>
        <w:adjustRightInd w:val="0"/>
        <w:spacing w:after="0"/>
        <w:ind w:right="756"/>
        <w:jc w:val="left"/>
        <w:rPr>
          <w:rFonts w:ascii="Calibri" w:hAnsi="Calibri" w:cs="Arial"/>
          <w:sz w:val="24"/>
        </w:rPr>
      </w:pPr>
      <w:r w:rsidRPr="00B25EFF">
        <w:rPr>
          <w:rFonts w:ascii="Calibri" w:hAnsi="Calibri" w:cs="Arial"/>
          <w:sz w:val="24"/>
        </w:rPr>
        <w:t>Fifteen (15) consecutive points on both sides of the centerline all in Zone C.    This is a warning that the data may be too consistent.  There could be a gage problem or some other event that has caused a shift in the output and should be investigated.</w:t>
      </w:r>
    </w:p>
    <w:p w:rsidR="00897204" w:rsidRPr="00B25EFF" w:rsidRDefault="00897204" w:rsidP="00897204">
      <w:pPr>
        <w:autoSpaceDE w:val="0"/>
        <w:autoSpaceDN w:val="0"/>
        <w:adjustRightInd w:val="0"/>
        <w:spacing w:after="0"/>
        <w:ind w:left="1440" w:right="756" w:firstLine="0"/>
        <w:jc w:val="left"/>
        <w:rPr>
          <w:rFonts w:ascii="Calibri" w:hAnsi="Calibri" w:cs="Arial"/>
          <w:sz w:val="24"/>
        </w:rPr>
      </w:pPr>
    </w:p>
    <w:p w:rsidR="00897204" w:rsidRDefault="00897204">
      <w:pPr>
        <w:spacing w:after="200" w:line="276" w:lineRule="auto"/>
        <w:ind w:left="0" w:firstLine="0"/>
        <w:jc w:val="left"/>
      </w:pPr>
      <w:r w:rsidRPr="00AD1D61">
        <w:rPr>
          <w:rFonts w:ascii="Calibri" w:hAnsi="Calibri"/>
          <w:b/>
          <w:bCs/>
          <w:noProof/>
        </w:rPr>
        <mc:AlternateContent>
          <mc:Choice Requires="wpg">
            <w:drawing>
              <wp:anchor distT="0" distB="0" distL="114300" distR="114300" simplePos="0" relativeHeight="251688960" behindDoc="0" locked="0" layoutInCell="1" allowOverlap="1" wp14:anchorId="3C364B72" wp14:editId="09F93659">
                <wp:simplePos x="0" y="0"/>
                <wp:positionH relativeFrom="margin">
                  <wp:align>center</wp:align>
                </wp:positionH>
                <wp:positionV relativeFrom="paragraph">
                  <wp:posOffset>19002</wp:posOffset>
                </wp:positionV>
                <wp:extent cx="5820410" cy="2514600"/>
                <wp:effectExtent l="0" t="0" r="27940" b="19050"/>
                <wp:wrapNone/>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0410" cy="2514600"/>
                          <a:chOff x="1480" y="1860"/>
                          <a:chExt cx="9290" cy="4090"/>
                        </a:xfrm>
                      </wpg:grpSpPr>
                      <wps:wsp>
                        <wps:cNvPr id="31" name="Rectangle 40"/>
                        <wps:cNvSpPr>
                          <a:spLocks noChangeArrowheads="1"/>
                        </wps:cNvSpPr>
                        <wps:spPr bwMode="auto">
                          <a:xfrm>
                            <a:off x="1480" y="1860"/>
                            <a:ext cx="9290" cy="409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grpSp>
                        <wpg:cNvPr id="224" name="Group 41"/>
                        <wpg:cNvGrpSpPr>
                          <a:grpSpLocks/>
                        </wpg:cNvGrpSpPr>
                        <wpg:grpSpPr bwMode="auto">
                          <a:xfrm>
                            <a:off x="2160" y="2070"/>
                            <a:ext cx="8533" cy="3570"/>
                            <a:chOff x="2160" y="2070"/>
                            <a:chExt cx="8533" cy="3570"/>
                          </a:xfrm>
                        </wpg:grpSpPr>
                        <wps:wsp>
                          <wps:cNvPr id="225" name="Text Box 42"/>
                          <wps:cNvSpPr txBox="1">
                            <a:spLocks noChangeArrowheads="1"/>
                          </wps:cNvSpPr>
                          <wps:spPr bwMode="auto">
                            <a:xfrm>
                              <a:off x="8770" y="2070"/>
                              <a:ext cx="1847" cy="78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20340E" w:rsidRDefault="0020340E" w:rsidP="00897204">
                                <w:r>
                                  <w:t>Upper Control Limit</w:t>
                                </w:r>
                              </w:p>
                            </w:txbxContent>
                          </wps:txbx>
                          <wps:bodyPr rot="0" vert="horz" wrap="square" lIns="91440" tIns="45720" rIns="91440" bIns="45720" anchor="t" anchorCtr="0" upright="1">
                            <a:noAutofit/>
                          </wps:bodyPr>
                        </wps:wsp>
                        <wpg:grpSp>
                          <wpg:cNvPr id="226" name="Group 43"/>
                          <wpg:cNvGrpSpPr>
                            <a:grpSpLocks/>
                          </wpg:cNvGrpSpPr>
                          <wpg:grpSpPr bwMode="auto">
                            <a:xfrm>
                              <a:off x="2160" y="2180"/>
                              <a:ext cx="6430" cy="3360"/>
                              <a:chOff x="2160" y="2180"/>
                              <a:chExt cx="6430" cy="3360"/>
                            </a:xfrm>
                          </wpg:grpSpPr>
                          <wps:wsp>
                            <wps:cNvPr id="227" name="Line 44"/>
                            <wps:cNvCnPr>
                              <a:cxnSpLocks noChangeShapeType="1"/>
                            </wps:cNvCnPr>
                            <wps:spPr bwMode="auto">
                              <a:xfrm>
                                <a:off x="3230" y="2380"/>
                                <a:ext cx="535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28" name="Line 45"/>
                            <wps:cNvCnPr>
                              <a:cxnSpLocks noChangeShapeType="1"/>
                            </wps:cNvCnPr>
                            <wps:spPr bwMode="auto">
                              <a:xfrm>
                                <a:off x="3230" y="2870"/>
                                <a:ext cx="5350" cy="0"/>
                              </a:xfrm>
                              <a:prstGeom prst="line">
                                <a:avLst/>
                              </a:prstGeom>
                              <a:noFill/>
                              <a:ln w="9525">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29" name="Line 46"/>
                            <wps:cNvCnPr>
                              <a:cxnSpLocks noChangeShapeType="1"/>
                            </wps:cNvCnPr>
                            <wps:spPr bwMode="auto">
                              <a:xfrm>
                                <a:off x="3230" y="3440"/>
                                <a:ext cx="5350" cy="0"/>
                              </a:xfrm>
                              <a:prstGeom prst="line">
                                <a:avLst/>
                              </a:prstGeom>
                              <a:noFill/>
                              <a:ln w="9525">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30" name="Line 47"/>
                            <wps:cNvCnPr>
                              <a:cxnSpLocks noChangeShapeType="1"/>
                            </wps:cNvCnPr>
                            <wps:spPr bwMode="auto">
                              <a:xfrm>
                                <a:off x="3240" y="3960"/>
                                <a:ext cx="535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31" name="Line 48"/>
                            <wps:cNvCnPr>
                              <a:cxnSpLocks noChangeShapeType="1"/>
                            </wps:cNvCnPr>
                            <wps:spPr bwMode="auto">
                              <a:xfrm>
                                <a:off x="3230" y="4430"/>
                                <a:ext cx="5350" cy="0"/>
                              </a:xfrm>
                              <a:prstGeom prst="line">
                                <a:avLst/>
                              </a:prstGeom>
                              <a:noFill/>
                              <a:ln w="9525">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32" name="Line 49"/>
                            <wps:cNvCnPr>
                              <a:cxnSpLocks noChangeShapeType="1"/>
                            </wps:cNvCnPr>
                            <wps:spPr bwMode="auto">
                              <a:xfrm>
                                <a:off x="3230" y="4860"/>
                                <a:ext cx="5350" cy="0"/>
                              </a:xfrm>
                              <a:prstGeom prst="line">
                                <a:avLst/>
                              </a:prstGeom>
                              <a:noFill/>
                              <a:ln w="9525">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33" name="Line 50"/>
                            <wps:cNvCnPr>
                              <a:cxnSpLocks noChangeShapeType="1"/>
                            </wps:cNvCnPr>
                            <wps:spPr bwMode="auto">
                              <a:xfrm>
                                <a:off x="3230" y="5370"/>
                                <a:ext cx="535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35" name="Text Box 51"/>
                            <wps:cNvSpPr txBox="1">
                              <a:spLocks noChangeArrowheads="1"/>
                            </wps:cNvSpPr>
                            <wps:spPr bwMode="auto">
                              <a:xfrm>
                                <a:off x="2170" y="2180"/>
                                <a:ext cx="1190" cy="37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20340E" w:rsidRDefault="0020340E" w:rsidP="00897204">
                                  <w:r>
                                    <w:t>+ 3 Sigma</w:t>
                                  </w:r>
                                </w:p>
                              </w:txbxContent>
                            </wps:txbx>
                            <wps:bodyPr rot="0" vert="horz" wrap="square" lIns="91440" tIns="45720" rIns="91440" bIns="45720" anchor="t" anchorCtr="0" upright="1">
                              <a:noAutofit/>
                            </wps:bodyPr>
                          </wps:wsp>
                          <wps:wsp>
                            <wps:cNvPr id="236" name="Text Box 52"/>
                            <wps:cNvSpPr txBox="1">
                              <a:spLocks noChangeArrowheads="1"/>
                            </wps:cNvSpPr>
                            <wps:spPr bwMode="auto">
                              <a:xfrm>
                                <a:off x="2170" y="2640"/>
                                <a:ext cx="1190" cy="37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20340E" w:rsidRDefault="0020340E" w:rsidP="00897204">
                                  <w:r>
                                    <w:t>+ 2 Sigma</w:t>
                                  </w:r>
                                </w:p>
                              </w:txbxContent>
                            </wps:txbx>
                            <wps:bodyPr rot="0" vert="horz" wrap="square" lIns="91440" tIns="45720" rIns="91440" bIns="45720" anchor="t" anchorCtr="0" upright="1">
                              <a:noAutofit/>
                            </wps:bodyPr>
                          </wps:wsp>
                          <wps:wsp>
                            <wps:cNvPr id="237" name="Text Box 53"/>
                            <wps:cNvSpPr txBox="1">
                              <a:spLocks noChangeArrowheads="1"/>
                            </wps:cNvSpPr>
                            <wps:spPr bwMode="auto">
                              <a:xfrm>
                                <a:off x="2160" y="3200"/>
                                <a:ext cx="1190" cy="37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20340E" w:rsidRDefault="0020340E" w:rsidP="00897204">
                                  <w:r>
                                    <w:t>+ 1 Sigma</w:t>
                                  </w:r>
                                </w:p>
                              </w:txbxContent>
                            </wps:txbx>
                            <wps:bodyPr rot="0" vert="horz" wrap="square" lIns="91440" tIns="45720" rIns="91440" bIns="45720" anchor="t" anchorCtr="0" upright="1">
                              <a:noAutofit/>
                            </wps:bodyPr>
                          </wps:wsp>
                          <wps:wsp>
                            <wps:cNvPr id="238" name="Text Box 54"/>
                            <wps:cNvSpPr txBox="1">
                              <a:spLocks noChangeArrowheads="1"/>
                            </wps:cNvSpPr>
                            <wps:spPr bwMode="auto">
                              <a:xfrm>
                                <a:off x="2160" y="4230"/>
                                <a:ext cx="1190" cy="37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20340E" w:rsidRDefault="0020340E" w:rsidP="00897204">
                                  <w:r>
                                    <w:t>- 1 Sigma</w:t>
                                  </w:r>
                                </w:p>
                              </w:txbxContent>
                            </wps:txbx>
                            <wps:bodyPr rot="0" vert="horz" wrap="square" lIns="91440" tIns="45720" rIns="91440" bIns="45720" anchor="t" anchorCtr="0" upright="1">
                              <a:noAutofit/>
                            </wps:bodyPr>
                          </wps:wsp>
                          <wps:wsp>
                            <wps:cNvPr id="241" name="Text Box 55"/>
                            <wps:cNvSpPr txBox="1">
                              <a:spLocks noChangeArrowheads="1"/>
                            </wps:cNvSpPr>
                            <wps:spPr bwMode="auto">
                              <a:xfrm>
                                <a:off x="2180" y="4670"/>
                                <a:ext cx="1190" cy="37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20340E" w:rsidRDefault="0020340E" w:rsidP="00897204">
                                  <w:r>
                                    <w:t>- 2 Sigma</w:t>
                                  </w:r>
                                </w:p>
                              </w:txbxContent>
                            </wps:txbx>
                            <wps:bodyPr rot="0" vert="horz" wrap="square" lIns="91440" tIns="45720" rIns="91440" bIns="45720" anchor="t" anchorCtr="0" upright="1">
                              <a:noAutofit/>
                            </wps:bodyPr>
                          </wps:wsp>
                          <wps:wsp>
                            <wps:cNvPr id="242" name="Text Box 56"/>
                            <wps:cNvSpPr txBox="1">
                              <a:spLocks noChangeArrowheads="1"/>
                            </wps:cNvSpPr>
                            <wps:spPr bwMode="auto">
                              <a:xfrm>
                                <a:off x="2190" y="5170"/>
                                <a:ext cx="1190" cy="37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20340E" w:rsidRDefault="0020340E" w:rsidP="00897204">
                                  <w:r>
                                    <w:t>- 3 Sigma</w:t>
                                  </w:r>
                                </w:p>
                              </w:txbxContent>
                            </wps:txbx>
                            <wps:bodyPr rot="0" vert="horz" wrap="square" lIns="91440" tIns="45720" rIns="91440" bIns="45720" anchor="t" anchorCtr="0" upright="1">
                              <a:noAutofit/>
                            </wps:bodyPr>
                          </wps:wsp>
                        </wpg:grpSp>
                        <wps:wsp>
                          <wps:cNvPr id="243" name="Text Box 57"/>
                          <wps:cNvSpPr txBox="1">
                            <a:spLocks noChangeArrowheads="1"/>
                          </wps:cNvSpPr>
                          <wps:spPr bwMode="auto">
                            <a:xfrm>
                              <a:off x="8910" y="4989"/>
                              <a:ext cx="1783" cy="651"/>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20340E" w:rsidRDefault="0020340E" w:rsidP="00897204">
                                <w:pPr>
                                  <w:ind w:left="360"/>
                                </w:pPr>
                                <w:r>
                                  <w:t>Lower Control Limit</w:t>
                                </w:r>
                              </w:p>
                            </w:txbxContent>
                          </wps:txbx>
                          <wps:bodyPr rot="0" vert="horz" wrap="square" lIns="91440" tIns="45720" rIns="91440" bIns="45720" anchor="t" anchorCtr="0" upright="1">
                            <a:noAutofit/>
                          </wps:bodyPr>
                        </wps:wsp>
                        <wps:wsp>
                          <wps:cNvPr id="244" name="Text Box 58"/>
                          <wps:cNvSpPr txBox="1">
                            <a:spLocks noChangeArrowheads="1"/>
                          </wps:cNvSpPr>
                          <wps:spPr bwMode="auto">
                            <a:xfrm>
                              <a:off x="8810" y="3730"/>
                              <a:ext cx="1701" cy="42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20340E" w:rsidRDefault="0020340E" w:rsidP="00897204">
                                <w:r>
                                  <w:t>Centerline</w:t>
                                </w:r>
                              </w:p>
                            </w:txbxContent>
                          </wps:txbx>
                          <wps:bodyPr rot="0" vert="horz" wrap="square" lIns="91440" tIns="45720" rIns="91440" bIns="45720" anchor="t" anchorCtr="0" upright="1">
                            <a:noAutofit/>
                          </wps:bodyPr>
                        </wps:wsp>
                        <wps:wsp>
                          <wps:cNvPr id="245" name="Text Box 59"/>
                          <wps:cNvSpPr txBox="1">
                            <a:spLocks noChangeArrowheads="1"/>
                          </wps:cNvSpPr>
                          <wps:spPr bwMode="auto">
                            <a:xfrm>
                              <a:off x="3360" y="2430"/>
                              <a:ext cx="1161" cy="4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20340E" w:rsidRDefault="0020340E" w:rsidP="00897204">
                                <w:pPr>
                                  <w:rPr>
                                    <w:sz w:val="18"/>
                                  </w:rPr>
                                </w:pPr>
                                <w:r>
                                  <w:rPr>
                                    <w:sz w:val="18"/>
                                  </w:rPr>
                                  <w:t>Zone A</w:t>
                                </w:r>
                              </w:p>
                            </w:txbxContent>
                          </wps:txbx>
                          <wps:bodyPr rot="0" vert="horz" wrap="square" lIns="91440" tIns="45720" rIns="91440" bIns="45720" anchor="t" anchorCtr="0" upright="1">
                            <a:noAutofit/>
                          </wps:bodyPr>
                        </wps:wsp>
                        <wps:wsp>
                          <wps:cNvPr id="247" name="Text Box 60"/>
                          <wps:cNvSpPr txBox="1">
                            <a:spLocks noChangeArrowheads="1"/>
                          </wps:cNvSpPr>
                          <wps:spPr bwMode="auto">
                            <a:xfrm>
                              <a:off x="3360" y="2990"/>
                              <a:ext cx="1282" cy="33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20340E" w:rsidRDefault="0020340E" w:rsidP="00897204">
                                <w:pPr>
                                  <w:rPr>
                                    <w:sz w:val="18"/>
                                  </w:rPr>
                                </w:pPr>
                                <w:r>
                                  <w:rPr>
                                    <w:sz w:val="18"/>
                                  </w:rPr>
                                  <w:t>Zone B</w:t>
                                </w:r>
                              </w:p>
                            </w:txbxContent>
                          </wps:txbx>
                          <wps:bodyPr rot="0" vert="horz" wrap="square" lIns="91440" tIns="45720" rIns="91440" bIns="45720" anchor="t" anchorCtr="0" upright="1">
                            <a:noAutofit/>
                          </wps:bodyPr>
                        </wps:wsp>
                        <wps:wsp>
                          <wps:cNvPr id="249" name="Text Box 61"/>
                          <wps:cNvSpPr txBox="1">
                            <a:spLocks noChangeArrowheads="1"/>
                          </wps:cNvSpPr>
                          <wps:spPr bwMode="auto">
                            <a:xfrm>
                              <a:off x="3380" y="4943"/>
                              <a:ext cx="1262" cy="44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20340E" w:rsidRDefault="0020340E" w:rsidP="00897204">
                                <w:pPr>
                                  <w:rPr>
                                    <w:sz w:val="18"/>
                                  </w:rPr>
                                </w:pPr>
                                <w:r>
                                  <w:rPr>
                                    <w:sz w:val="18"/>
                                  </w:rPr>
                                  <w:t>Zone A</w:t>
                                </w:r>
                              </w:p>
                            </w:txbxContent>
                          </wps:txbx>
                          <wps:bodyPr rot="0" vert="horz" wrap="square" lIns="91440" tIns="45720" rIns="91440" bIns="45720" anchor="t" anchorCtr="0" upright="1">
                            <a:noAutofit/>
                          </wps:bodyPr>
                        </wps:wsp>
                        <wps:wsp>
                          <wps:cNvPr id="250" name="Text Box 62"/>
                          <wps:cNvSpPr txBox="1">
                            <a:spLocks noChangeArrowheads="1"/>
                          </wps:cNvSpPr>
                          <wps:spPr bwMode="auto">
                            <a:xfrm>
                              <a:off x="3360" y="4490"/>
                              <a:ext cx="1237" cy="33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20340E" w:rsidRDefault="0020340E" w:rsidP="00897204">
                                <w:pPr>
                                  <w:rPr>
                                    <w:sz w:val="18"/>
                                  </w:rPr>
                                </w:pPr>
                                <w:r>
                                  <w:rPr>
                                    <w:sz w:val="18"/>
                                  </w:rPr>
                                  <w:t>Zone B</w:t>
                                </w:r>
                              </w:p>
                            </w:txbxContent>
                          </wps:txbx>
                          <wps:bodyPr rot="0" vert="horz" wrap="square" lIns="91440" tIns="45720" rIns="91440" bIns="45720" anchor="t" anchorCtr="0" upright="1">
                            <a:noAutofit/>
                          </wps:bodyPr>
                        </wps:wsp>
                        <wps:wsp>
                          <wps:cNvPr id="251" name="Text Box 63"/>
                          <wps:cNvSpPr txBox="1">
                            <a:spLocks noChangeArrowheads="1"/>
                          </wps:cNvSpPr>
                          <wps:spPr bwMode="auto">
                            <a:xfrm>
                              <a:off x="3350" y="4040"/>
                              <a:ext cx="1201" cy="39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20340E" w:rsidRDefault="0020340E" w:rsidP="00897204">
                                <w:pPr>
                                  <w:rPr>
                                    <w:sz w:val="18"/>
                                  </w:rPr>
                                </w:pPr>
                                <w:r>
                                  <w:rPr>
                                    <w:sz w:val="18"/>
                                  </w:rPr>
                                  <w:t>Zone C</w:t>
                                </w:r>
                              </w:p>
                            </w:txbxContent>
                          </wps:txbx>
                          <wps:bodyPr rot="0" vert="horz" wrap="square" lIns="91440" tIns="45720" rIns="91440" bIns="45720" anchor="t" anchorCtr="0" upright="1">
                            <a:noAutofit/>
                          </wps:bodyPr>
                        </wps:wsp>
                        <wps:wsp>
                          <wps:cNvPr id="252" name="Text Box 64"/>
                          <wps:cNvSpPr txBox="1">
                            <a:spLocks noChangeArrowheads="1"/>
                          </wps:cNvSpPr>
                          <wps:spPr bwMode="auto">
                            <a:xfrm>
                              <a:off x="3360" y="3550"/>
                              <a:ext cx="1282" cy="3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20340E" w:rsidRDefault="0020340E" w:rsidP="00897204">
                                <w:pPr>
                                  <w:rPr>
                                    <w:sz w:val="18"/>
                                  </w:rPr>
                                </w:pPr>
                                <w:r>
                                  <w:rPr>
                                    <w:sz w:val="18"/>
                                  </w:rPr>
                                  <w:t>Zone C</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C364B72" id="Group 30" o:spid="_x0000_s1054" style="position:absolute;margin-left:0;margin-top:1.5pt;width:458.3pt;height:198pt;z-index:251688960;mso-position-horizontal:center;mso-position-horizontal-relative:margin" coordorigin="1480,1860" coordsize="9290,40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">
                <v:rect id="Rectangle 40" o:spid="_x0000_s1055" style="position:absolute;left:1480;top:1860;width:9290;height:40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"/>
                <v:group id="Group 41" o:spid="_x0000_s1056" style="position:absolute;left:2160;top:2070;width:8533;height:3570" coordorigin="2160,2070" coordsize="8533,3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">
                  <v:shape id="Text Box 42" o:spid="_x0000_s1057" type="#_x0000_t202" style="position:absolute;left:8770;top:2070;width:1847;height:7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" filled="f" stroked="f">
                    <v:textbox>
                      <w:txbxContent>
                        <w:p w:rsidR="0020340E" w:rsidRDefault="0020340E" w:rsidP="00897204">
                          <w:r>
                            <w:t>Upper Control Limit</w:t>
                          </w:r>
                        </w:p>
                      </w:txbxContent>
                    </v:textbox>
                  </v:shape>
                  <v:group id="Group 43" o:spid="_x0000_s1058" style="position:absolute;left:2160;top:2180;width:6430;height:3360" coordorigin="2160,2180" coordsize="6430,3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">
                    <v:line id="Line 44" o:spid="_x0000_s1059" style="position:absolute;visibility:visible;mso-wrap-style:square" from="3230,2380" to="8580,23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"/>
                    <v:line id="Line 45" o:spid="_x0000_s1060" style="position:absolute;visibility:visible;mso-wrap-style:square" from="3230,2870" to="8580,28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">
                      <v:stroke dashstyle="dash"/>
                    </v:line>
                    <v:line id="Line 46" o:spid="_x0000_s1061" style="position:absolute;visibility:visible;mso-wrap-style:square" from="3230,3440" to="8580,3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">
                      <v:stroke dashstyle="dash"/>
                    </v:line>
                    <v:line id="Line 47" o:spid="_x0000_s1062" style="position:absolute;visibility:visible;mso-wrap-style:square" from="3240,3960" to="8590,3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"/>
                    <v:line id="Line 48" o:spid="_x0000_s1063" style="position:absolute;visibility:visible;mso-wrap-style:square" from="3230,4430" to="8580,4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">
                      <v:stroke dashstyle="dash"/>
                    </v:line>
                    <v:line id="Line 49" o:spid="_x0000_s1064" style="position:absolute;visibility:visible;mso-wrap-style:square" from="3230,4860" to="8580,4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">
                      <v:stroke dashstyle="dash"/>
                    </v:line>
                    <v:line id="Line 50" o:spid="_x0000_s1065" style="position:absolute;visibility:visible;mso-wrap-style:square" from="3230,5370" to="8580,5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"/>
                    <v:shape id="Text Box 51" o:spid="_x0000_s1066" type="#_x0000_t202" style="position:absolute;left:2170;top:2180;width:1190;height:3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" filled="f" stroked="f">
                      <v:textbox>
                        <w:txbxContent>
                          <w:p w:rsidR="0020340E" w:rsidRDefault="0020340E" w:rsidP="00897204">
                            <w:r>
                              <w:t>+ 3 Sigma</w:t>
                            </w:r>
                          </w:p>
                        </w:txbxContent>
                      </v:textbox>
                    </v:shape>
                    <v:shape id="Text Box 52" o:spid="_x0000_s1067" type="#_x0000_t202" style="position:absolute;left:2170;top:2640;width:1190;height:3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" filled="f" stroked="f">
                      <v:textbox>
                        <w:txbxContent>
                          <w:p w:rsidR="0020340E" w:rsidRDefault="0020340E" w:rsidP="00897204">
                            <w:r>
                              <w:t>+ 2 Sigma</w:t>
                            </w:r>
                          </w:p>
                        </w:txbxContent>
                      </v:textbox>
                    </v:shape>
                    <v:shape id="Text Box 53" o:spid="_x0000_s1068" type="#_x0000_t202" style="position:absolute;left:2160;top:3200;width:1190;height:3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" filled="f" stroked="f">
                      <v:textbox>
                        <w:txbxContent>
                          <w:p w:rsidR="0020340E" w:rsidRDefault="0020340E" w:rsidP="00897204">
                            <w:r>
                              <w:t>+ 1 Sigma</w:t>
                            </w:r>
                          </w:p>
                        </w:txbxContent>
                      </v:textbox>
                    </v:shape>
                    <v:shape id="Text Box 54" o:spid="_x0000_s1069" type="#_x0000_t202" style="position:absolute;left:2160;top:4230;width:1190;height:3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" filled="f" stroked="f">
                      <v:textbox>
                        <w:txbxContent>
                          <w:p w:rsidR="0020340E" w:rsidRDefault="0020340E" w:rsidP="00897204">
                            <w:r>
                              <w:t>- 1 Sigma</w:t>
                            </w:r>
                          </w:p>
                        </w:txbxContent>
                      </v:textbox>
                    </v:shape>
                    <v:shape id="Text Box 55" o:spid="_x0000_s1070" type="#_x0000_t202" style="position:absolute;left:2180;top:4670;width:1190;height:3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" filled="f" stroked="f">
                      <v:textbox>
                        <w:txbxContent>
                          <w:p w:rsidR="0020340E" w:rsidRDefault="0020340E" w:rsidP="00897204">
                            <w:r>
                              <w:t>- 2 Sigma</w:t>
                            </w:r>
                          </w:p>
                        </w:txbxContent>
                      </v:textbox>
                    </v:shape>
                    <v:shape id="Text Box 56" o:spid="_x0000_s1071" type="#_x0000_t202" style="position:absolute;left:2190;top:5170;width:1190;height:3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" filled="f" stroked="f">
                      <v:textbox>
                        <w:txbxContent>
                          <w:p w:rsidR="0020340E" w:rsidRDefault="0020340E" w:rsidP="00897204">
                            <w:r>
                              <w:t>- 3 Sigma</w:t>
                            </w:r>
                          </w:p>
                        </w:txbxContent>
                      </v:textbox>
                    </v:shape>
                  </v:group>
                  <v:shape id="Text Box 57" o:spid="_x0000_s1072" type="#_x0000_t202" style="position:absolute;left:8910;top:4989;width:1783;height: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" filled="f" stroked="f">
                    <v:textbox>
                      <w:txbxContent>
                        <w:p w:rsidR="0020340E" w:rsidRDefault="0020340E" w:rsidP="00897204">
                          <w:pPr>
                            <w:ind w:left="360"/>
                          </w:pPr>
                          <w:r>
                            <w:t>Lower Control Limit</w:t>
                          </w:r>
                        </w:p>
                      </w:txbxContent>
                    </v:textbox>
                  </v:shape>
                  <v:shape id="Text Box 58" o:spid="_x0000_s1073" type="#_x0000_t202" style="position:absolute;left:8810;top:3730;width:1701;height: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" filled="f" stroked="f">
                    <v:textbox>
                      <w:txbxContent>
                        <w:p w:rsidR="0020340E" w:rsidRDefault="0020340E" w:rsidP="00897204">
                          <w:r>
                            <w:t>Centerline</w:t>
                          </w:r>
                        </w:p>
                      </w:txbxContent>
                    </v:textbox>
                  </v:shape>
                  <v:shape id="Text Box 59" o:spid="_x0000_s1074" type="#_x0000_t202" style="position:absolute;left:3360;top:2430;width:1161;height: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" filled="f" stroked="f">
                    <v:textbox>
                      <w:txbxContent>
                        <w:p w:rsidR="0020340E" w:rsidRDefault="0020340E" w:rsidP="00897204">
                          <w:pPr>
                            <w:rPr>
                              <w:sz w:val="18"/>
                            </w:rPr>
                          </w:pPr>
                          <w:r>
                            <w:rPr>
                              <w:sz w:val="18"/>
                            </w:rPr>
                            <w:t>Zone A</w:t>
                          </w:r>
                        </w:p>
                      </w:txbxContent>
                    </v:textbox>
                  </v:shape>
                  <v:shape id="Text Box 60" o:spid="_x0000_s1075" type="#_x0000_t202" style="position:absolute;left:3360;top:2990;width:1282;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" filled="f" stroked="f">
                    <v:textbox>
                      <w:txbxContent>
                        <w:p w:rsidR="0020340E" w:rsidRDefault="0020340E" w:rsidP="00897204">
                          <w:pPr>
                            <w:rPr>
                              <w:sz w:val="18"/>
                            </w:rPr>
                          </w:pPr>
                          <w:r>
                            <w:rPr>
                              <w:sz w:val="18"/>
                            </w:rPr>
                            <w:t>Zone B</w:t>
                          </w:r>
                        </w:p>
                      </w:txbxContent>
                    </v:textbox>
                  </v:shape>
                  <v:shape id="Text Box 61" o:spid="_x0000_s1076" type="#_x0000_t202" style="position:absolute;left:3380;top:4943;width:1262;height:4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" filled="f" stroked="f">
                    <v:textbox>
                      <w:txbxContent>
                        <w:p w:rsidR="0020340E" w:rsidRDefault="0020340E" w:rsidP="00897204">
                          <w:pPr>
                            <w:rPr>
                              <w:sz w:val="18"/>
                            </w:rPr>
                          </w:pPr>
                          <w:r>
                            <w:rPr>
                              <w:sz w:val="18"/>
                            </w:rPr>
                            <w:t>Zone A</w:t>
                          </w:r>
                        </w:p>
                      </w:txbxContent>
                    </v:textbox>
                  </v:shape>
                  <v:shape id="Text Box 62" o:spid="_x0000_s1077" type="#_x0000_t202" style="position:absolute;left:3360;top:4490;width:1237;height:3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" filled="f" stroked="f">
                    <v:textbox>
                      <w:txbxContent>
                        <w:p w:rsidR="0020340E" w:rsidRDefault="0020340E" w:rsidP="00897204">
                          <w:pPr>
                            <w:rPr>
                              <w:sz w:val="18"/>
                            </w:rPr>
                          </w:pPr>
                          <w:r>
                            <w:rPr>
                              <w:sz w:val="18"/>
                            </w:rPr>
                            <w:t>Zone B</w:t>
                          </w:r>
                        </w:p>
                      </w:txbxContent>
                    </v:textbox>
                  </v:shape>
                  <v:shape id="Text Box 63" o:spid="_x0000_s1078" type="#_x0000_t202" style="position:absolute;left:3350;top:4040;width:1201;height: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" filled="f" stroked="f">
                    <v:textbox>
                      <w:txbxContent>
                        <w:p w:rsidR="0020340E" w:rsidRDefault="0020340E" w:rsidP="00897204">
                          <w:pPr>
                            <w:rPr>
                              <w:sz w:val="18"/>
                            </w:rPr>
                          </w:pPr>
                          <w:r>
                            <w:rPr>
                              <w:sz w:val="18"/>
                            </w:rPr>
                            <w:t>Zone C</w:t>
                          </w:r>
                        </w:p>
                      </w:txbxContent>
                    </v:textbox>
                  </v:shape>
                  <v:shape id="Text Box 64" o:spid="_x0000_s1079" type="#_x0000_t202" style="position:absolute;left:3360;top:3550;width:1282;height:3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" filled="f" stroked="f">
                    <v:textbox>
                      <w:txbxContent>
                        <w:p w:rsidR="0020340E" w:rsidRDefault="0020340E" w:rsidP="00897204">
                          <w:pPr>
                            <w:rPr>
                              <w:sz w:val="18"/>
                            </w:rPr>
                          </w:pPr>
                          <w:r>
                            <w:rPr>
                              <w:sz w:val="18"/>
                            </w:rPr>
                            <w:t>Zone C</w:t>
                          </w:r>
                        </w:p>
                      </w:txbxContent>
                    </v:textbox>
                  </v:shape>
                </v:group>
                <w10:wrap anchorx="margin"/>
              </v:group>
            </w:pict>
          </mc:Fallback>
        </mc:AlternateContent>
      </w:r>
    </w:p>
    <w:p w:rsidR="00897204" w:rsidRDefault="00897204">
      <w:pPr>
        <w:spacing w:after="200" w:line="276" w:lineRule="auto"/>
        <w:ind w:left="0" w:firstLine="0"/>
        <w:jc w:val="left"/>
      </w:pPr>
    </w:p>
    <w:p w:rsidR="00897204" w:rsidRDefault="00897204">
      <w:pPr>
        <w:spacing w:after="200" w:line="276" w:lineRule="auto"/>
        <w:ind w:left="0" w:firstLine="0"/>
        <w:jc w:val="left"/>
      </w:pPr>
    </w:p>
    <w:p w:rsidR="00897204" w:rsidRDefault="00897204">
      <w:pPr>
        <w:spacing w:after="200" w:line="276" w:lineRule="auto"/>
        <w:ind w:left="0" w:firstLine="0"/>
        <w:jc w:val="left"/>
      </w:pPr>
    </w:p>
    <w:p w:rsidR="00897204" w:rsidRDefault="00897204">
      <w:pPr>
        <w:spacing w:after="200" w:line="276" w:lineRule="auto"/>
        <w:ind w:left="0" w:firstLine="0"/>
        <w:jc w:val="left"/>
      </w:pPr>
    </w:p>
    <w:p w:rsidR="00897204" w:rsidRDefault="00897204">
      <w:pPr>
        <w:spacing w:after="200" w:line="276" w:lineRule="auto"/>
        <w:ind w:left="0" w:firstLine="0"/>
        <w:jc w:val="left"/>
      </w:pPr>
    </w:p>
    <w:p w:rsidR="00897204" w:rsidRDefault="00897204">
      <w:pPr>
        <w:spacing w:after="200" w:line="276" w:lineRule="auto"/>
        <w:ind w:left="0" w:firstLine="0"/>
        <w:jc w:val="left"/>
      </w:pPr>
    </w:p>
    <w:p w:rsidR="00897204" w:rsidRDefault="00897204">
      <w:pPr>
        <w:spacing w:after="200" w:line="276" w:lineRule="auto"/>
        <w:ind w:left="0" w:firstLine="0"/>
        <w:jc w:val="left"/>
      </w:pPr>
    </w:p>
    <w:p w:rsidR="00897204" w:rsidRDefault="00897204">
      <w:pPr>
        <w:spacing w:after="200" w:line="276" w:lineRule="auto"/>
        <w:ind w:left="0" w:firstLine="0"/>
        <w:jc w:val="left"/>
      </w:pPr>
    </w:p>
    <w:p w:rsidR="00897204" w:rsidRDefault="00897204">
      <w:pPr>
        <w:spacing w:after="200" w:line="276" w:lineRule="auto"/>
        <w:ind w:left="0" w:firstLine="0"/>
        <w:jc w:val="left"/>
      </w:pPr>
    </w:p>
    <w:p w:rsidR="00897204" w:rsidRDefault="00897204">
      <w:pPr>
        <w:spacing w:after="200" w:line="276" w:lineRule="auto"/>
        <w:ind w:left="0" w:firstLine="0"/>
        <w:jc w:val="left"/>
      </w:pPr>
    </w:p>
    <w:p w:rsidR="00897204" w:rsidRDefault="00897204">
      <w:pPr>
        <w:spacing w:after="200" w:line="276" w:lineRule="auto"/>
        <w:ind w:left="0" w:firstLine="0"/>
        <w:jc w:val="left"/>
      </w:pPr>
    </w:p>
    <w:p w:rsidR="00897204" w:rsidRDefault="00897204">
      <w:pPr>
        <w:spacing w:after="200" w:line="276" w:lineRule="auto"/>
        <w:ind w:left="0" w:firstLine="0"/>
        <w:jc w:val="left"/>
      </w:pPr>
    </w:p>
    <w:p w:rsidR="00897204" w:rsidRDefault="00897204">
      <w:pPr>
        <w:spacing w:after="200" w:line="276" w:lineRule="auto"/>
        <w:ind w:left="0" w:firstLine="0"/>
        <w:jc w:val="left"/>
      </w:pPr>
    </w:p>
    <w:p w:rsidR="00897204" w:rsidRDefault="00897204">
      <w:pPr>
        <w:spacing w:after="200" w:line="276" w:lineRule="auto"/>
        <w:ind w:left="0" w:firstLine="0"/>
        <w:jc w:val="left"/>
      </w:pPr>
    </w:p>
    <w:p w:rsidR="00897204" w:rsidRDefault="00897204">
      <w:pPr>
        <w:spacing w:after="200" w:line="276" w:lineRule="auto"/>
        <w:ind w:left="0" w:firstLine="0"/>
        <w:jc w:val="left"/>
      </w:pPr>
    </w:p>
    <w:p w:rsidR="00897204" w:rsidRDefault="00897204">
      <w:pPr>
        <w:spacing w:after="200" w:line="276" w:lineRule="auto"/>
        <w:ind w:left="0" w:firstLine="0"/>
        <w:jc w:val="left"/>
      </w:pPr>
      <w:r>
        <w:br w:type="page"/>
      </w:r>
    </w:p>
    <w:p w:rsidR="00897204" w:rsidRPr="00B25EFF" w:rsidRDefault="00897204" w:rsidP="00897204">
      <w:pPr>
        <w:rPr>
          <w:rFonts w:ascii="Calibri" w:hAnsi="Calibri" w:cs="Arial"/>
          <w:sz w:val="22"/>
          <w:szCs w:val="22"/>
        </w:rPr>
      </w:pPr>
      <w:bookmarkStart w:id="63" w:name="Table2"/>
      <w:bookmarkStart w:id="64" w:name="_Toc292269839"/>
      <w:bookmarkStart w:id="65" w:name="_Toc292269981"/>
      <w:r w:rsidRPr="00B25EFF">
        <w:rPr>
          <w:rStyle w:val="Style1Char"/>
          <w:rFonts w:ascii="Calibri" w:hAnsi="Calibri"/>
          <w:sz w:val="22"/>
          <w:szCs w:val="22"/>
        </w:rPr>
        <w:lastRenderedPageBreak/>
        <w:t>Table 2</w:t>
      </w:r>
      <w:bookmarkEnd w:id="63"/>
      <w:r w:rsidRPr="00B25EFF">
        <w:rPr>
          <w:rStyle w:val="Style1Char"/>
          <w:rFonts w:ascii="Calibri" w:hAnsi="Calibri"/>
          <w:sz w:val="22"/>
          <w:szCs w:val="22"/>
        </w:rPr>
        <w:t xml:space="preserve">: CHARACTERISTIC ACCEPTANCE PLAN MATRIX </w:t>
      </w:r>
      <w:r w:rsidRPr="00B25EFF">
        <w:rPr>
          <w:rFonts w:ascii="Calibri" w:hAnsi="Calibri" w:cs="Arial"/>
          <w:sz w:val="22"/>
          <w:szCs w:val="22"/>
        </w:rPr>
        <w:t>(Ref. Appendix A, Table 1)</w:t>
      </w:r>
      <w:bookmarkEnd w:id="64"/>
      <w:bookmarkEnd w:id="65"/>
    </w:p>
    <w:tbl>
      <w:tblPr>
        <w:tblW w:w="11070" w:type="dxa"/>
        <w:tblInd w:w="-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0"/>
        <w:gridCol w:w="3420"/>
        <w:gridCol w:w="1620"/>
        <w:gridCol w:w="1890"/>
        <w:gridCol w:w="2070"/>
      </w:tblGrid>
      <w:tr w:rsidR="00897204" w:rsidRPr="00AD1D61" w:rsidTr="00BF2128">
        <w:trPr>
          <w:cantSplit/>
          <w:trHeight w:val="620"/>
        </w:trPr>
        <w:tc>
          <w:tcPr>
            <w:tcW w:w="2070" w:type="dxa"/>
            <w:vAlign w:val="center"/>
          </w:tcPr>
          <w:p w:rsidR="00897204" w:rsidRPr="00B25EFF" w:rsidRDefault="00897204" w:rsidP="00BF2128">
            <w:pPr>
              <w:pStyle w:val="Text8"/>
              <w:autoSpaceDE w:val="0"/>
              <w:autoSpaceDN w:val="0"/>
              <w:adjustRightInd w:val="0"/>
              <w:spacing w:after="0"/>
              <w:jc w:val="center"/>
              <w:rPr>
                <w:rFonts w:asciiTheme="minorHAnsi" w:hAnsiTheme="minorHAnsi"/>
                <w:caps/>
                <w:szCs w:val="16"/>
              </w:rPr>
            </w:pPr>
          </w:p>
          <w:p w:rsidR="00897204" w:rsidRPr="00B25EFF" w:rsidRDefault="00897204" w:rsidP="00BF2128">
            <w:pPr>
              <w:pStyle w:val="Text8"/>
              <w:autoSpaceDE w:val="0"/>
              <w:autoSpaceDN w:val="0"/>
              <w:adjustRightInd w:val="0"/>
              <w:spacing w:after="0"/>
              <w:jc w:val="center"/>
              <w:rPr>
                <w:rFonts w:asciiTheme="minorHAnsi" w:hAnsiTheme="minorHAnsi"/>
                <w:caps/>
                <w:szCs w:val="16"/>
              </w:rPr>
            </w:pPr>
            <w:r w:rsidRPr="00B25EFF">
              <w:rPr>
                <w:rFonts w:asciiTheme="minorHAnsi" w:hAnsiTheme="minorHAnsi"/>
                <w:caps/>
                <w:szCs w:val="16"/>
              </w:rPr>
              <w:t>Characteristic Type</w:t>
            </w:r>
          </w:p>
        </w:tc>
        <w:tc>
          <w:tcPr>
            <w:tcW w:w="3420" w:type="dxa"/>
            <w:vAlign w:val="center"/>
          </w:tcPr>
          <w:p w:rsidR="00897204" w:rsidRPr="00B25EFF" w:rsidRDefault="00897204" w:rsidP="00BF2128">
            <w:pPr>
              <w:autoSpaceDE w:val="0"/>
              <w:autoSpaceDN w:val="0"/>
              <w:adjustRightInd w:val="0"/>
              <w:jc w:val="center"/>
              <w:rPr>
                <w:rFonts w:asciiTheme="minorHAnsi" w:hAnsiTheme="minorHAnsi"/>
                <w:sz w:val="16"/>
                <w:szCs w:val="16"/>
              </w:rPr>
            </w:pPr>
            <w:r w:rsidRPr="00B25EFF">
              <w:rPr>
                <w:rFonts w:asciiTheme="minorHAnsi" w:hAnsiTheme="minorHAnsi"/>
                <w:sz w:val="16"/>
                <w:szCs w:val="16"/>
              </w:rPr>
              <w:t>PROCESS CONTROL CAPABILITY EVALUATION PLAN</w:t>
            </w:r>
          </w:p>
        </w:tc>
        <w:tc>
          <w:tcPr>
            <w:tcW w:w="1620" w:type="dxa"/>
            <w:vAlign w:val="center"/>
          </w:tcPr>
          <w:p w:rsidR="00897204" w:rsidRPr="00B25EFF" w:rsidRDefault="00897204" w:rsidP="00BF2128">
            <w:pPr>
              <w:autoSpaceDE w:val="0"/>
              <w:autoSpaceDN w:val="0"/>
              <w:adjustRightInd w:val="0"/>
              <w:rPr>
                <w:rFonts w:asciiTheme="minorHAnsi" w:hAnsiTheme="minorHAnsi"/>
                <w:color w:val="FF0000"/>
                <w:sz w:val="16"/>
                <w:szCs w:val="16"/>
              </w:rPr>
            </w:pPr>
            <w:r w:rsidRPr="00B25EFF">
              <w:rPr>
                <w:rFonts w:asciiTheme="minorHAnsi" w:hAnsiTheme="minorHAnsi"/>
                <w:sz w:val="16"/>
                <w:szCs w:val="16"/>
              </w:rPr>
              <w:t>MEASUREMENT DATA TYPE</w:t>
            </w:r>
          </w:p>
        </w:tc>
        <w:tc>
          <w:tcPr>
            <w:tcW w:w="1890" w:type="dxa"/>
            <w:vAlign w:val="center"/>
          </w:tcPr>
          <w:p w:rsidR="00897204" w:rsidRPr="00B25EFF" w:rsidRDefault="00897204" w:rsidP="00BF2128">
            <w:pPr>
              <w:autoSpaceDE w:val="0"/>
              <w:autoSpaceDN w:val="0"/>
              <w:adjustRightInd w:val="0"/>
              <w:ind w:left="284" w:firstLine="0"/>
              <w:jc w:val="center"/>
              <w:rPr>
                <w:rFonts w:asciiTheme="minorHAnsi" w:hAnsiTheme="minorHAnsi"/>
                <w:sz w:val="16"/>
                <w:szCs w:val="16"/>
              </w:rPr>
            </w:pPr>
            <w:r w:rsidRPr="00B25EFF">
              <w:rPr>
                <w:rFonts w:asciiTheme="minorHAnsi" w:hAnsiTheme="minorHAnsi"/>
                <w:sz w:val="16"/>
                <w:szCs w:val="16"/>
              </w:rPr>
              <w:t>PROCESS PERFORMANCE</w:t>
            </w:r>
          </w:p>
        </w:tc>
        <w:tc>
          <w:tcPr>
            <w:tcW w:w="2070" w:type="dxa"/>
            <w:vAlign w:val="center"/>
          </w:tcPr>
          <w:p w:rsidR="00897204" w:rsidRPr="00B25EFF" w:rsidRDefault="00897204" w:rsidP="00BF2128">
            <w:pPr>
              <w:autoSpaceDE w:val="0"/>
              <w:autoSpaceDN w:val="0"/>
              <w:adjustRightInd w:val="0"/>
              <w:jc w:val="center"/>
              <w:rPr>
                <w:rFonts w:asciiTheme="minorHAnsi" w:hAnsiTheme="minorHAnsi"/>
                <w:sz w:val="16"/>
                <w:szCs w:val="16"/>
              </w:rPr>
            </w:pPr>
            <w:r w:rsidRPr="00B25EFF">
              <w:rPr>
                <w:rFonts w:asciiTheme="minorHAnsi" w:hAnsiTheme="minorHAnsi"/>
                <w:sz w:val="16"/>
                <w:szCs w:val="16"/>
              </w:rPr>
              <w:t>PLANS ALLOWED</w:t>
            </w:r>
          </w:p>
        </w:tc>
      </w:tr>
      <w:tr w:rsidR="00897204" w:rsidRPr="00AD1D61" w:rsidTr="00BF2128">
        <w:trPr>
          <w:cantSplit/>
          <w:trHeight w:val="662"/>
        </w:trPr>
        <w:tc>
          <w:tcPr>
            <w:tcW w:w="2070" w:type="dxa"/>
            <w:vMerge w:val="restart"/>
          </w:tcPr>
          <w:p w:rsidR="00897204" w:rsidRPr="00B25EFF" w:rsidRDefault="00897204" w:rsidP="00BF2128">
            <w:pPr>
              <w:ind w:hanging="523"/>
              <w:jc w:val="left"/>
              <w:rPr>
                <w:rFonts w:asciiTheme="minorHAnsi" w:hAnsiTheme="minorHAnsi"/>
                <w:sz w:val="18"/>
                <w:szCs w:val="18"/>
              </w:rPr>
            </w:pPr>
          </w:p>
          <w:p w:rsidR="00897204" w:rsidRPr="00B25EFF" w:rsidRDefault="00897204" w:rsidP="00BF2128">
            <w:pPr>
              <w:ind w:hanging="523"/>
              <w:jc w:val="left"/>
              <w:rPr>
                <w:rFonts w:asciiTheme="minorHAnsi" w:hAnsiTheme="minorHAnsi"/>
                <w:sz w:val="18"/>
                <w:szCs w:val="18"/>
              </w:rPr>
            </w:pPr>
          </w:p>
          <w:p w:rsidR="00897204" w:rsidRPr="00B25EFF" w:rsidRDefault="00897204" w:rsidP="00BF2128">
            <w:pPr>
              <w:ind w:hanging="523"/>
              <w:jc w:val="left"/>
              <w:rPr>
                <w:rFonts w:asciiTheme="minorHAnsi" w:hAnsiTheme="minorHAnsi"/>
                <w:sz w:val="18"/>
                <w:szCs w:val="18"/>
              </w:rPr>
            </w:pPr>
            <w:r w:rsidRPr="00B25EFF">
              <w:rPr>
                <w:rFonts w:asciiTheme="minorHAnsi" w:hAnsiTheme="minorHAnsi"/>
                <w:sz w:val="18"/>
                <w:szCs w:val="18"/>
              </w:rPr>
              <w:t>Supplier Defined KC:</w:t>
            </w:r>
          </w:p>
          <w:p w:rsidR="00897204" w:rsidRPr="00B25EFF" w:rsidRDefault="00897204" w:rsidP="00BF2128">
            <w:pPr>
              <w:ind w:hanging="523"/>
              <w:jc w:val="left"/>
              <w:rPr>
                <w:rFonts w:asciiTheme="minorHAnsi" w:hAnsiTheme="minorHAnsi"/>
                <w:sz w:val="18"/>
                <w:szCs w:val="18"/>
              </w:rPr>
            </w:pPr>
            <w:r w:rsidRPr="00B25EFF">
              <w:rPr>
                <w:rFonts w:asciiTheme="minorHAnsi" w:hAnsiTheme="minorHAnsi"/>
                <w:sz w:val="18"/>
                <w:szCs w:val="18"/>
              </w:rPr>
              <w:t>Key Characteristics</w:t>
            </w:r>
          </w:p>
          <w:p w:rsidR="00897204" w:rsidRPr="00B25EFF" w:rsidRDefault="00897204" w:rsidP="00BF2128">
            <w:pPr>
              <w:ind w:hanging="523"/>
              <w:jc w:val="left"/>
              <w:rPr>
                <w:rFonts w:asciiTheme="minorHAnsi" w:hAnsiTheme="minorHAnsi"/>
                <w:sz w:val="18"/>
                <w:szCs w:val="18"/>
              </w:rPr>
            </w:pPr>
            <w:r w:rsidRPr="00B25EFF">
              <w:rPr>
                <w:rFonts w:asciiTheme="minorHAnsi" w:hAnsiTheme="minorHAnsi"/>
                <w:sz w:val="18"/>
                <w:szCs w:val="18"/>
              </w:rPr>
              <w:t xml:space="preserve">             OR</w:t>
            </w:r>
          </w:p>
          <w:p w:rsidR="00897204" w:rsidRPr="00B25EFF" w:rsidRDefault="00897204" w:rsidP="00BF2128">
            <w:pPr>
              <w:ind w:hanging="523"/>
              <w:jc w:val="left"/>
              <w:rPr>
                <w:rFonts w:asciiTheme="minorHAnsi" w:hAnsiTheme="minorHAnsi"/>
                <w:sz w:val="18"/>
                <w:szCs w:val="18"/>
              </w:rPr>
            </w:pPr>
            <w:r w:rsidRPr="00B25EFF">
              <w:rPr>
                <w:rFonts w:asciiTheme="minorHAnsi" w:hAnsiTheme="minorHAnsi"/>
                <w:sz w:val="18"/>
                <w:szCs w:val="18"/>
              </w:rPr>
              <w:t>GE-AJA DRAWING:</w:t>
            </w:r>
          </w:p>
          <w:p w:rsidR="00897204" w:rsidRPr="00B25EFF" w:rsidRDefault="00897204" w:rsidP="00BF2128">
            <w:pPr>
              <w:ind w:hanging="523"/>
              <w:jc w:val="left"/>
              <w:rPr>
                <w:rFonts w:asciiTheme="minorHAnsi" w:hAnsiTheme="minorHAnsi"/>
                <w:sz w:val="18"/>
                <w:szCs w:val="18"/>
              </w:rPr>
            </w:pPr>
            <w:r w:rsidRPr="00B25EFF">
              <w:rPr>
                <w:rFonts w:asciiTheme="minorHAnsi" w:hAnsiTheme="minorHAnsi"/>
                <w:sz w:val="18"/>
                <w:szCs w:val="18"/>
              </w:rPr>
              <w:t>- Critical</w:t>
            </w:r>
          </w:p>
          <w:p w:rsidR="00897204" w:rsidRPr="00B25EFF" w:rsidRDefault="00897204" w:rsidP="00BF2128">
            <w:pPr>
              <w:ind w:hanging="523"/>
              <w:jc w:val="left"/>
              <w:rPr>
                <w:rFonts w:asciiTheme="minorHAnsi" w:hAnsiTheme="minorHAnsi"/>
                <w:sz w:val="18"/>
                <w:szCs w:val="18"/>
              </w:rPr>
            </w:pPr>
            <w:r w:rsidRPr="00B25EFF">
              <w:rPr>
                <w:rFonts w:asciiTheme="minorHAnsi" w:hAnsiTheme="minorHAnsi"/>
                <w:sz w:val="18"/>
                <w:szCs w:val="18"/>
              </w:rPr>
              <w:t>- Major</w:t>
            </w:r>
          </w:p>
          <w:p w:rsidR="00897204" w:rsidRPr="00B25EFF" w:rsidRDefault="00897204" w:rsidP="00BF2128">
            <w:pPr>
              <w:ind w:hanging="523"/>
              <w:jc w:val="left"/>
              <w:rPr>
                <w:rFonts w:asciiTheme="minorHAnsi" w:hAnsiTheme="minorHAnsi"/>
                <w:sz w:val="18"/>
                <w:szCs w:val="18"/>
              </w:rPr>
            </w:pPr>
            <w:r w:rsidRPr="00B25EFF">
              <w:rPr>
                <w:rFonts w:asciiTheme="minorHAnsi" w:hAnsiTheme="minorHAnsi"/>
                <w:sz w:val="18"/>
                <w:szCs w:val="18"/>
              </w:rPr>
              <w:t>- Key Characteristic</w:t>
            </w:r>
          </w:p>
          <w:p w:rsidR="00897204" w:rsidRPr="00B25EFF" w:rsidRDefault="00897204" w:rsidP="00BF2128">
            <w:pPr>
              <w:ind w:hanging="523"/>
              <w:jc w:val="left"/>
              <w:rPr>
                <w:rFonts w:asciiTheme="minorHAnsi" w:hAnsiTheme="minorHAnsi"/>
                <w:sz w:val="18"/>
                <w:szCs w:val="18"/>
              </w:rPr>
            </w:pPr>
            <w:r w:rsidRPr="00B25EFF">
              <w:rPr>
                <w:rFonts w:asciiTheme="minorHAnsi" w:hAnsiTheme="minorHAnsi"/>
                <w:sz w:val="18"/>
                <w:szCs w:val="18"/>
              </w:rPr>
              <w:t>See ([4])</w:t>
            </w:r>
          </w:p>
        </w:tc>
        <w:tc>
          <w:tcPr>
            <w:tcW w:w="3420" w:type="dxa"/>
            <w:vMerge w:val="restart"/>
          </w:tcPr>
          <w:p w:rsidR="00897204" w:rsidRPr="00B25EFF" w:rsidRDefault="00897204" w:rsidP="00BF2128">
            <w:pPr>
              <w:ind w:left="0" w:firstLine="0"/>
              <w:rPr>
                <w:rFonts w:asciiTheme="minorHAnsi" w:hAnsiTheme="minorHAnsi"/>
                <w:sz w:val="18"/>
                <w:szCs w:val="18"/>
              </w:rPr>
            </w:pPr>
            <w:r w:rsidRPr="00B25EFF">
              <w:rPr>
                <w:rFonts w:asciiTheme="minorHAnsi" w:hAnsiTheme="minorHAnsi"/>
                <w:sz w:val="18"/>
                <w:szCs w:val="18"/>
              </w:rPr>
              <w:t>Process is IN CONTROL and CAPABLE for characteristic</w:t>
            </w:r>
          </w:p>
          <w:p w:rsidR="00897204" w:rsidRPr="00B25EFF" w:rsidRDefault="00897204" w:rsidP="00BF2128">
            <w:pPr>
              <w:ind w:left="0" w:firstLine="0"/>
              <w:rPr>
                <w:rFonts w:asciiTheme="minorHAnsi" w:hAnsiTheme="minorHAnsi"/>
                <w:sz w:val="18"/>
                <w:szCs w:val="18"/>
              </w:rPr>
            </w:pPr>
          </w:p>
          <w:p w:rsidR="00897204" w:rsidRPr="00B25EFF" w:rsidRDefault="00897204" w:rsidP="00BF2128">
            <w:pPr>
              <w:ind w:left="0" w:firstLine="0"/>
              <w:rPr>
                <w:rFonts w:asciiTheme="minorHAnsi" w:hAnsiTheme="minorHAnsi"/>
                <w:sz w:val="18"/>
                <w:szCs w:val="18"/>
              </w:rPr>
            </w:pPr>
            <w:r w:rsidRPr="00B25EFF">
              <w:rPr>
                <w:rFonts w:asciiTheme="minorHAnsi" w:hAnsiTheme="minorHAnsi"/>
                <w:sz w:val="18"/>
                <w:szCs w:val="18"/>
              </w:rPr>
              <w:t>“Control by Means other than 100% Characteristic Evaluation” permitted.  Required to monitor by Control Chart</w:t>
            </w:r>
          </w:p>
        </w:tc>
        <w:tc>
          <w:tcPr>
            <w:tcW w:w="1620" w:type="dxa"/>
          </w:tcPr>
          <w:p w:rsidR="00897204" w:rsidRPr="00B25EFF" w:rsidRDefault="00897204" w:rsidP="00BF2128">
            <w:pPr>
              <w:ind w:hanging="568"/>
              <w:rPr>
                <w:rFonts w:asciiTheme="minorHAnsi" w:hAnsiTheme="minorHAnsi"/>
                <w:sz w:val="18"/>
                <w:szCs w:val="18"/>
              </w:rPr>
            </w:pPr>
            <w:r w:rsidRPr="00B25EFF">
              <w:rPr>
                <w:rFonts w:asciiTheme="minorHAnsi" w:hAnsiTheme="minorHAnsi"/>
                <w:sz w:val="18"/>
                <w:szCs w:val="18"/>
              </w:rPr>
              <w:t xml:space="preserve">      Variable</w:t>
            </w:r>
          </w:p>
          <w:p w:rsidR="00897204" w:rsidRPr="00B25EFF" w:rsidRDefault="00897204" w:rsidP="00BF2128">
            <w:pPr>
              <w:rPr>
                <w:rFonts w:asciiTheme="minorHAnsi" w:hAnsiTheme="minorHAnsi"/>
                <w:color w:val="FF0000"/>
                <w:sz w:val="18"/>
                <w:szCs w:val="18"/>
              </w:rPr>
            </w:pPr>
          </w:p>
        </w:tc>
        <w:tc>
          <w:tcPr>
            <w:tcW w:w="1890" w:type="dxa"/>
          </w:tcPr>
          <w:p w:rsidR="00897204" w:rsidRPr="00B25EFF" w:rsidRDefault="00897204" w:rsidP="00BF2128">
            <w:pPr>
              <w:ind w:hanging="522"/>
              <w:jc w:val="left"/>
              <w:rPr>
                <w:rFonts w:asciiTheme="minorHAnsi" w:hAnsiTheme="minorHAnsi"/>
                <w:sz w:val="18"/>
                <w:szCs w:val="18"/>
              </w:rPr>
            </w:pPr>
            <w:r w:rsidRPr="00B25EFF">
              <w:rPr>
                <w:rFonts w:asciiTheme="minorHAnsi" w:hAnsiTheme="minorHAnsi"/>
                <w:sz w:val="18"/>
                <w:szCs w:val="18"/>
              </w:rPr>
              <w:t xml:space="preserve">     Cpk &gt;= 1.33</w:t>
            </w:r>
          </w:p>
          <w:p w:rsidR="00897204" w:rsidRPr="00B25EFF" w:rsidRDefault="00897204" w:rsidP="00BF2128">
            <w:pPr>
              <w:rPr>
                <w:rFonts w:asciiTheme="minorHAnsi" w:hAnsiTheme="minorHAnsi"/>
                <w:sz w:val="18"/>
                <w:szCs w:val="18"/>
              </w:rPr>
            </w:pPr>
          </w:p>
        </w:tc>
        <w:tc>
          <w:tcPr>
            <w:tcW w:w="2070" w:type="dxa"/>
          </w:tcPr>
          <w:p w:rsidR="00897204" w:rsidRPr="00B25EFF" w:rsidRDefault="00897204" w:rsidP="00BF2128">
            <w:pPr>
              <w:ind w:hanging="522"/>
              <w:rPr>
                <w:rFonts w:asciiTheme="minorHAnsi" w:hAnsiTheme="minorHAnsi"/>
                <w:sz w:val="18"/>
                <w:szCs w:val="18"/>
              </w:rPr>
            </w:pPr>
            <w:r w:rsidRPr="00B25EFF">
              <w:rPr>
                <w:rFonts w:asciiTheme="minorHAnsi" w:hAnsiTheme="minorHAnsi"/>
                <w:sz w:val="18"/>
                <w:szCs w:val="18"/>
              </w:rPr>
              <w:t>Variable Data:</w:t>
            </w:r>
          </w:p>
          <w:p w:rsidR="00897204" w:rsidRPr="00B25EFF" w:rsidRDefault="00897204" w:rsidP="00BF2128">
            <w:pPr>
              <w:ind w:hanging="522"/>
              <w:rPr>
                <w:rFonts w:asciiTheme="minorHAnsi" w:hAnsiTheme="minorHAnsi"/>
                <w:sz w:val="18"/>
                <w:szCs w:val="18"/>
              </w:rPr>
            </w:pPr>
            <w:r w:rsidRPr="00B25EFF">
              <w:rPr>
                <w:rFonts w:asciiTheme="minorHAnsi" w:hAnsiTheme="minorHAnsi"/>
                <w:sz w:val="18"/>
                <w:szCs w:val="18"/>
              </w:rPr>
              <w:t>Table 1 - #1 thru #8</w:t>
            </w:r>
          </w:p>
        </w:tc>
      </w:tr>
      <w:tr w:rsidR="00897204" w:rsidRPr="00AD1D61" w:rsidTr="00BF2128">
        <w:trPr>
          <w:cantSplit/>
          <w:trHeight w:val="1049"/>
        </w:trPr>
        <w:tc>
          <w:tcPr>
            <w:tcW w:w="2070" w:type="dxa"/>
            <w:vMerge/>
          </w:tcPr>
          <w:p w:rsidR="00897204" w:rsidRPr="00B25EFF" w:rsidRDefault="00897204" w:rsidP="00BF2128">
            <w:pPr>
              <w:rPr>
                <w:rFonts w:asciiTheme="minorHAnsi" w:hAnsiTheme="minorHAnsi"/>
                <w:sz w:val="18"/>
                <w:szCs w:val="18"/>
              </w:rPr>
            </w:pPr>
          </w:p>
        </w:tc>
        <w:tc>
          <w:tcPr>
            <w:tcW w:w="3420" w:type="dxa"/>
            <w:vMerge/>
            <w:tcBorders>
              <w:bottom w:val="single" w:sz="4" w:space="0" w:color="auto"/>
            </w:tcBorders>
          </w:tcPr>
          <w:p w:rsidR="00897204" w:rsidRPr="00B25EFF" w:rsidRDefault="00897204" w:rsidP="00BF2128">
            <w:pPr>
              <w:rPr>
                <w:rFonts w:asciiTheme="minorHAnsi" w:hAnsiTheme="minorHAnsi"/>
                <w:sz w:val="18"/>
                <w:szCs w:val="18"/>
              </w:rPr>
            </w:pPr>
          </w:p>
        </w:tc>
        <w:tc>
          <w:tcPr>
            <w:tcW w:w="1620" w:type="dxa"/>
            <w:tcBorders>
              <w:bottom w:val="single" w:sz="4" w:space="0" w:color="auto"/>
            </w:tcBorders>
          </w:tcPr>
          <w:p w:rsidR="00897204" w:rsidRPr="00B25EFF" w:rsidRDefault="00897204" w:rsidP="00BF2128">
            <w:pPr>
              <w:rPr>
                <w:rFonts w:asciiTheme="minorHAnsi" w:hAnsiTheme="minorHAnsi"/>
                <w:sz w:val="18"/>
                <w:szCs w:val="18"/>
              </w:rPr>
            </w:pPr>
            <w:r w:rsidRPr="00B25EFF">
              <w:rPr>
                <w:rFonts w:asciiTheme="minorHAnsi" w:hAnsiTheme="minorHAnsi"/>
                <w:sz w:val="18"/>
                <w:szCs w:val="18"/>
              </w:rPr>
              <w:t xml:space="preserve">     </w:t>
            </w:r>
          </w:p>
          <w:p w:rsidR="00897204" w:rsidRPr="00B25EFF" w:rsidRDefault="00897204" w:rsidP="00BF2128">
            <w:pPr>
              <w:ind w:hanging="568"/>
              <w:rPr>
                <w:rFonts w:asciiTheme="minorHAnsi" w:hAnsiTheme="minorHAnsi"/>
                <w:sz w:val="18"/>
                <w:szCs w:val="18"/>
              </w:rPr>
            </w:pPr>
            <w:r w:rsidRPr="00B25EFF">
              <w:rPr>
                <w:rFonts w:asciiTheme="minorHAnsi" w:hAnsiTheme="minorHAnsi"/>
                <w:sz w:val="18"/>
                <w:szCs w:val="18"/>
              </w:rPr>
              <w:t xml:space="preserve">         Attribute</w:t>
            </w:r>
          </w:p>
          <w:p w:rsidR="00897204" w:rsidRPr="00B25EFF" w:rsidRDefault="00897204" w:rsidP="00BF2128">
            <w:pPr>
              <w:ind w:hanging="568"/>
              <w:rPr>
                <w:rFonts w:asciiTheme="minorHAnsi" w:hAnsiTheme="minorHAnsi"/>
                <w:color w:val="FF0000"/>
                <w:sz w:val="18"/>
                <w:szCs w:val="18"/>
              </w:rPr>
            </w:pPr>
            <w:r w:rsidRPr="00B25EFF">
              <w:rPr>
                <w:rFonts w:asciiTheme="minorHAnsi" w:hAnsiTheme="minorHAnsi"/>
                <w:sz w:val="18"/>
                <w:szCs w:val="18"/>
              </w:rPr>
              <w:t xml:space="preserve">             [1]</w:t>
            </w:r>
          </w:p>
        </w:tc>
        <w:tc>
          <w:tcPr>
            <w:tcW w:w="1890" w:type="dxa"/>
            <w:tcBorders>
              <w:bottom w:val="single" w:sz="4" w:space="0" w:color="auto"/>
            </w:tcBorders>
          </w:tcPr>
          <w:p w:rsidR="00897204" w:rsidRDefault="00897204" w:rsidP="00BF2128">
            <w:pPr>
              <w:spacing w:after="0"/>
              <w:ind w:left="136" w:hanging="90"/>
              <w:rPr>
                <w:rFonts w:asciiTheme="minorHAnsi" w:hAnsiTheme="minorHAnsi"/>
                <w:sz w:val="18"/>
                <w:szCs w:val="18"/>
              </w:rPr>
            </w:pPr>
            <w:r w:rsidRPr="00B25EFF">
              <w:rPr>
                <w:rFonts w:asciiTheme="minorHAnsi" w:hAnsiTheme="minorHAnsi"/>
                <w:sz w:val="18"/>
                <w:szCs w:val="18"/>
              </w:rPr>
              <w:t>ZERO</w:t>
            </w:r>
          </w:p>
          <w:p w:rsidR="00897204" w:rsidRPr="00B25EFF" w:rsidRDefault="00897204" w:rsidP="00BF2128">
            <w:pPr>
              <w:spacing w:after="0"/>
              <w:ind w:left="136" w:hanging="90"/>
              <w:rPr>
                <w:rFonts w:asciiTheme="minorHAnsi" w:hAnsiTheme="minorHAnsi"/>
                <w:sz w:val="18"/>
                <w:szCs w:val="18"/>
              </w:rPr>
            </w:pPr>
            <w:r w:rsidRPr="00B25EFF">
              <w:rPr>
                <w:rFonts w:asciiTheme="minorHAnsi" w:hAnsiTheme="minorHAnsi"/>
                <w:sz w:val="18"/>
                <w:szCs w:val="18"/>
              </w:rPr>
              <w:t xml:space="preserve"> non-conformances</w:t>
            </w:r>
          </w:p>
          <w:p w:rsidR="00897204" w:rsidRPr="00B25EFF" w:rsidRDefault="00897204" w:rsidP="00BF2128">
            <w:pPr>
              <w:spacing w:after="0"/>
              <w:ind w:left="136" w:hanging="90"/>
              <w:rPr>
                <w:rFonts w:asciiTheme="minorHAnsi" w:hAnsiTheme="minorHAnsi"/>
                <w:sz w:val="18"/>
                <w:szCs w:val="18"/>
              </w:rPr>
            </w:pPr>
            <w:r w:rsidRPr="00B25EFF">
              <w:rPr>
                <w:rFonts w:asciiTheme="minorHAnsi" w:hAnsiTheme="minorHAnsi"/>
                <w:sz w:val="18"/>
                <w:szCs w:val="18"/>
              </w:rPr>
              <w:t xml:space="preserve"> for an adequate [2] process period</w:t>
            </w:r>
          </w:p>
        </w:tc>
        <w:tc>
          <w:tcPr>
            <w:tcW w:w="2070" w:type="dxa"/>
          </w:tcPr>
          <w:p w:rsidR="00897204" w:rsidRPr="00B25EFF" w:rsidRDefault="00897204" w:rsidP="00BF2128">
            <w:pPr>
              <w:ind w:hanging="432"/>
              <w:rPr>
                <w:rFonts w:asciiTheme="minorHAnsi" w:hAnsiTheme="minorHAnsi"/>
                <w:sz w:val="18"/>
                <w:szCs w:val="18"/>
              </w:rPr>
            </w:pPr>
            <w:r w:rsidRPr="00B25EFF">
              <w:rPr>
                <w:rFonts w:asciiTheme="minorHAnsi" w:hAnsiTheme="minorHAnsi"/>
                <w:sz w:val="18"/>
                <w:szCs w:val="18"/>
              </w:rPr>
              <w:t xml:space="preserve">   Attribute Data: </w:t>
            </w:r>
          </w:p>
          <w:p w:rsidR="00897204" w:rsidRPr="00B25EFF" w:rsidRDefault="00897204" w:rsidP="00BF2128">
            <w:pPr>
              <w:ind w:hanging="432"/>
              <w:rPr>
                <w:rFonts w:asciiTheme="minorHAnsi" w:hAnsiTheme="minorHAnsi"/>
                <w:sz w:val="18"/>
                <w:szCs w:val="18"/>
              </w:rPr>
            </w:pPr>
            <w:r w:rsidRPr="00B25EFF">
              <w:rPr>
                <w:rFonts w:asciiTheme="minorHAnsi" w:hAnsiTheme="minorHAnsi"/>
                <w:sz w:val="18"/>
                <w:szCs w:val="18"/>
              </w:rPr>
              <w:t xml:space="preserve">  Table 1 - All  </w:t>
            </w:r>
          </w:p>
          <w:p w:rsidR="00897204" w:rsidRPr="00B25EFF" w:rsidRDefault="00897204" w:rsidP="00BF2128">
            <w:pPr>
              <w:ind w:hanging="432"/>
              <w:rPr>
                <w:rFonts w:asciiTheme="minorHAnsi" w:hAnsiTheme="minorHAnsi"/>
                <w:sz w:val="18"/>
                <w:szCs w:val="18"/>
              </w:rPr>
            </w:pPr>
            <w:r w:rsidRPr="00B25EFF">
              <w:rPr>
                <w:rFonts w:asciiTheme="minorHAnsi" w:hAnsiTheme="minorHAnsi"/>
                <w:sz w:val="18"/>
                <w:szCs w:val="18"/>
              </w:rPr>
              <w:t xml:space="preserve">   except #4</w:t>
            </w:r>
          </w:p>
        </w:tc>
      </w:tr>
      <w:tr w:rsidR="00897204" w:rsidRPr="00AD1D61" w:rsidTr="00BF2128">
        <w:trPr>
          <w:cantSplit/>
          <w:trHeight w:val="728"/>
        </w:trPr>
        <w:tc>
          <w:tcPr>
            <w:tcW w:w="2070" w:type="dxa"/>
            <w:vMerge/>
          </w:tcPr>
          <w:p w:rsidR="00897204" w:rsidRPr="00B25EFF" w:rsidRDefault="00897204" w:rsidP="00BF2128">
            <w:pPr>
              <w:rPr>
                <w:rFonts w:asciiTheme="minorHAnsi" w:hAnsiTheme="minorHAnsi"/>
                <w:sz w:val="18"/>
                <w:szCs w:val="18"/>
              </w:rPr>
            </w:pPr>
          </w:p>
        </w:tc>
        <w:tc>
          <w:tcPr>
            <w:tcW w:w="3420" w:type="dxa"/>
            <w:vMerge w:val="restart"/>
          </w:tcPr>
          <w:p w:rsidR="00897204" w:rsidRPr="00B25EFF" w:rsidRDefault="00897204" w:rsidP="00BF2128">
            <w:pPr>
              <w:ind w:left="0" w:firstLine="0"/>
              <w:rPr>
                <w:rFonts w:asciiTheme="minorHAnsi" w:hAnsiTheme="minorHAnsi"/>
                <w:sz w:val="18"/>
                <w:szCs w:val="18"/>
              </w:rPr>
            </w:pPr>
            <w:r w:rsidRPr="00B25EFF">
              <w:rPr>
                <w:rFonts w:asciiTheme="minorHAnsi" w:hAnsiTheme="minorHAnsi"/>
                <w:sz w:val="18"/>
                <w:szCs w:val="18"/>
              </w:rPr>
              <w:t>Process is NOT IN CONTROL and/or NOT CAPABLE for characteristic</w:t>
            </w:r>
          </w:p>
          <w:p w:rsidR="00897204" w:rsidRPr="00B25EFF" w:rsidRDefault="00897204" w:rsidP="00BF2128">
            <w:pPr>
              <w:ind w:left="0" w:firstLine="0"/>
              <w:rPr>
                <w:rFonts w:asciiTheme="minorHAnsi" w:hAnsiTheme="minorHAnsi"/>
                <w:sz w:val="18"/>
                <w:szCs w:val="18"/>
              </w:rPr>
            </w:pPr>
          </w:p>
          <w:p w:rsidR="00897204" w:rsidRPr="00B25EFF" w:rsidRDefault="00897204" w:rsidP="00BF2128">
            <w:pPr>
              <w:ind w:left="0" w:firstLine="0"/>
              <w:rPr>
                <w:rFonts w:asciiTheme="minorHAnsi" w:hAnsiTheme="minorHAnsi"/>
                <w:sz w:val="18"/>
                <w:szCs w:val="18"/>
              </w:rPr>
            </w:pPr>
            <w:r w:rsidRPr="00B25EFF">
              <w:rPr>
                <w:rFonts w:asciiTheme="minorHAnsi" w:hAnsiTheme="minorHAnsi"/>
                <w:sz w:val="18"/>
                <w:szCs w:val="18"/>
              </w:rPr>
              <w:t>“Control by Means other than 100% Characteristic Evaluation” is NOT permitted</w:t>
            </w:r>
          </w:p>
        </w:tc>
        <w:tc>
          <w:tcPr>
            <w:tcW w:w="1620" w:type="dxa"/>
          </w:tcPr>
          <w:p w:rsidR="00897204" w:rsidRPr="00B25EFF" w:rsidRDefault="00897204" w:rsidP="00BF2128">
            <w:pPr>
              <w:rPr>
                <w:rFonts w:asciiTheme="minorHAnsi" w:hAnsiTheme="minorHAnsi"/>
                <w:color w:val="FF0000"/>
                <w:sz w:val="18"/>
                <w:szCs w:val="18"/>
              </w:rPr>
            </w:pPr>
            <w:r w:rsidRPr="00B25EFF">
              <w:rPr>
                <w:rFonts w:asciiTheme="minorHAnsi" w:hAnsiTheme="minorHAnsi"/>
                <w:sz w:val="18"/>
                <w:szCs w:val="18"/>
              </w:rPr>
              <w:t xml:space="preserve">      Variable</w:t>
            </w:r>
          </w:p>
        </w:tc>
        <w:tc>
          <w:tcPr>
            <w:tcW w:w="1890" w:type="dxa"/>
          </w:tcPr>
          <w:p w:rsidR="00897204" w:rsidRPr="00B25EFF" w:rsidRDefault="00897204" w:rsidP="00BF2128">
            <w:pPr>
              <w:rPr>
                <w:rFonts w:asciiTheme="minorHAnsi" w:hAnsiTheme="minorHAnsi"/>
                <w:sz w:val="18"/>
                <w:szCs w:val="18"/>
              </w:rPr>
            </w:pPr>
            <w:r w:rsidRPr="00B25EFF">
              <w:rPr>
                <w:rFonts w:asciiTheme="minorHAnsi" w:hAnsiTheme="minorHAnsi"/>
                <w:sz w:val="18"/>
                <w:szCs w:val="18"/>
              </w:rPr>
              <w:t xml:space="preserve">     Cpk&lt;1.33</w:t>
            </w:r>
          </w:p>
        </w:tc>
        <w:tc>
          <w:tcPr>
            <w:tcW w:w="2070" w:type="dxa"/>
          </w:tcPr>
          <w:p w:rsidR="00897204" w:rsidRPr="00B25EFF" w:rsidRDefault="00897204" w:rsidP="00BF2128">
            <w:pPr>
              <w:rPr>
                <w:rFonts w:asciiTheme="minorHAnsi" w:hAnsiTheme="minorHAnsi"/>
                <w:sz w:val="18"/>
                <w:szCs w:val="18"/>
              </w:rPr>
            </w:pPr>
            <w:r w:rsidRPr="00B25EFF">
              <w:rPr>
                <w:rFonts w:asciiTheme="minorHAnsi" w:hAnsiTheme="minorHAnsi"/>
                <w:sz w:val="18"/>
                <w:szCs w:val="18"/>
              </w:rPr>
              <w:t xml:space="preserve">  Variable Data:</w:t>
            </w:r>
          </w:p>
          <w:p w:rsidR="00897204" w:rsidRPr="00B25EFF" w:rsidRDefault="00897204" w:rsidP="00BF2128">
            <w:pPr>
              <w:rPr>
                <w:rFonts w:asciiTheme="minorHAnsi" w:hAnsiTheme="minorHAnsi"/>
                <w:sz w:val="18"/>
                <w:szCs w:val="18"/>
              </w:rPr>
            </w:pPr>
            <w:r w:rsidRPr="00B25EFF">
              <w:rPr>
                <w:rFonts w:asciiTheme="minorHAnsi" w:hAnsiTheme="minorHAnsi"/>
                <w:sz w:val="18"/>
                <w:szCs w:val="18"/>
              </w:rPr>
              <w:t xml:space="preserve">  Table 1 - #1</w:t>
            </w:r>
          </w:p>
        </w:tc>
      </w:tr>
      <w:tr w:rsidR="00897204" w:rsidRPr="00AD1D61" w:rsidTr="00BF2128">
        <w:trPr>
          <w:cantSplit/>
          <w:trHeight w:val="872"/>
        </w:trPr>
        <w:tc>
          <w:tcPr>
            <w:tcW w:w="2070" w:type="dxa"/>
            <w:vMerge/>
          </w:tcPr>
          <w:p w:rsidR="00897204" w:rsidRPr="00B25EFF" w:rsidRDefault="00897204" w:rsidP="00BF2128">
            <w:pPr>
              <w:rPr>
                <w:rFonts w:asciiTheme="minorHAnsi" w:hAnsiTheme="minorHAnsi"/>
                <w:sz w:val="18"/>
                <w:szCs w:val="18"/>
              </w:rPr>
            </w:pPr>
          </w:p>
        </w:tc>
        <w:tc>
          <w:tcPr>
            <w:tcW w:w="3420" w:type="dxa"/>
            <w:vMerge/>
          </w:tcPr>
          <w:p w:rsidR="00897204" w:rsidRPr="00B25EFF" w:rsidRDefault="00897204" w:rsidP="00BF2128">
            <w:pPr>
              <w:rPr>
                <w:rFonts w:asciiTheme="minorHAnsi" w:hAnsiTheme="minorHAnsi"/>
                <w:sz w:val="18"/>
                <w:szCs w:val="18"/>
              </w:rPr>
            </w:pPr>
          </w:p>
        </w:tc>
        <w:tc>
          <w:tcPr>
            <w:tcW w:w="1620" w:type="dxa"/>
          </w:tcPr>
          <w:p w:rsidR="00897204" w:rsidRPr="00B25EFF" w:rsidRDefault="00897204" w:rsidP="00BF2128">
            <w:pPr>
              <w:ind w:hanging="432"/>
              <w:rPr>
                <w:rFonts w:asciiTheme="minorHAnsi" w:hAnsiTheme="minorHAnsi"/>
                <w:color w:val="FF0000"/>
                <w:sz w:val="18"/>
                <w:szCs w:val="18"/>
              </w:rPr>
            </w:pPr>
            <w:r w:rsidRPr="00B25EFF">
              <w:rPr>
                <w:rFonts w:asciiTheme="minorHAnsi" w:hAnsiTheme="minorHAnsi"/>
                <w:sz w:val="18"/>
                <w:szCs w:val="18"/>
              </w:rPr>
              <w:t xml:space="preserve">     Attribute [1]</w:t>
            </w:r>
          </w:p>
        </w:tc>
        <w:tc>
          <w:tcPr>
            <w:tcW w:w="1890" w:type="dxa"/>
          </w:tcPr>
          <w:p w:rsidR="00897204" w:rsidRPr="00B25EFF" w:rsidRDefault="00897204" w:rsidP="00BF2128">
            <w:pPr>
              <w:ind w:left="46" w:firstLine="0"/>
              <w:rPr>
                <w:rFonts w:asciiTheme="minorHAnsi" w:hAnsiTheme="minorHAnsi"/>
                <w:sz w:val="18"/>
                <w:szCs w:val="18"/>
              </w:rPr>
            </w:pPr>
            <w:r w:rsidRPr="00B25EFF">
              <w:rPr>
                <w:rFonts w:asciiTheme="minorHAnsi" w:hAnsiTheme="minorHAnsi"/>
                <w:sz w:val="18"/>
                <w:szCs w:val="18"/>
              </w:rPr>
              <w:t>More than ZERO non-conformances for defined process [3]</w:t>
            </w:r>
          </w:p>
        </w:tc>
        <w:tc>
          <w:tcPr>
            <w:tcW w:w="2070" w:type="dxa"/>
            <w:vAlign w:val="center"/>
          </w:tcPr>
          <w:p w:rsidR="00897204" w:rsidRPr="00B25EFF" w:rsidRDefault="00897204" w:rsidP="00BF2128">
            <w:pPr>
              <w:ind w:hanging="432"/>
              <w:jc w:val="center"/>
              <w:rPr>
                <w:rFonts w:asciiTheme="minorHAnsi" w:hAnsiTheme="minorHAnsi"/>
                <w:sz w:val="18"/>
                <w:szCs w:val="18"/>
              </w:rPr>
            </w:pPr>
            <w:r w:rsidRPr="00B25EFF">
              <w:rPr>
                <w:rFonts w:asciiTheme="minorHAnsi" w:hAnsiTheme="minorHAnsi"/>
                <w:sz w:val="18"/>
                <w:szCs w:val="18"/>
              </w:rPr>
              <w:t>Attribute Data:</w:t>
            </w:r>
          </w:p>
          <w:p w:rsidR="00897204" w:rsidRPr="00B25EFF" w:rsidRDefault="00897204" w:rsidP="00BF2128">
            <w:pPr>
              <w:ind w:hanging="432"/>
              <w:jc w:val="center"/>
              <w:rPr>
                <w:rFonts w:asciiTheme="minorHAnsi" w:hAnsiTheme="minorHAnsi"/>
                <w:sz w:val="18"/>
                <w:szCs w:val="18"/>
              </w:rPr>
            </w:pPr>
            <w:r w:rsidRPr="00B25EFF">
              <w:rPr>
                <w:rFonts w:asciiTheme="minorHAnsi" w:hAnsiTheme="minorHAnsi"/>
                <w:sz w:val="18"/>
                <w:szCs w:val="18"/>
              </w:rPr>
              <w:t>Table 1-  #1</w:t>
            </w:r>
          </w:p>
        </w:tc>
      </w:tr>
      <w:tr w:rsidR="00897204" w:rsidRPr="00AD1D61" w:rsidTr="00BF2128">
        <w:trPr>
          <w:cantSplit/>
          <w:trHeight w:val="950"/>
        </w:trPr>
        <w:tc>
          <w:tcPr>
            <w:tcW w:w="2070" w:type="dxa"/>
            <w:vMerge w:val="restart"/>
          </w:tcPr>
          <w:p w:rsidR="00897204" w:rsidRPr="00B25EFF" w:rsidRDefault="00897204" w:rsidP="00BF2128">
            <w:pPr>
              <w:rPr>
                <w:rFonts w:asciiTheme="minorHAnsi" w:hAnsiTheme="minorHAnsi"/>
                <w:sz w:val="18"/>
                <w:szCs w:val="18"/>
              </w:rPr>
            </w:pPr>
          </w:p>
          <w:p w:rsidR="00897204" w:rsidRPr="00B25EFF" w:rsidRDefault="00897204" w:rsidP="00BF2128">
            <w:pPr>
              <w:rPr>
                <w:rFonts w:asciiTheme="minorHAnsi" w:hAnsiTheme="minorHAnsi"/>
                <w:sz w:val="18"/>
                <w:szCs w:val="18"/>
              </w:rPr>
            </w:pPr>
          </w:p>
          <w:p w:rsidR="00897204" w:rsidRPr="00B25EFF" w:rsidRDefault="00897204" w:rsidP="00BF2128">
            <w:pPr>
              <w:ind w:left="45" w:firstLine="0"/>
              <w:jc w:val="left"/>
              <w:rPr>
                <w:rFonts w:asciiTheme="minorHAnsi" w:hAnsiTheme="minorHAnsi"/>
                <w:sz w:val="18"/>
                <w:szCs w:val="18"/>
              </w:rPr>
            </w:pPr>
            <w:r w:rsidRPr="00B25EFF">
              <w:rPr>
                <w:rFonts w:asciiTheme="minorHAnsi" w:hAnsiTheme="minorHAnsi"/>
                <w:sz w:val="18"/>
                <w:szCs w:val="18"/>
              </w:rPr>
              <w:t>Non-Key Characteristics</w:t>
            </w:r>
          </w:p>
          <w:p w:rsidR="00897204" w:rsidRPr="00B25EFF" w:rsidRDefault="00897204" w:rsidP="00BF2128">
            <w:pPr>
              <w:ind w:left="45" w:firstLine="0"/>
              <w:jc w:val="left"/>
              <w:rPr>
                <w:rFonts w:asciiTheme="minorHAnsi" w:hAnsiTheme="minorHAnsi"/>
                <w:sz w:val="18"/>
                <w:szCs w:val="18"/>
              </w:rPr>
            </w:pPr>
          </w:p>
          <w:p w:rsidR="00897204" w:rsidRPr="00B25EFF" w:rsidRDefault="00897204" w:rsidP="00BF2128">
            <w:pPr>
              <w:ind w:left="45" w:firstLine="0"/>
              <w:jc w:val="left"/>
              <w:rPr>
                <w:rFonts w:asciiTheme="minorHAnsi" w:hAnsiTheme="minorHAnsi"/>
                <w:sz w:val="18"/>
                <w:szCs w:val="18"/>
              </w:rPr>
            </w:pPr>
          </w:p>
          <w:p w:rsidR="00897204" w:rsidRPr="00B25EFF" w:rsidRDefault="00897204" w:rsidP="00BF2128">
            <w:pPr>
              <w:ind w:left="45" w:firstLine="0"/>
              <w:jc w:val="left"/>
              <w:rPr>
                <w:rFonts w:asciiTheme="minorHAnsi" w:hAnsiTheme="minorHAnsi"/>
                <w:sz w:val="18"/>
                <w:szCs w:val="18"/>
              </w:rPr>
            </w:pPr>
            <w:r w:rsidRPr="00B25EFF">
              <w:rPr>
                <w:rFonts w:asciiTheme="minorHAnsi" w:hAnsiTheme="minorHAnsi"/>
                <w:sz w:val="18"/>
                <w:szCs w:val="18"/>
              </w:rPr>
              <w:t xml:space="preserve">              </w:t>
            </w:r>
          </w:p>
          <w:p w:rsidR="00897204" w:rsidRPr="00B25EFF" w:rsidRDefault="00897204" w:rsidP="00BF2128">
            <w:pPr>
              <w:ind w:left="45" w:firstLine="0"/>
              <w:jc w:val="left"/>
              <w:rPr>
                <w:rFonts w:asciiTheme="minorHAnsi" w:hAnsiTheme="minorHAnsi"/>
                <w:sz w:val="18"/>
                <w:szCs w:val="18"/>
              </w:rPr>
            </w:pPr>
            <w:r w:rsidRPr="00B25EFF">
              <w:rPr>
                <w:rFonts w:asciiTheme="minorHAnsi" w:hAnsiTheme="minorHAnsi"/>
                <w:sz w:val="18"/>
                <w:szCs w:val="18"/>
              </w:rPr>
              <w:t>Except characteristics described by [4] below</w:t>
            </w:r>
          </w:p>
        </w:tc>
        <w:tc>
          <w:tcPr>
            <w:tcW w:w="3420" w:type="dxa"/>
            <w:vMerge w:val="restart"/>
          </w:tcPr>
          <w:p w:rsidR="00897204" w:rsidRPr="00B25EFF" w:rsidRDefault="00897204" w:rsidP="00BF2128">
            <w:pPr>
              <w:ind w:left="46" w:hanging="46"/>
              <w:rPr>
                <w:rFonts w:asciiTheme="minorHAnsi" w:hAnsiTheme="minorHAnsi"/>
                <w:sz w:val="18"/>
                <w:szCs w:val="18"/>
              </w:rPr>
            </w:pPr>
            <w:r w:rsidRPr="00B25EFF">
              <w:rPr>
                <w:rFonts w:asciiTheme="minorHAnsi" w:hAnsiTheme="minorHAnsi"/>
                <w:sz w:val="18"/>
                <w:szCs w:val="18"/>
              </w:rPr>
              <w:t>Process is IN CONTROL and CAPABLE for characteristic</w:t>
            </w:r>
          </w:p>
          <w:p w:rsidR="00897204" w:rsidRPr="00B25EFF" w:rsidRDefault="00897204" w:rsidP="00BF2128">
            <w:pPr>
              <w:ind w:left="46" w:hanging="46"/>
              <w:rPr>
                <w:rFonts w:asciiTheme="minorHAnsi" w:hAnsiTheme="minorHAnsi"/>
                <w:sz w:val="18"/>
                <w:szCs w:val="18"/>
              </w:rPr>
            </w:pPr>
          </w:p>
          <w:p w:rsidR="00897204" w:rsidRPr="00B25EFF" w:rsidRDefault="00897204" w:rsidP="00BF2128">
            <w:pPr>
              <w:ind w:left="46" w:hanging="46"/>
              <w:rPr>
                <w:rFonts w:asciiTheme="minorHAnsi" w:hAnsiTheme="minorHAnsi"/>
                <w:sz w:val="18"/>
                <w:szCs w:val="18"/>
              </w:rPr>
            </w:pPr>
            <w:r w:rsidRPr="00B25EFF">
              <w:rPr>
                <w:rFonts w:asciiTheme="minorHAnsi" w:hAnsiTheme="minorHAnsi"/>
                <w:sz w:val="18"/>
                <w:szCs w:val="18"/>
              </w:rPr>
              <w:t>“Control by Means other than 100% Characteristic Evaluation” permitted.  Required to monitor by Control chart or Verification Plan</w:t>
            </w:r>
          </w:p>
        </w:tc>
        <w:tc>
          <w:tcPr>
            <w:tcW w:w="1620" w:type="dxa"/>
          </w:tcPr>
          <w:p w:rsidR="00897204" w:rsidRPr="00B25EFF" w:rsidRDefault="00897204" w:rsidP="00BF2128">
            <w:pPr>
              <w:rPr>
                <w:rFonts w:asciiTheme="minorHAnsi" w:hAnsiTheme="minorHAnsi"/>
                <w:color w:val="FF0000"/>
                <w:sz w:val="18"/>
                <w:szCs w:val="18"/>
              </w:rPr>
            </w:pPr>
            <w:r w:rsidRPr="00B25EFF">
              <w:rPr>
                <w:rFonts w:asciiTheme="minorHAnsi" w:hAnsiTheme="minorHAnsi"/>
                <w:sz w:val="18"/>
                <w:szCs w:val="18"/>
              </w:rPr>
              <w:t xml:space="preserve">     Variable</w:t>
            </w:r>
          </w:p>
        </w:tc>
        <w:tc>
          <w:tcPr>
            <w:tcW w:w="1890" w:type="dxa"/>
          </w:tcPr>
          <w:p w:rsidR="00897204" w:rsidRPr="00B25EFF" w:rsidRDefault="00897204" w:rsidP="00BF2128">
            <w:pPr>
              <w:rPr>
                <w:rFonts w:asciiTheme="minorHAnsi" w:hAnsiTheme="minorHAnsi"/>
                <w:sz w:val="18"/>
                <w:szCs w:val="18"/>
              </w:rPr>
            </w:pPr>
            <w:r w:rsidRPr="00B25EFF">
              <w:rPr>
                <w:rFonts w:asciiTheme="minorHAnsi" w:hAnsiTheme="minorHAnsi"/>
                <w:sz w:val="18"/>
                <w:szCs w:val="18"/>
              </w:rPr>
              <w:t xml:space="preserve">    Cpk &gt;= 1.0</w:t>
            </w:r>
          </w:p>
        </w:tc>
        <w:tc>
          <w:tcPr>
            <w:tcW w:w="2070" w:type="dxa"/>
            <w:vAlign w:val="center"/>
          </w:tcPr>
          <w:p w:rsidR="00897204" w:rsidRPr="00B25EFF" w:rsidRDefault="00897204" w:rsidP="00BF2128">
            <w:pPr>
              <w:jc w:val="center"/>
              <w:rPr>
                <w:rFonts w:asciiTheme="minorHAnsi" w:hAnsiTheme="minorHAnsi"/>
                <w:sz w:val="18"/>
                <w:szCs w:val="18"/>
              </w:rPr>
            </w:pPr>
            <w:r w:rsidRPr="00B25EFF">
              <w:rPr>
                <w:rFonts w:asciiTheme="minorHAnsi" w:hAnsiTheme="minorHAnsi"/>
                <w:sz w:val="18"/>
                <w:szCs w:val="18"/>
              </w:rPr>
              <w:t>Variable Data:</w:t>
            </w:r>
          </w:p>
          <w:p w:rsidR="00897204" w:rsidRPr="00B25EFF" w:rsidRDefault="00897204" w:rsidP="00BF2128">
            <w:pPr>
              <w:jc w:val="center"/>
              <w:rPr>
                <w:rFonts w:asciiTheme="minorHAnsi" w:hAnsiTheme="minorHAnsi"/>
                <w:sz w:val="18"/>
                <w:szCs w:val="18"/>
              </w:rPr>
            </w:pPr>
            <w:r w:rsidRPr="00B25EFF">
              <w:rPr>
                <w:rFonts w:asciiTheme="minorHAnsi" w:hAnsiTheme="minorHAnsi"/>
                <w:sz w:val="18"/>
                <w:szCs w:val="18"/>
              </w:rPr>
              <w:t>Table 1 - #1</w:t>
            </w:r>
          </w:p>
          <w:p w:rsidR="00897204" w:rsidRPr="00B25EFF" w:rsidRDefault="00897204" w:rsidP="00BF2128">
            <w:pPr>
              <w:jc w:val="center"/>
              <w:rPr>
                <w:rFonts w:asciiTheme="minorHAnsi" w:hAnsiTheme="minorHAnsi"/>
                <w:sz w:val="18"/>
                <w:szCs w:val="18"/>
              </w:rPr>
            </w:pPr>
            <w:r w:rsidRPr="00B25EFF">
              <w:rPr>
                <w:rFonts w:asciiTheme="minorHAnsi" w:hAnsiTheme="minorHAnsi"/>
                <w:sz w:val="18"/>
                <w:szCs w:val="18"/>
              </w:rPr>
              <w:t>thru #8</w:t>
            </w:r>
          </w:p>
        </w:tc>
      </w:tr>
      <w:tr w:rsidR="00897204" w:rsidRPr="00AD1D61" w:rsidTr="00BF2128">
        <w:trPr>
          <w:cantSplit/>
          <w:trHeight w:val="998"/>
        </w:trPr>
        <w:tc>
          <w:tcPr>
            <w:tcW w:w="2070" w:type="dxa"/>
            <w:vMerge/>
          </w:tcPr>
          <w:p w:rsidR="00897204" w:rsidRPr="00AD1D61" w:rsidRDefault="00897204" w:rsidP="00BF2128">
            <w:pPr>
              <w:rPr>
                <w:rFonts w:ascii="Calibri" w:hAnsi="Calibri"/>
                <w:sz w:val="18"/>
              </w:rPr>
            </w:pPr>
          </w:p>
        </w:tc>
        <w:tc>
          <w:tcPr>
            <w:tcW w:w="3420" w:type="dxa"/>
            <w:vMerge/>
          </w:tcPr>
          <w:p w:rsidR="00897204" w:rsidRPr="00AD1D61" w:rsidRDefault="00897204" w:rsidP="00BF2128">
            <w:pPr>
              <w:rPr>
                <w:rFonts w:ascii="Calibri" w:hAnsi="Calibri"/>
                <w:sz w:val="18"/>
              </w:rPr>
            </w:pPr>
          </w:p>
        </w:tc>
        <w:tc>
          <w:tcPr>
            <w:tcW w:w="1620" w:type="dxa"/>
          </w:tcPr>
          <w:p w:rsidR="00897204" w:rsidRPr="00AD1D61" w:rsidRDefault="00897204" w:rsidP="00BF2128">
            <w:pPr>
              <w:rPr>
                <w:rFonts w:ascii="Calibri" w:hAnsi="Calibri"/>
                <w:sz w:val="18"/>
              </w:rPr>
            </w:pPr>
            <w:r w:rsidRPr="00AD1D61">
              <w:rPr>
                <w:rFonts w:ascii="Calibri" w:hAnsi="Calibri"/>
                <w:sz w:val="18"/>
              </w:rPr>
              <w:t xml:space="preserve">     Attribute</w:t>
            </w:r>
          </w:p>
          <w:p w:rsidR="00897204" w:rsidRPr="00AD1D61" w:rsidRDefault="00897204" w:rsidP="00BF2128">
            <w:pPr>
              <w:rPr>
                <w:rFonts w:ascii="Calibri" w:hAnsi="Calibri"/>
                <w:color w:val="FF0000"/>
                <w:sz w:val="18"/>
              </w:rPr>
            </w:pPr>
            <w:r w:rsidRPr="00AD1D61">
              <w:rPr>
                <w:rFonts w:ascii="Calibri" w:hAnsi="Calibri"/>
                <w:sz w:val="18"/>
              </w:rPr>
              <w:t xml:space="preserve">         [1]</w:t>
            </w:r>
          </w:p>
        </w:tc>
        <w:tc>
          <w:tcPr>
            <w:tcW w:w="1890" w:type="dxa"/>
          </w:tcPr>
          <w:p w:rsidR="00897204" w:rsidRPr="00AD1D61" w:rsidRDefault="00897204" w:rsidP="00BF2128">
            <w:pPr>
              <w:ind w:left="46" w:firstLine="0"/>
              <w:rPr>
                <w:rFonts w:ascii="Calibri" w:hAnsi="Calibri"/>
                <w:sz w:val="18"/>
              </w:rPr>
            </w:pPr>
            <w:r w:rsidRPr="00AD1D61">
              <w:rPr>
                <w:rFonts w:ascii="Calibri" w:hAnsi="Calibri"/>
                <w:sz w:val="18"/>
              </w:rPr>
              <w:t>&lt;1 nonconformance per 750 evaluations over an adequate [2] process period</w:t>
            </w:r>
          </w:p>
        </w:tc>
        <w:tc>
          <w:tcPr>
            <w:tcW w:w="2070" w:type="dxa"/>
            <w:vAlign w:val="center"/>
          </w:tcPr>
          <w:p w:rsidR="00897204" w:rsidRPr="00AD1D61" w:rsidRDefault="00897204" w:rsidP="00BF2128">
            <w:pPr>
              <w:jc w:val="center"/>
              <w:rPr>
                <w:rFonts w:ascii="Calibri" w:hAnsi="Calibri"/>
                <w:sz w:val="18"/>
              </w:rPr>
            </w:pPr>
            <w:r w:rsidRPr="00AD1D61">
              <w:rPr>
                <w:rFonts w:ascii="Calibri" w:hAnsi="Calibri"/>
                <w:sz w:val="18"/>
              </w:rPr>
              <w:t>Attribute Data:</w:t>
            </w:r>
          </w:p>
          <w:p w:rsidR="00897204" w:rsidRPr="00AD1D61" w:rsidRDefault="00897204" w:rsidP="00BF2128">
            <w:pPr>
              <w:jc w:val="center"/>
              <w:rPr>
                <w:rFonts w:ascii="Calibri" w:hAnsi="Calibri"/>
                <w:sz w:val="18"/>
              </w:rPr>
            </w:pPr>
            <w:r w:rsidRPr="00AD1D61">
              <w:rPr>
                <w:rFonts w:ascii="Calibri" w:hAnsi="Calibri"/>
                <w:sz w:val="18"/>
              </w:rPr>
              <w:t>Table 1 - All</w:t>
            </w:r>
          </w:p>
          <w:p w:rsidR="00897204" w:rsidRPr="00AD1D61" w:rsidRDefault="00897204" w:rsidP="00BF2128">
            <w:pPr>
              <w:jc w:val="center"/>
              <w:rPr>
                <w:rFonts w:ascii="Calibri" w:hAnsi="Calibri"/>
                <w:sz w:val="18"/>
              </w:rPr>
            </w:pPr>
            <w:r w:rsidRPr="00AD1D61">
              <w:rPr>
                <w:rFonts w:ascii="Calibri" w:hAnsi="Calibri"/>
                <w:sz w:val="18"/>
              </w:rPr>
              <w:t>except #4</w:t>
            </w:r>
          </w:p>
        </w:tc>
      </w:tr>
      <w:tr w:rsidR="00897204" w:rsidRPr="00AD1D61" w:rsidTr="00BF2128">
        <w:trPr>
          <w:cantSplit/>
          <w:trHeight w:val="647"/>
        </w:trPr>
        <w:tc>
          <w:tcPr>
            <w:tcW w:w="2070" w:type="dxa"/>
            <w:vMerge/>
          </w:tcPr>
          <w:p w:rsidR="00897204" w:rsidRPr="00AD1D61" w:rsidRDefault="00897204" w:rsidP="00BF2128">
            <w:pPr>
              <w:rPr>
                <w:rFonts w:ascii="Calibri" w:hAnsi="Calibri"/>
                <w:sz w:val="18"/>
              </w:rPr>
            </w:pPr>
          </w:p>
        </w:tc>
        <w:tc>
          <w:tcPr>
            <w:tcW w:w="3420" w:type="dxa"/>
            <w:vMerge w:val="restart"/>
          </w:tcPr>
          <w:p w:rsidR="00897204" w:rsidRPr="00AD1D61" w:rsidRDefault="00897204" w:rsidP="00BF2128">
            <w:pPr>
              <w:ind w:left="0" w:firstLine="0"/>
              <w:rPr>
                <w:rFonts w:ascii="Calibri" w:hAnsi="Calibri"/>
                <w:sz w:val="18"/>
              </w:rPr>
            </w:pPr>
            <w:r w:rsidRPr="00AD1D61">
              <w:rPr>
                <w:rFonts w:ascii="Calibri" w:hAnsi="Calibri"/>
                <w:sz w:val="18"/>
              </w:rPr>
              <w:t>Process is NOT IN CONTROL and/or NOT CAPABLE for characteristic</w:t>
            </w:r>
          </w:p>
          <w:p w:rsidR="00897204" w:rsidRPr="00AD1D61" w:rsidRDefault="00897204" w:rsidP="00BF2128">
            <w:pPr>
              <w:rPr>
                <w:rFonts w:ascii="Calibri" w:hAnsi="Calibri"/>
                <w:sz w:val="18"/>
              </w:rPr>
            </w:pPr>
            <w:r w:rsidRPr="00AD1D61">
              <w:rPr>
                <w:rFonts w:ascii="Calibri" w:hAnsi="Calibri"/>
                <w:sz w:val="18"/>
              </w:rPr>
              <w:t>“Control by Means other than 100% Characteristic Evaluation” is NOT permitted</w:t>
            </w:r>
          </w:p>
        </w:tc>
        <w:tc>
          <w:tcPr>
            <w:tcW w:w="1620" w:type="dxa"/>
            <w:vAlign w:val="center"/>
          </w:tcPr>
          <w:p w:rsidR="00897204" w:rsidRPr="00AD1D61" w:rsidRDefault="00897204" w:rsidP="00BF2128">
            <w:pPr>
              <w:jc w:val="center"/>
              <w:rPr>
                <w:rFonts w:ascii="Calibri" w:hAnsi="Calibri"/>
                <w:color w:val="FF0000"/>
                <w:sz w:val="18"/>
              </w:rPr>
            </w:pPr>
            <w:r w:rsidRPr="00AD1D61">
              <w:rPr>
                <w:rFonts w:ascii="Calibri" w:hAnsi="Calibri"/>
                <w:sz w:val="18"/>
              </w:rPr>
              <w:t>Variable</w:t>
            </w:r>
          </w:p>
        </w:tc>
        <w:tc>
          <w:tcPr>
            <w:tcW w:w="1890" w:type="dxa"/>
            <w:vAlign w:val="center"/>
          </w:tcPr>
          <w:p w:rsidR="00897204" w:rsidRPr="00AD1D61" w:rsidRDefault="00897204" w:rsidP="00BF2128">
            <w:pPr>
              <w:jc w:val="center"/>
              <w:rPr>
                <w:rFonts w:ascii="Calibri" w:hAnsi="Calibri"/>
                <w:sz w:val="18"/>
              </w:rPr>
            </w:pPr>
            <w:r w:rsidRPr="00AD1D61">
              <w:rPr>
                <w:rFonts w:ascii="Calibri" w:hAnsi="Calibri"/>
                <w:sz w:val="18"/>
              </w:rPr>
              <w:t>Cpk &lt;1.0</w:t>
            </w:r>
          </w:p>
        </w:tc>
        <w:tc>
          <w:tcPr>
            <w:tcW w:w="2070" w:type="dxa"/>
            <w:vAlign w:val="center"/>
          </w:tcPr>
          <w:p w:rsidR="00897204" w:rsidRPr="00AD1D61" w:rsidRDefault="00897204" w:rsidP="00BF2128">
            <w:pPr>
              <w:jc w:val="center"/>
              <w:rPr>
                <w:rFonts w:ascii="Calibri" w:hAnsi="Calibri"/>
                <w:sz w:val="18"/>
              </w:rPr>
            </w:pPr>
            <w:r w:rsidRPr="00AD1D61">
              <w:rPr>
                <w:rFonts w:ascii="Calibri" w:hAnsi="Calibri"/>
                <w:sz w:val="18"/>
              </w:rPr>
              <w:t>Variable Data:</w:t>
            </w:r>
          </w:p>
          <w:p w:rsidR="00897204" w:rsidRPr="00AD1D61" w:rsidRDefault="00897204" w:rsidP="00BF2128">
            <w:pPr>
              <w:jc w:val="center"/>
              <w:rPr>
                <w:rFonts w:ascii="Calibri" w:hAnsi="Calibri"/>
                <w:sz w:val="18"/>
              </w:rPr>
            </w:pPr>
            <w:r w:rsidRPr="00AD1D61">
              <w:rPr>
                <w:rFonts w:ascii="Calibri" w:hAnsi="Calibri"/>
                <w:sz w:val="18"/>
              </w:rPr>
              <w:t>Table 1 - #1</w:t>
            </w:r>
          </w:p>
        </w:tc>
      </w:tr>
      <w:tr w:rsidR="00897204" w:rsidRPr="00AD1D61" w:rsidTr="00BF2128">
        <w:trPr>
          <w:cantSplit/>
          <w:trHeight w:val="770"/>
        </w:trPr>
        <w:tc>
          <w:tcPr>
            <w:tcW w:w="2070" w:type="dxa"/>
            <w:vMerge/>
          </w:tcPr>
          <w:p w:rsidR="00897204" w:rsidRPr="00AD1D61" w:rsidRDefault="00897204" w:rsidP="00BF2128">
            <w:pPr>
              <w:rPr>
                <w:rFonts w:ascii="Calibri" w:hAnsi="Calibri"/>
                <w:sz w:val="18"/>
              </w:rPr>
            </w:pPr>
          </w:p>
        </w:tc>
        <w:tc>
          <w:tcPr>
            <w:tcW w:w="3420" w:type="dxa"/>
            <w:vMerge/>
          </w:tcPr>
          <w:p w:rsidR="00897204" w:rsidRPr="00AD1D61" w:rsidRDefault="00897204" w:rsidP="00BF2128">
            <w:pPr>
              <w:rPr>
                <w:rFonts w:ascii="Calibri" w:hAnsi="Calibri"/>
                <w:sz w:val="18"/>
              </w:rPr>
            </w:pPr>
          </w:p>
        </w:tc>
        <w:tc>
          <w:tcPr>
            <w:tcW w:w="1620" w:type="dxa"/>
          </w:tcPr>
          <w:p w:rsidR="00897204" w:rsidRPr="00AD1D61" w:rsidRDefault="00897204" w:rsidP="00BF2128">
            <w:pPr>
              <w:rPr>
                <w:rFonts w:ascii="Calibri" w:hAnsi="Calibri"/>
                <w:sz w:val="18"/>
              </w:rPr>
            </w:pPr>
            <w:r w:rsidRPr="00AD1D61">
              <w:rPr>
                <w:rFonts w:ascii="Calibri" w:hAnsi="Calibri"/>
                <w:sz w:val="18"/>
              </w:rPr>
              <w:t xml:space="preserve">    Attribute</w:t>
            </w:r>
          </w:p>
          <w:p w:rsidR="00897204" w:rsidRPr="00AD1D61" w:rsidRDefault="00897204" w:rsidP="00BF2128">
            <w:pPr>
              <w:rPr>
                <w:rFonts w:ascii="Calibri" w:hAnsi="Calibri"/>
                <w:sz w:val="18"/>
              </w:rPr>
            </w:pPr>
            <w:r w:rsidRPr="00AD1D61">
              <w:rPr>
                <w:rFonts w:ascii="Calibri" w:hAnsi="Calibri"/>
                <w:sz w:val="18"/>
              </w:rPr>
              <w:t xml:space="preserve">        [1]</w:t>
            </w:r>
          </w:p>
        </w:tc>
        <w:tc>
          <w:tcPr>
            <w:tcW w:w="1890" w:type="dxa"/>
          </w:tcPr>
          <w:p w:rsidR="00897204" w:rsidRPr="00AD1D61" w:rsidRDefault="00897204" w:rsidP="00BF2128">
            <w:pPr>
              <w:ind w:left="46" w:hanging="46"/>
              <w:rPr>
                <w:rFonts w:ascii="Calibri" w:hAnsi="Calibri"/>
                <w:sz w:val="18"/>
              </w:rPr>
            </w:pPr>
            <w:r w:rsidRPr="00AD1D61">
              <w:rPr>
                <w:rFonts w:ascii="Calibri" w:hAnsi="Calibri"/>
                <w:sz w:val="18"/>
              </w:rPr>
              <w:t xml:space="preserve">&gt;1 </w:t>
            </w:r>
            <w:r>
              <w:rPr>
                <w:rFonts w:ascii="Calibri" w:hAnsi="Calibri"/>
                <w:sz w:val="18"/>
              </w:rPr>
              <w:t>n</w:t>
            </w:r>
            <w:r w:rsidRPr="00AD1D61">
              <w:rPr>
                <w:rFonts w:ascii="Calibri" w:hAnsi="Calibri"/>
                <w:sz w:val="18"/>
              </w:rPr>
              <w:t>onconformance per 750 evaluations [3]</w:t>
            </w:r>
          </w:p>
        </w:tc>
        <w:tc>
          <w:tcPr>
            <w:tcW w:w="2070" w:type="dxa"/>
          </w:tcPr>
          <w:p w:rsidR="00897204" w:rsidRPr="00AD1D61" w:rsidRDefault="00897204" w:rsidP="00BF2128">
            <w:pPr>
              <w:rPr>
                <w:rFonts w:ascii="Calibri" w:hAnsi="Calibri"/>
                <w:sz w:val="18"/>
              </w:rPr>
            </w:pPr>
            <w:r w:rsidRPr="00AD1D61">
              <w:rPr>
                <w:rFonts w:ascii="Calibri" w:hAnsi="Calibri"/>
                <w:sz w:val="18"/>
              </w:rPr>
              <w:t xml:space="preserve">   Variable Data:</w:t>
            </w:r>
          </w:p>
          <w:p w:rsidR="00897204" w:rsidRPr="00AD1D61" w:rsidRDefault="00897204" w:rsidP="00BF2128">
            <w:pPr>
              <w:rPr>
                <w:rFonts w:ascii="Calibri" w:hAnsi="Calibri"/>
                <w:sz w:val="18"/>
              </w:rPr>
            </w:pPr>
            <w:r w:rsidRPr="00AD1D61">
              <w:rPr>
                <w:rFonts w:ascii="Calibri" w:hAnsi="Calibri"/>
                <w:color w:val="FF0000"/>
                <w:sz w:val="18"/>
              </w:rPr>
              <w:t xml:space="preserve">    </w:t>
            </w:r>
            <w:r w:rsidRPr="00AD1D61">
              <w:rPr>
                <w:rFonts w:ascii="Calibri" w:hAnsi="Calibri"/>
                <w:sz w:val="18"/>
              </w:rPr>
              <w:t>Table 1 - #1</w:t>
            </w:r>
          </w:p>
        </w:tc>
      </w:tr>
      <w:tr w:rsidR="00897204" w:rsidRPr="00AD1D61" w:rsidTr="00BF2128">
        <w:trPr>
          <w:cantSplit/>
          <w:trHeight w:val="932"/>
        </w:trPr>
        <w:tc>
          <w:tcPr>
            <w:tcW w:w="2070" w:type="dxa"/>
          </w:tcPr>
          <w:p w:rsidR="00897204" w:rsidRPr="00AD1D61" w:rsidRDefault="00897204" w:rsidP="00BF2128">
            <w:pPr>
              <w:ind w:left="45" w:firstLine="0"/>
              <w:rPr>
                <w:rFonts w:ascii="Calibri" w:hAnsi="Calibri"/>
                <w:sz w:val="18"/>
              </w:rPr>
            </w:pPr>
            <w:r w:rsidRPr="00AD1D61">
              <w:rPr>
                <w:rFonts w:ascii="Calibri" w:hAnsi="Calibri"/>
                <w:sz w:val="18"/>
              </w:rPr>
              <w:t>[4] Inaccessible or other characteristics controlled by a special plan</w:t>
            </w:r>
          </w:p>
        </w:tc>
        <w:tc>
          <w:tcPr>
            <w:tcW w:w="3420" w:type="dxa"/>
          </w:tcPr>
          <w:p w:rsidR="00897204" w:rsidRPr="00AD1D61" w:rsidRDefault="00897204" w:rsidP="00BF2128">
            <w:pPr>
              <w:ind w:left="0" w:firstLine="0"/>
              <w:rPr>
                <w:rFonts w:ascii="Calibri" w:hAnsi="Calibri"/>
                <w:sz w:val="18"/>
              </w:rPr>
            </w:pPr>
            <w:r w:rsidRPr="00AD1D61">
              <w:rPr>
                <w:rFonts w:ascii="Calibri" w:hAnsi="Calibri"/>
                <w:sz w:val="18"/>
              </w:rPr>
              <w:t xml:space="preserve">Requires </w:t>
            </w:r>
            <w:r>
              <w:rPr>
                <w:rFonts w:ascii="Calibri" w:hAnsi="Calibri"/>
                <w:sz w:val="18"/>
              </w:rPr>
              <w:t>GE-AJA</w:t>
            </w:r>
            <w:r w:rsidRPr="00AD1D61">
              <w:rPr>
                <w:rFonts w:ascii="Calibri" w:hAnsi="Calibri"/>
                <w:sz w:val="18"/>
              </w:rPr>
              <w:t xml:space="preserve"> approved Acceptance Plan; such plans must include process control provisions</w:t>
            </w:r>
          </w:p>
        </w:tc>
        <w:tc>
          <w:tcPr>
            <w:tcW w:w="1620" w:type="dxa"/>
          </w:tcPr>
          <w:p w:rsidR="00897204" w:rsidRPr="00AD1D61" w:rsidRDefault="00897204" w:rsidP="00BF2128">
            <w:pPr>
              <w:ind w:left="76" w:hanging="90"/>
              <w:jc w:val="center"/>
              <w:rPr>
                <w:rFonts w:ascii="Calibri" w:hAnsi="Calibri"/>
                <w:sz w:val="18"/>
              </w:rPr>
            </w:pPr>
            <w:r w:rsidRPr="00AD1D61">
              <w:rPr>
                <w:rFonts w:ascii="Calibri" w:hAnsi="Calibri"/>
                <w:sz w:val="18"/>
              </w:rPr>
              <w:t>Variable or       Attribute</w:t>
            </w:r>
          </w:p>
        </w:tc>
        <w:tc>
          <w:tcPr>
            <w:tcW w:w="1890" w:type="dxa"/>
          </w:tcPr>
          <w:p w:rsidR="00897204" w:rsidRPr="00AD1D61" w:rsidRDefault="00897204" w:rsidP="00BF2128">
            <w:pPr>
              <w:ind w:left="0" w:firstLine="0"/>
              <w:jc w:val="left"/>
              <w:rPr>
                <w:rFonts w:ascii="Calibri" w:hAnsi="Calibri"/>
                <w:sz w:val="18"/>
              </w:rPr>
            </w:pPr>
            <w:r w:rsidRPr="00AD1D61">
              <w:rPr>
                <w:rFonts w:ascii="Calibri" w:hAnsi="Calibri"/>
                <w:sz w:val="18"/>
              </w:rPr>
              <w:t>Generic process capability Study or other capability assessment</w:t>
            </w:r>
          </w:p>
        </w:tc>
        <w:tc>
          <w:tcPr>
            <w:tcW w:w="2070" w:type="dxa"/>
          </w:tcPr>
          <w:p w:rsidR="00897204" w:rsidRPr="00AD1D61" w:rsidRDefault="00897204" w:rsidP="00BF2128">
            <w:pPr>
              <w:ind w:left="46" w:hanging="46"/>
              <w:rPr>
                <w:rFonts w:ascii="Calibri" w:hAnsi="Calibri"/>
                <w:sz w:val="18"/>
              </w:rPr>
            </w:pPr>
            <w:r w:rsidRPr="00AD1D61">
              <w:rPr>
                <w:rFonts w:ascii="Calibri" w:hAnsi="Calibri"/>
                <w:sz w:val="18"/>
              </w:rPr>
              <w:t>Requires special plan plus Table 1 - #2 thru #8</w:t>
            </w:r>
          </w:p>
        </w:tc>
      </w:tr>
    </w:tbl>
    <w:p w:rsidR="00897204" w:rsidRPr="00AD1D61" w:rsidRDefault="00897204" w:rsidP="00897204">
      <w:pPr>
        <w:tabs>
          <w:tab w:val="left" w:pos="270"/>
        </w:tabs>
        <w:autoSpaceDE w:val="0"/>
        <w:autoSpaceDN w:val="0"/>
        <w:adjustRightInd w:val="0"/>
        <w:ind w:left="270" w:hanging="270"/>
        <w:rPr>
          <w:rFonts w:ascii="Calibri" w:hAnsi="Calibri" w:cs="Arial"/>
          <w:sz w:val="16"/>
        </w:rPr>
      </w:pPr>
      <w:r w:rsidRPr="00AD1D61">
        <w:rPr>
          <w:rFonts w:ascii="Calibri" w:hAnsi="Calibri" w:cs="Arial"/>
          <w:sz w:val="16"/>
        </w:rPr>
        <w:t xml:space="preserve">[*] </w:t>
      </w:r>
      <w:r w:rsidRPr="00AD1D61">
        <w:rPr>
          <w:rFonts w:ascii="Calibri" w:hAnsi="Calibri" w:cs="Arial"/>
          <w:sz w:val="16"/>
        </w:rPr>
        <w:tab/>
        <w:t>Supplier establishes/explains a notation (other than above Drawing notations) e.g., [KC].  This notation included in the CLASS column of form GT1007-3.</w:t>
      </w:r>
    </w:p>
    <w:p w:rsidR="00897204" w:rsidRPr="00AD1D61" w:rsidRDefault="00897204" w:rsidP="00897204">
      <w:pPr>
        <w:tabs>
          <w:tab w:val="left" w:pos="270"/>
        </w:tabs>
        <w:autoSpaceDE w:val="0"/>
        <w:autoSpaceDN w:val="0"/>
        <w:adjustRightInd w:val="0"/>
        <w:ind w:left="270" w:hanging="270"/>
        <w:rPr>
          <w:rFonts w:ascii="Calibri" w:hAnsi="Calibri" w:cs="Arial"/>
          <w:color w:val="3366FF"/>
          <w:sz w:val="16"/>
        </w:rPr>
      </w:pPr>
      <w:r w:rsidRPr="00AD1D61">
        <w:rPr>
          <w:rFonts w:ascii="Calibri" w:hAnsi="Calibri" w:cs="Arial"/>
          <w:sz w:val="16"/>
        </w:rPr>
        <w:t xml:space="preserve">[1] </w:t>
      </w:r>
      <w:r w:rsidRPr="00AD1D61">
        <w:rPr>
          <w:rFonts w:ascii="Calibri" w:hAnsi="Calibri" w:cs="Arial"/>
          <w:sz w:val="16"/>
        </w:rPr>
        <w:tab/>
        <w:t>Characteristics required by Drawing and evaluated by “Attribute” gages which accept/reject to specific limits.  Does not include characteristics which are not generated intentionally (e.g. scratches, dents, tool marks).  100% characteristic evaluation must be performed for NDE (Nondestructive Evaluation), when required on the drawing or in a referenced specification.</w:t>
      </w:r>
    </w:p>
    <w:p w:rsidR="00897204" w:rsidRPr="00AD1D61" w:rsidRDefault="00897204" w:rsidP="00897204">
      <w:pPr>
        <w:tabs>
          <w:tab w:val="left" w:pos="270"/>
        </w:tabs>
        <w:autoSpaceDE w:val="0"/>
        <w:autoSpaceDN w:val="0"/>
        <w:adjustRightInd w:val="0"/>
        <w:ind w:left="270" w:hanging="270"/>
        <w:rPr>
          <w:rFonts w:ascii="Calibri" w:hAnsi="Calibri" w:cs="Arial"/>
          <w:sz w:val="16"/>
        </w:rPr>
      </w:pPr>
      <w:r w:rsidRPr="00AD1D61">
        <w:rPr>
          <w:rFonts w:ascii="Calibri" w:hAnsi="Calibri" w:cs="Arial"/>
          <w:sz w:val="16"/>
        </w:rPr>
        <w:t xml:space="preserve">[2] </w:t>
      </w:r>
      <w:r w:rsidRPr="00AD1D61">
        <w:rPr>
          <w:rFonts w:ascii="Calibri" w:hAnsi="Calibri" w:cs="Arial"/>
          <w:sz w:val="16"/>
        </w:rPr>
        <w:tab/>
        <w:t xml:space="preserve">“Adequate” period considers all common causes for process variation.  A written rationale is defined by supplier and accepted by </w:t>
      </w:r>
      <w:r>
        <w:rPr>
          <w:rFonts w:ascii="Calibri" w:hAnsi="Calibri" w:cs="Arial"/>
          <w:sz w:val="16"/>
        </w:rPr>
        <w:t>GE-AJA</w:t>
      </w:r>
      <w:r w:rsidRPr="00AD1D61">
        <w:rPr>
          <w:rFonts w:ascii="Calibri" w:hAnsi="Calibri" w:cs="Arial"/>
          <w:sz w:val="16"/>
        </w:rPr>
        <w:t xml:space="preserve"> Quality Representative.</w:t>
      </w:r>
    </w:p>
    <w:p w:rsidR="00897204" w:rsidRPr="00AD1D61" w:rsidRDefault="00897204" w:rsidP="00897204">
      <w:pPr>
        <w:tabs>
          <w:tab w:val="left" w:pos="270"/>
        </w:tabs>
        <w:autoSpaceDE w:val="0"/>
        <w:autoSpaceDN w:val="0"/>
        <w:adjustRightInd w:val="0"/>
        <w:ind w:left="270" w:hanging="270"/>
        <w:rPr>
          <w:rFonts w:ascii="Calibri" w:hAnsi="Calibri" w:cs="Arial"/>
          <w:sz w:val="16"/>
        </w:rPr>
      </w:pPr>
      <w:r w:rsidRPr="00AD1D61">
        <w:rPr>
          <w:rFonts w:ascii="Calibri" w:hAnsi="Calibri" w:cs="Arial"/>
          <w:sz w:val="16"/>
        </w:rPr>
        <w:t xml:space="preserve">[3] </w:t>
      </w:r>
      <w:r w:rsidRPr="00AD1D61">
        <w:rPr>
          <w:rFonts w:ascii="Calibri" w:hAnsi="Calibri" w:cs="Arial"/>
          <w:sz w:val="16"/>
        </w:rPr>
        <w:tab/>
        <w:t>A process which produced nonconformances may be re-evaluated after introduction of corrective action.</w:t>
      </w:r>
    </w:p>
    <w:p w:rsidR="00897204" w:rsidRPr="00AD1D61" w:rsidRDefault="00897204" w:rsidP="00897204">
      <w:pPr>
        <w:ind w:hanging="568"/>
        <w:rPr>
          <w:rFonts w:ascii="Calibri" w:hAnsi="Calibri"/>
        </w:rPr>
      </w:pPr>
      <w:r w:rsidRPr="00AD1D61">
        <w:rPr>
          <w:rFonts w:ascii="Calibri" w:hAnsi="Calibri" w:cs="Arial"/>
          <w:sz w:val="16"/>
        </w:rPr>
        <w:t xml:space="preserve">[4] Certain characteristics (e.g. certain cast dimensions) may require or justify special </w:t>
      </w:r>
      <w:r>
        <w:rPr>
          <w:rFonts w:ascii="Calibri" w:hAnsi="Calibri" w:cs="Arial"/>
          <w:sz w:val="16"/>
        </w:rPr>
        <w:t>GE-AJA</w:t>
      </w:r>
      <w:r w:rsidRPr="00AD1D61">
        <w:rPr>
          <w:rFonts w:ascii="Calibri" w:hAnsi="Calibri" w:cs="Arial"/>
          <w:sz w:val="16"/>
        </w:rPr>
        <w:t xml:space="preserve"> approved Acceptance Plans.</w:t>
      </w:r>
    </w:p>
    <w:p w:rsidR="00897204" w:rsidRPr="00AD1D61" w:rsidRDefault="00897204" w:rsidP="00897204">
      <w:pPr>
        <w:pStyle w:val="Heading1"/>
        <w:jc w:val="center"/>
        <w:rPr>
          <w:rFonts w:ascii="Calibri" w:hAnsi="Calibri"/>
          <w:bCs/>
          <w:caps/>
          <w:szCs w:val="24"/>
        </w:rPr>
      </w:pPr>
      <w:bookmarkStart w:id="66" w:name="_Appendix_D:_"/>
      <w:bookmarkEnd w:id="66"/>
      <w:r w:rsidRPr="00AD1D61">
        <w:rPr>
          <w:rFonts w:ascii="Calibri" w:hAnsi="Calibri" w:cs="Arial"/>
          <w:sz w:val="16"/>
        </w:rPr>
        <w:br w:type="page"/>
      </w:r>
      <w:bookmarkStart w:id="67" w:name="app_D"/>
      <w:bookmarkStart w:id="68" w:name="_Toc292269840"/>
      <w:bookmarkStart w:id="69" w:name="_Toc292269982"/>
      <w:bookmarkStart w:id="70" w:name="_Toc295206678"/>
      <w:r w:rsidRPr="00AD1D61">
        <w:rPr>
          <w:rFonts w:ascii="Calibri" w:hAnsi="Calibri"/>
          <w:bCs/>
          <w:szCs w:val="24"/>
        </w:rPr>
        <w:lastRenderedPageBreak/>
        <w:t xml:space="preserve">Appendix D:  </w:t>
      </w:r>
      <w:bookmarkEnd w:id="67"/>
      <w:r w:rsidRPr="00AD1D61">
        <w:rPr>
          <w:rFonts w:ascii="Calibri" w:hAnsi="Calibri"/>
          <w:bCs/>
          <w:caps/>
          <w:szCs w:val="24"/>
        </w:rPr>
        <w:t>OPERATOR Acceptance plan</w:t>
      </w:r>
      <w:bookmarkEnd w:id="68"/>
      <w:bookmarkEnd w:id="69"/>
      <w:bookmarkEnd w:id="70"/>
    </w:p>
    <w:p w:rsidR="00897204" w:rsidRPr="00AD1D61" w:rsidRDefault="00897204" w:rsidP="00897204">
      <w:pPr>
        <w:pStyle w:val="Preformatted"/>
        <w:tabs>
          <w:tab w:val="clear" w:pos="9590"/>
        </w:tabs>
        <w:ind w:firstLine="360"/>
        <w:rPr>
          <w:rFonts w:ascii="Calibri" w:hAnsi="Calibri"/>
          <w:bCs/>
          <w:sz w:val="24"/>
        </w:rPr>
      </w:pPr>
      <w:r w:rsidRPr="00AD1D61">
        <w:rPr>
          <w:rFonts w:ascii="Calibri" w:hAnsi="Calibri"/>
          <w:bCs/>
          <w:sz w:val="24"/>
        </w:rPr>
        <w:t>D1.  Purpose</w:t>
      </w:r>
    </w:p>
    <w:p w:rsidR="00897204" w:rsidRPr="00AD1D61" w:rsidRDefault="00897204" w:rsidP="00897204">
      <w:pPr>
        <w:pStyle w:val="Preformatted"/>
        <w:tabs>
          <w:tab w:val="clear" w:pos="9590"/>
        </w:tabs>
        <w:rPr>
          <w:rFonts w:ascii="Calibri" w:hAnsi="Calibri"/>
          <w:bCs/>
          <w:sz w:val="24"/>
        </w:rPr>
      </w:pPr>
    </w:p>
    <w:p w:rsidR="00897204" w:rsidRPr="00897204" w:rsidRDefault="00897204" w:rsidP="00897204">
      <w:pPr>
        <w:pStyle w:val="BodyTextIndent"/>
        <w:tabs>
          <w:tab w:val="left" w:pos="90"/>
          <w:tab w:val="left" w:pos="360"/>
        </w:tabs>
        <w:ind w:firstLine="0"/>
        <w:rPr>
          <w:rFonts w:ascii="Calibri" w:hAnsi="Calibri"/>
          <w:sz w:val="24"/>
        </w:rPr>
      </w:pPr>
      <w:r w:rsidRPr="00897204">
        <w:rPr>
          <w:rFonts w:ascii="Calibri" w:hAnsi="Calibri"/>
          <w:sz w:val="24"/>
        </w:rPr>
        <w:t>To establish minimum requirements for an Operator Acceptance Plan, hereafter referred to as OAP.  This plan will allow certified operators to verify characteristics at the point of generation.  All elements of the plan are subject to purchaser disapproval.</w:t>
      </w:r>
    </w:p>
    <w:p w:rsidR="00897204" w:rsidRPr="00AD1D61" w:rsidRDefault="00897204" w:rsidP="00897204">
      <w:pPr>
        <w:pStyle w:val="Preformatted"/>
        <w:tabs>
          <w:tab w:val="clear" w:pos="0"/>
          <w:tab w:val="clear" w:pos="9590"/>
          <w:tab w:val="left" w:pos="360"/>
        </w:tabs>
        <w:ind w:firstLine="360"/>
        <w:rPr>
          <w:rFonts w:ascii="Calibri" w:hAnsi="Calibri"/>
          <w:bCs/>
          <w:sz w:val="24"/>
        </w:rPr>
      </w:pPr>
      <w:r w:rsidRPr="00AD1D61">
        <w:rPr>
          <w:rFonts w:ascii="Calibri" w:hAnsi="Calibri"/>
          <w:bCs/>
          <w:sz w:val="24"/>
        </w:rPr>
        <w:t>D2.  Minimum Requirements</w:t>
      </w:r>
    </w:p>
    <w:p w:rsidR="00897204" w:rsidRPr="00AD1D61" w:rsidRDefault="00897204" w:rsidP="00897204">
      <w:pPr>
        <w:pStyle w:val="Preformatted"/>
        <w:tabs>
          <w:tab w:val="clear" w:pos="9590"/>
        </w:tabs>
        <w:rPr>
          <w:rFonts w:ascii="Calibri" w:hAnsi="Calibri"/>
          <w:bCs/>
          <w:sz w:val="24"/>
        </w:rPr>
      </w:pPr>
    </w:p>
    <w:p w:rsidR="00897204" w:rsidRPr="00AD1D61" w:rsidRDefault="00897204" w:rsidP="00897204">
      <w:pPr>
        <w:pStyle w:val="Preformatted"/>
        <w:tabs>
          <w:tab w:val="clear" w:pos="0"/>
          <w:tab w:val="clear" w:pos="959"/>
          <w:tab w:val="clear" w:pos="9590"/>
          <w:tab w:val="left" w:pos="630"/>
          <w:tab w:val="left" w:pos="1440"/>
        </w:tabs>
        <w:ind w:left="810"/>
        <w:rPr>
          <w:rFonts w:ascii="Calibri" w:hAnsi="Calibri"/>
          <w:bCs/>
          <w:sz w:val="24"/>
        </w:rPr>
      </w:pPr>
      <w:r w:rsidRPr="00AD1D61">
        <w:rPr>
          <w:rFonts w:ascii="Calibri" w:hAnsi="Calibri"/>
          <w:bCs/>
          <w:sz w:val="24"/>
        </w:rPr>
        <w:t xml:space="preserve">D2.1 The supplier’s OAP shall identify provisions for training, certification, work station audits, disqualification, records and retention.     </w:t>
      </w:r>
    </w:p>
    <w:p w:rsidR="00897204" w:rsidRPr="00AD1D61" w:rsidRDefault="00897204" w:rsidP="00897204">
      <w:pPr>
        <w:pStyle w:val="Preformatted"/>
        <w:tabs>
          <w:tab w:val="clear" w:pos="0"/>
          <w:tab w:val="clear" w:pos="959"/>
          <w:tab w:val="clear" w:pos="9590"/>
          <w:tab w:val="left" w:pos="630"/>
          <w:tab w:val="left" w:pos="810"/>
        </w:tabs>
        <w:ind w:left="810"/>
        <w:rPr>
          <w:rFonts w:ascii="Calibri" w:hAnsi="Calibri"/>
          <w:bCs/>
          <w:sz w:val="24"/>
        </w:rPr>
      </w:pPr>
      <w:r w:rsidRPr="00AD1D61">
        <w:rPr>
          <w:rFonts w:ascii="Calibri" w:hAnsi="Calibri"/>
          <w:bCs/>
          <w:sz w:val="24"/>
        </w:rPr>
        <w:t>D2.2 Only certified operators or inspectors shall perform final verification of product characteristics.</w:t>
      </w:r>
    </w:p>
    <w:p w:rsidR="00897204" w:rsidRPr="00AD1D61" w:rsidRDefault="00897204" w:rsidP="00897204">
      <w:pPr>
        <w:pStyle w:val="Preformatted"/>
        <w:tabs>
          <w:tab w:val="clear" w:pos="0"/>
          <w:tab w:val="clear" w:pos="959"/>
          <w:tab w:val="clear" w:pos="9590"/>
          <w:tab w:val="left" w:pos="630"/>
          <w:tab w:val="left" w:pos="810"/>
        </w:tabs>
        <w:ind w:left="810"/>
        <w:rPr>
          <w:rFonts w:ascii="Calibri" w:hAnsi="Calibri"/>
          <w:bCs/>
          <w:sz w:val="24"/>
        </w:rPr>
      </w:pPr>
      <w:r w:rsidRPr="00AD1D61">
        <w:rPr>
          <w:rFonts w:ascii="Calibri" w:hAnsi="Calibri"/>
          <w:bCs/>
          <w:sz w:val="24"/>
        </w:rPr>
        <w:t>D2.3 Characteristics generated by non-certified operators shall be verified by a certified operator or inspector.</w:t>
      </w:r>
    </w:p>
    <w:p w:rsidR="00897204" w:rsidRPr="00AD1D61" w:rsidRDefault="00897204" w:rsidP="00897204">
      <w:pPr>
        <w:pStyle w:val="Preformatted"/>
        <w:tabs>
          <w:tab w:val="clear" w:pos="0"/>
          <w:tab w:val="clear" w:pos="959"/>
          <w:tab w:val="clear" w:pos="9590"/>
          <w:tab w:val="left" w:pos="630"/>
          <w:tab w:val="left" w:pos="810"/>
        </w:tabs>
        <w:ind w:left="810"/>
        <w:rPr>
          <w:rFonts w:ascii="Calibri" w:hAnsi="Calibri"/>
          <w:bCs/>
          <w:sz w:val="24"/>
        </w:rPr>
      </w:pPr>
      <w:r w:rsidRPr="00AD1D61">
        <w:rPr>
          <w:rFonts w:ascii="Calibri" w:hAnsi="Calibri"/>
          <w:bCs/>
          <w:sz w:val="24"/>
        </w:rPr>
        <w:t>D2.4 Traceability of measured characteristics to the inspector/certified operator shall be maintained to the part/lot.</w:t>
      </w:r>
    </w:p>
    <w:p w:rsidR="00897204" w:rsidRPr="00AD1D61" w:rsidRDefault="00897204" w:rsidP="00897204">
      <w:pPr>
        <w:pStyle w:val="Preformatted"/>
        <w:tabs>
          <w:tab w:val="clear" w:pos="0"/>
          <w:tab w:val="clear" w:pos="9590"/>
          <w:tab w:val="left" w:pos="630"/>
        </w:tabs>
        <w:ind w:left="1062" w:hanging="252"/>
        <w:rPr>
          <w:rFonts w:ascii="Calibri" w:hAnsi="Calibri"/>
          <w:bCs/>
          <w:sz w:val="24"/>
        </w:rPr>
      </w:pPr>
      <w:r w:rsidRPr="00AD1D61">
        <w:rPr>
          <w:rFonts w:ascii="Calibri" w:hAnsi="Calibri"/>
          <w:bCs/>
          <w:sz w:val="24"/>
        </w:rPr>
        <w:t>D2.5 Recertification requirements shall be identified</w:t>
      </w:r>
    </w:p>
    <w:p w:rsidR="00897204" w:rsidRPr="00AD1D61" w:rsidRDefault="00897204" w:rsidP="00897204">
      <w:pPr>
        <w:pStyle w:val="BodyTextIndent"/>
        <w:tabs>
          <w:tab w:val="left" w:pos="540"/>
        </w:tabs>
        <w:spacing w:after="0"/>
        <w:ind w:left="990" w:hanging="634"/>
        <w:rPr>
          <w:rFonts w:ascii="Calibri" w:hAnsi="Calibri"/>
        </w:rPr>
      </w:pPr>
    </w:p>
    <w:p w:rsidR="00897204" w:rsidRPr="00897204" w:rsidRDefault="00897204" w:rsidP="00897204">
      <w:pPr>
        <w:pStyle w:val="BodyTextIndent"/>
        <w:tabs>
          <w:tab w:val="left" w:pos="540"/>
        </w:tabs>
        <w:spacing w:after="0"/>
        <w:ind w:left="0" w:firstLine="450"/>
        <w:rPr>
          <w:rFonts w:ascii="Calibri" w:hAnsi="Calibri"/>
          <w:sz w:val="24"/>
        </w:rPr>
      </w:pPr>
      <w:r w:rsidRPr="00897204">
        <w:rPr>
          <w:rFonts w:ascii="Calibri" w:hAnsi="Calibri"/>
          <w:sz w:val="24"/>
        </w:rPr>
        <w:t>D3.  Training</w:t>
      </w:r>
    </w:p>
    <w:p w:rsidR="00897204" w:rsidRPr="00897204" w:rsidRDefault="00897204" w:rsidP="00897204">
      <w:pPr>
        <w:pStyle w:val="BodyTextIndent"/>
        <w:tabs>
          <w:tab w:val="left" w:pos="540"/>
        </w:tabs>
        <w:spacing w:after="0"/>
        <w:ind w:left="0"/>
        <w:rPr>
          <w:rFonts w:ascii="Calibri" w:hAnsi="Calibri"/>
          <w:sz w:val="24"/>
        </w:rPr>
      </w:pPr>
    </w:p>
    <w:p w:rsidR="00897204" w:rsidRPr="00897204" w:rsidRDefault="00897204" w:rsidP="00897204">
      <w:pPr>
        <w:pStyle w:val="BodyTextIndent"/>
        <w:tabs>
          <w:tab w:val="left" w:pos="810"/>
        </w:tabs>
        <w:spacing w:after="0"/>
        <w:ind w:left="810"/>
        <w:rPr>
          <w:rFonts w:ascii="Calibri" w:hAnsi="Calibri"/>
          <w:sz w:val="24"/>
        </w:rPr>
      </w:pPr>
      <w:r w:rsidRPr="00897204">
        <w:rPr>
          <w:rFonts w:ascii="Calibri" w:hAnsi="Calibri"/>
          <w:sz w:val="24"/>
        </w:rPr>
        <w:t>D3.1 The Supplier’s OAP shall provide a process for training all operators on the procedures and work instructions that pertain to their immediate job function.  Each operator shall be trained on the following, as applicable:</w:t>
      </w:r>
    </w:p>
    <w:p w:rsidR="00897204" w:rsidRPr="00897204" w:rsidRDefault="00897204" w:rsidP="00897204">
      <w:pPr>
        <w:pStyle w:val="BodyTextIndent"/>
        <w:tabs>
          <w:tab w:val="left" w:pos="540"/>
        </w:tabs>
        <w:spacing w:after="0"/>
        <w:ind w:left="1350"/>
        <w:rPr>
          <w:rFonts w:ascii="Calibri" w:hAnsi="Calibri"/>
          <w:sz w:val="24"/>
        </w:rPr>
      </w:pPr>
      <w:r w:rsidRPr="00897204">
        <w:rPr>
          <w:rFonts w:ascii="Calibri" w:hAnsi="Calibri"/>
          <w:sz w:val="24"/>
        </w:rPr>
        <w:t>D3.1.1 Measurement and test equipment</w:t>
      </w:r>
    </w:p>
    <w:p w:rsidR="00897204" w:rsidRPr="00897204" w:rsidRDefault="00897204" w:rsidP="00897204">
      <w:pPr>
        <w:pStyle w:val="BodyTextIndent"/>
        <w:tabs>
          <w:tab w:val="left" w:pos="540"/>
        </w:tabs>
        <w:spacing w:after="0"/>
        <w:ind w:left="1350"/>
        <w:rPr>
          <w:rFonts w:ascii="Calibri" w:hAnsi="Calibri"/>
          <w:sz w:val="24"/>
        </w:rPr>
      </w:pPr>
      <w:r w:rsidRPr="00897204">
        <w:rPr>
          <w:rFonts w:ascii="Calibri" w:hAnsi="Calibri"/>
          <w:sz w:val="24"/>
        </w:rPr>
        <w:t xml:space="preserve">D3.1.2 Engineering drawings  </w:t>
      </w:r>
    </w:p>
    <w:p w:rsidR="00897204" w:rsidRPr="00897204" w:rsidRDefault="00897204" w:rsidP="00897204">
      <w:pPr>
        <w:pStyle w:val="BodyTextIndent"/>
        <w:tabs>
          <w:tab w:val="left" w:pos="540"/>
        </w:tabs>
        <w:spacing w:after="0"/>
        <w:ind w:left="1350"/>
        <w:rPr>
          <w:rFonts w:ascii="Calibri" w:hAnsi="Calibri"/>
          <w:sz w:val="24"/>
        </w:rPr>
      </w:pPr>
      <w:r w:rsidRPr="00897204">
        <w:rPr>
          <w:rFonts w:ascii="Calibri" w:hAnsi="Calibri"/>
          <w:sz w:val="24"/>
        </w:rPr>
        <w:t>D3.1.3 Router/Op sheets/Work Instructions, usage and documentation</w:t>
      </w:r>
    </w:p>
    <w:p w:rsidR="00897204" w:rsidRPr="00897204" w:rsidRDefault="00897204" w:rsidP="00897204">
      <w:pPr>
        <w:pStyle w:val="BodyTextIndent"/>
        <w:tabs>
          <w:tab w:val="left" w:pos="540"/>
        </w:tabs>
        <w:spacing w:after="0"/>
        <w:ind w:left="1350"/>
        <w:rPr>
          <w:rFonts w:ascii="Calibri" w:hAnsi="Calibri"/>
          <w:sz w:val="24"/>
        </w:rPr>
      </w:pPr>
      <w:r w:rsidRPr="00897204">
        <w:rPr>
          <w:rFonts w:ascii="Calibri" w:hAnsi="Calibri"/>
          <w:sz w:val="24"/>
        </w:rPr>
        <w:t>D3.1.4 Non-conforming hardware</w:t>
      </w:r>
    </w:p>
    <w:p w:rsidR="00897204" w:rsidRPr="00897204" w:rsidRDefault="00897204" w:rsidP="00897204">
      <w:pPr>
        <w:pStyle w:val="BodyTextIndent"/>
        <w:tabs>
          <w:tab w:val="left" w:pos="540"/>
        </w:tabs>
        <w:spacing w:after="0"/>
        <w:ind w:left="1350"/>
        <w:rPr>
          <w:rFonts w:ascii="Calibri" w:hAnsi="Calibri"/>
          <w:sz w:val="24"/>
        </w:rPr>
      </w:pPr>
      <w:r w:rsidRPr="00897204">
        <w:rPr>
          <w:rFonts w:ascii="Calibri" w:hAnsi="Calibri"/>
          <w:sz w:val="24"/>
        </w:rPr>
        <w:t>D3.1.5 Safety and part handling</w:t>
      </w:r>
    </w:p>
    <w:p w:rsidR="00897204" w:rsidRPr="00897204" w:rsidRDefault="00897204" w:rsidP="00897204">
      <w:pPr>
        <w:pStyle w:val="BodyTextIndent"/>
        <w:tabs>
          <w:tab w:val="left" w:pos="540"/>
        </w:tabs>
        <w:spacing w:after="0"/>
        <w:ind w:left="1440" w:hanging="90"/>
        <w:rPr>
          <w:rFonts w:ascii="Calibri" w:hAnsi="Calibri"/>
          <w:sz w:val="24"/>
        </w:rPr>
      </w:pPr>
      <w:r w:rsidRPr="00897204">
        <w:rPr>
          <w:rFonts w:ascii="Calibri" w:hAnsi="Calibri"/>
          <w:sz w:val="24"/>
        </w:rPr>
        <w:t>D3.1.6 Visual inspection techniques (e.g. tin soldier inspection)</w:t>
      </w:r>
    </w:p>
    <w:p w:rsidR="00897204" w:rsidRPr="00897204" w:rsidRDefault="00897204" w:rsidP="00897204">
      <w:pPr>
        <w:pStyle w:val="BodyTextIndent"/>
        <w:tabs>
          <w:tab w:val="left" w:pos="540"/>
        </w:tabs>
        <w:spacing w:after="0"/>
        <w:ind w:left="1350"/>
        <w:rPr>
          <w:rFonts w:ascii="Calibri" w:hAnsi="Calibri"/>
          <w:sz w:val="24"/>
        </w:rPr>
      </w:pPr>
      <w:r w:rsidRPr="00897204">
        <w:rPr>
          <w:rFonts w:ascii="Calibri" w:hAnsi="Calibri"/>
          <w:sz w:val="24"/>
        </w:rPr>
        <w:t xml:space="preserve">D3.1.7 Geometric Tolerancing </w:t>
      </w:r>
    </w:p>
    <w:p w:rsidR="00897204" w:rsidRPr="00897204" w:rsidRDefault="00897204" w:rsidP="00897204">
      <w:pPr>
        <w:pStyle w:val="BodyTextIndent"/>
        <w:tabs>
          <w:tab w:val="left" w:pos="540"/>
        </w:tabs>
        <w:spacing w:after="0"/>
        <w:ind w:left="1494" w:hanging="414"/>
        <w:rPr>
          <w:rFonts w:ascii="Calibri" w:hAnsi="Calibri"/>
          <w:sz w:val="24"/>
        </w:rPr>
      </w:pPr>
    </w:p>
    <w:p w:rsidR="00897204" w:rsidRPr="00897204" w:rsidRDefault="00897204" w:rsidP="00897204">
      <w:pPr>
        <w:pStyle w:val="BodyTextIndent"/>
        <w:tabs>
          <w:tab w:val="left" w:pos="540"/>
        </w:tabs>
        <w:spacing w:after="0"/>
        <w:ind w:left="810"/>
        <w:rPr>
          <w:rFonts w:ascii="Calibri" w:hAnsi="Calibri"/>
          <w:sz w:val="24"/>
        </w:rPr>
      </w:pPr>
      <w:r w:rsidRPr="00897204">
        <w:rPr>
          <w:rFonts w:ascii="Calibri" w:hAnsi="Calibri"/>
          <w:sz w:val="24"/>
        </w:rPr>
        <w:t xml:space="preserve">D3.2 Consideration shall be given to the following when developing individual operator’s training.   </w:t>
      </w:r>
    </w:p>
    <w:p w:rsidR="00897204" w:rsidRPr="00897204" w:rsidRDefault="00897204" w:rsidP="00897204">
      <w:pPr>
        <w:pStyle w:val="BodyTextIndent"/>
        <w:tabs>
          <w:tab w:val="left" w:pos="540"/>
        </w:tabs>
        <w:spacing w:after="0"/>
        <w:ind w:left="1350"/>
        <w:rPr>
          <w:rFonts w:ascii="Calibri" w:hAnsi="Calibri"/>
          <w:sz w:val="24"/>
        </w:rPr>
      </w:pPr>
      <w:r w:rsidRPr="00897204">
        <w:rPr>
          <w:rFonts w:ascii="Calibri" w:hAnsi="Calibri"/>
          <w:sz w:val="24"/>
        </w:rPr>
        <w:t>D3.2.1 Previous related experience</w:t>
      </w:r>
    </w:p>
    <w:p w:rsidR="00897204" w:rsidRPr="00897204" w:rsidRDefault="00897204" w:rsidP="00897204">
      <w:pPr>
        <w:pStyle w:val="BodyTextIndent"/>
        <w:tabs>
          <w:tab w:val="left" w:pos="540"/>
        </w:tabs>
        <w:spacing w:after="0"/>
        <w:ind w:left="1350"/>
        <w:rPr>
          <w:rFonts w:ascii="Calibri" w:hAnsi="Calibri"/>
          <w:sz w:val="24"/>
        </w:rPr>
      </w:pPr>
      <w:r w:rsidRPr="00897204">
        <w:rPr>
          <w:rFonts w:ascii="Calibri" w:hAnsi="Calibri"/>
          <w:sz w:val="24"/>
        </w:rPr>
        <w:t>D3.2.2 Performance reviews</w:t>
      </w:r>
    </w:p>
    <w:p w:rsidR="00897204" w:rsidRPr="00897204" w:rsidRDefault="00897204" w:rsidP="00897204">
      <w:pPr>
        <w:pStyle w:val="BodyTextIndent"/>
        <w:tabs>
          <w:tab w:val="left" w:pos="540"/>
        </w:tabs>
        <w:spacing w:after="0"/>
        <w:ind w:left="1350"/>
        <w:rPr>
          <w:rFonts w:ascii="Calibri" w:hAnsi="Calibri"/>
          <w:sz w:val="24"/>
        </w:rPr>
      </w:pPr>
      <w:r w:rsidRPr="00897204">
        <w:rPr>
          <w:rFonts w:ascii="Calibri" w:hAnsi="Calibri"/>
          <w:sz w:val="24"/>
        </w:rPr>
        <w:t xml:space="preserve">D3.2.3 Job safety analysis results </w:t>
      </w:r>
    </w:p>
    <w:p w:rsidR="00897204" w:rsidRPr="00897204" w:rsidRDefault="00897204" w:rsidP="00897204">
      <w:pPr>
        <w:pStyle w:val="BodyTextIndent"/>
        <w:tabs>
          <w:tab w:val="left" w:pos="540"/>
        </w:tabs>
        <w:spacing w:after="0"/>
        <w:ind w:left="1350"/>
        <w:rPr>
          <w:rFonts w:ascii="Calibri" w:hAnsi="Calibri"/>
          <w:sz w:val="24"/>
        </w:rPr>
      </w:pPr>
      <w:r w:rsidRPr="00897204">
        <w:rPr>
          <w:rFonts w:ascii="Calibri" w:hAnsi="Calibri"/>
          <w:sz w:val="24"/>
        </w:rPr>
        <w:t xml:space="preserve">D3.2.4 Non-conformance data </w:t>
      </w:r>
    </w:p>
    <w:p w:rsidR="00897204" w:rsidRPr="00897204" w:rsidRDefault="00897204" w:rsidP="00897204">
      <w:pPr>
        <w:pStyle w:val="BodyTextIndent"/>
        <w:tabs>
          <w:tab w:val="left" w:pos="540"/>
        </w:tabs>
        <w:spacing w:after="0"/>
        <w:ind w:left="1350"/>
        <w:rPr>
          <w:rFonts w:ascii="Calibri" w:hAnsi="Calibri"/>
          <w:sz w:val="24"/>
        </w:rPr>
      </w:pPr>
      <w:r w:rsidRPr="00897204">
        <w:rPr>
          <w:rFonts w:ascii="Calibri" w:hAnsi="Calibri"/>
          <w:sz w:val="24"/>
        </w:rPr>
        <w:t>D3.2.5 Customer complaints/returns</w:t>
      </w:r>
    </w:p>
    <w:p w:rsidR="00897204" w:rsidRPr="00897204" w:rsidRDefault="00897204" w:rsidP="00897204">
      <w:pPr>
        <w:pStyle w:val="BodyTextIndent"/>
        <w:tabs>
          <w:tab w:val="left" w:pos="540"/>
        </w:tabs>
        <w:spacing w:after="0"/>
        <w:ind w:left="1350"/>
        <w:rPr>
          <w:rFonts w:ascii="Calibri" w:hAnsi="Calibri"/>
          <w:sz w:val="24"/>
        </w:rPr>
      </w:pPr>
      <w:r w:rsidRPr="00897204">
        <w:rPr>
          <w:rFonts w:ascii="Calibri" w:hAnsi="Calibri"/>
          <w:sz w:val="24"/>
        </w:rPr>
        <w:t>D3.2.6 Internal workstation audit results</w:t>
      </w:r>
    </w:p>
    <w:p w:rsidR="00897204" w:rsidRPr="00897204" w:rsidRDefault="00897204" w:rsidP="00897204">
      <w:pPr>
        <w:pStyle w:val="BodyTextIndent"/>
        <w:tabs>
          <w:tab w:val="left" w:pos="540"/>
        </w:tabs>
        <w:spacing w:after="0"/>
        <w:ind w:left="1350"/>
        <w:rPr>
          <w:rFonts w:ascii="Calibri" w:hAnsi="Calibri"/>
          <w:sz w:val="24"/>
        </w:rPr>
      </w:pPr>
      <w:r w:rsidRPr="00897204">
        <w:rPr>
          <w:rFonts w:ascii="Calibri" w:hAnsi="Calibri"/>
          <w:sz w:val="24"/>
        </w:rPr>
        <w:t>D3.2.7 Difficulty and criticality of the operation</w:t>
      </w:r>
    </w:p>
    <w:p w:rsidR="00897204" w:rsidRDefault="00897204" w:rsidP="00897204">
      <w:pPr>
        <w:pStyle w:val="Preformatted"/>
        <w:tabs>
          <w:tab w:val="clear" w:pos="9590"/>
        </w:tabs>
        <w:ind w:firstLine="450"/>
        <w:rPr>
          <w:rFonts w:ascii="Calibri" w:hAnsi="Calibri"/>
          <w:bCs/>
          <w:sz w:val="24"/>
        </w:rPr>
      </w:pPr>
    </w:p>
    <w:p w:rsidR="00897204" w:rsidRPr="00AD1D61" w:rsidRDefault="00897204" w:rsidP="00897204">
      <w:pPr>
        <w:pStyle w:val="Preformatted"/>
        <w:tabs>
          <w:tab w:val="clear" w:pos="9590"/>
        </w:tabs>
        <w:ind w:firstLine="450"/>
        <w:rPr>
          <w:rFonts w:ascii="Calibri" w:hAnsi="Calibri"/>
          <w:bCs/>
          <w:sz w:val="24"/>
        </w:rPr>
      </w:pPr>
      <w:r w:rsidRPr="00AD1D61">
        <w:rPr>
          <w:rFonts w:ascii="Calibri" w:hAnsi="Calibri"/>
          <w:bCs/>
          <w:sz w:val="24"/>
        </w:rPr>
        <w:lastRenderedPageBreak/>
        <w:t>D4. Certification</w:t>
      </w:r>
    </w:p>
    <w:p w:rsidR="00897204" w:rsidRPr="00AD1D61" w:rsidRDefault="00897204" w:rsidP="00897204">
      <w:pPr>
        <w:pStyle w:val="Preformatted"/>
        <w:tabs>
          <w:tab w:val="clear" w:pos="9590"/>
        </w:tabs>
        <w:rPr>
          <w:rFonts w:ascii="Calibri" w:hAnsi="Calibri"/>
          <w:bCs/>
          <w:sz w:val="24"/>
        </w:rPr>
      </w:pPr>
    </w:p>
    <w:p w:rsidR="00897204" w:rsidRPr="00AD1D61" w:rsidRDefault="00897204" w:rsidP="00897204">
      <w:pPr>
        <w:pStyle w:val="Preformatted"/>
        <w:tabs>
          <w:tab w:val="clear" w:pos="959"/>
          <w:tab w:val="clear" w:pos="9590"/>
        </w:tabs>
        <w:ind w:left="450"/>
        <w:rPr>
          <w:rFonts w:ascii="Calibri" w:hAnsi="Calibri"/>
          <w:bCs/>
          <w:sz w:val="24"/>
        </w:rPr>
      </w:pPr>
      <w:r w:rsidRPr="00AD1D61">
        <w:rPr>
          <w:rFonts w:ascii="Calibri" w:hAnsi="Calibri"/>
          <w:bCs/>
          <w:sz w:val="24"/>
        </w:rPr>
        <w:t>Each candidate shall be evaluated to assure their understanding of the training material and their ability to perform and document the required measurements.  See example in Exhibit A</w:t>
      </w:r>
    </w:p>
    <w:p w:rsidR="00897204" w:rsidRPr="00AD1D61" w:rsidRDefault="00897204" w:rsidP="00897204">
      <w:pPr>
        <w:pStyle w:val="Preformatted"/>
        <w:tabs>
          <w:tab w:val="clear" w:pos="9590"/>
        </w:tabs>
        <w:rPr>
          <w:rFonts w:ascii="Calibri" w:hAnsi="Calibri"/>
          <w:bCs/>
          <w:sz w:val="24"/>
        </w:rPr>
      </w:pPr>
    </w:p>
    <w:p w:rsidR="00897204" w:rsidRPr="00AD1D61" w:rsidRDefault="00897204" w:rsidP="00897204">
      <w:pPr>
        <w:pStyle w:val="Preformatted"/>
        <w:tabs>
          <w:tab w:val="clear" w:pos="0"/>
          <w:tab w:val="clear" w:pos="9590"/>
          <w:tab w:val="left" w:pos="450"/>
        </w:tabs>
        <w:ind w:firstLine="450"/>
        <w:rPr>
          <w:rFonts w:ascii="Calibri" w:hAnsi="Calibri"/>
          <w:bCs/>
          <w:sz w:val="24"/>
          <w:u w:val="single"/>
        </w:rPr>
      </w:pPr>
      <w:r w:rsidRPr="00AD1D61">
        <w:rPr>
          <w:rFonts w:ascii="Calibri" w:hAnsi="Calibri"/>
          <w:bCs/>
          <w:sz w:val="24"/>
        </w:rPr>
        <w:t>D5.  OAP Workstation Audits</w:t>
      </w:r>
    </w:p>
    <w:p w:rsidR="00897204" w:rsidRPr="00AD1D61" w:rsidRDefault="00897204" w:rsidP="00897204">
      <w:pPr>
        <w:pStyle w:val="Preformatted"/>
        <w:tabs>
          <w:tab w:val="clear" w:pos="9590"/>
        </w:tabs>
        <w:rPr>
          <w:rFonts w:ascii="Calibri" w:hAnsi="Calibri"/>
          <w:bCs/>
          <w:sz w:val="24"/>
        </w:rPr>
      </w:pPr>
    </w:p>
    <w:p w:rsidR="00897204" w:rsidRPr="00AD1D61" w:rsidRDefault="00897204" w:rsidP="00897204">
      <w:pPr>
        <w:pStyle w:val="Preformatted"/>
        <w:tabs>
          <w:tab w:val="clear" w:pos="9590"/>
        </w:tabs>
        <w:ind w:left="900"/>
        <w:rPr>
          <w:rFonts w:ascii="Calibri" w:hAnsi="Calibri"/>
          <w:bCs/>
          <w:sz w:val="24"/>
        </w:rPr>
      </w:pPr>
      <w:r w:rsidRPr="00AD1D61">
        <w:rPr>
          <w:rFonts w:ascii="Calibri" w:hAnsi="Calibri"/>
          <w:bCs/>
          <w:sz w:val="24"/>
        </w:rPr>
        <w:t>D5.1 Each certified operator shall be re-evaluated to an established audit plan.  Audits shall be performed at least once per year, using a workstation audit form (see Exhibit B for an example)</w:t>
      </w:r>
    </w:p>
    <w:p w:rsidR="00897204" w:rsidRPr="00AD1D61" w:rsidRDefault="00897204" w:rsidP="00897204">
      <w:pPr>
        <w:pStyle w:val="Preformatted"/>
        <w:tabs>
          <w:tab w:val="clear" w:pos="9590"/>
        </w:tabs>
        <w:ind w:left="900" w:hanging="540"/>
        <w:rPr>
          <w:rFonts w:ascii="Calibri" w:hAnsi="Calibri"/>
          <w:bCs/>
          <w:sz w:val="24"/>
        </w:rPr>
      </w:pPr>
    </w:p>
    <w:p w:rsidR="00897204" w:rsidRPr="00AD1D61" w:rsidRDefault="00897204" w:rsidP="00897204">
      <w:pPr>
        <w:pStyle w:val="Preformatted"/>
        <w:tabs>
          <w:tab w:val="clear" w:pos="9590"/>
        </w:tabs>
        <w:ind w:left="900"/>
        <w:rPr>
          <w:rFonts w:ascii="Calibri" w:hAnsi="Calibri"/>
          <w:bCs/>
          <w:sz w:val="24"/>
        </w:rPr>
      </w:pPr>
      <w:r w:rsidRPr="00AD1D61">
        <w:rPr>
          <w:rFonts w:ascii="Calibri" w:hAnsi="Calibri"/>
          <w:bCs/>
          <w:sz w:val="24"/>
        </w:rPr>
        <w:t xml:space="preserve">D5.2 Satisfactory workstation audit completion shall result in continued certification.  The records shall be updated, and the next audit date shall be established.  </w:t>
      </w:r>
    </w:p>
    <w:p w:rsidR="00897204" w:rsidRPr="00AD1D61" w:rsidRDefault="00897204" w:rsidP="00897204">
      <w:pPr>
        <w:pStyle w:val="Preformatted"/>
        <w:tabs>
          <w:tab w:val="clear" w:pos="9590"/>
        </w:tabs>
        <w:ind w:left="900" w:hanging="540"/>
        <w:rPr>
          <w:rFonts w:ascii="Calibri" w:hAnsi="Calibri"/>
          <w:bCs/>
          <w:sz w:val="24"/>
        </w:rPr>
      </w:pPr>
    </w:p>
    <w:p w:rsidR="00897204" w:rsidRPr="00AD1D61" w:rsidRDefault="00897204" w:rsidP="00897204">
      <w:pPr>
        <w:pStyle w:val="Preformatted"/>
        <w:tabs>
          <w:tab w:val="clear" w:pos="9590"/>
        </w:tabs>
        <w:ind w:left="900"/>
        <w:rPr>
          <w:rFonts w:ascii="Calibri" w:hAnsi="Calibri"/>
          <w:bCs/>
          <w:sz w:val="24"/>
        </w:rPr>
      </w:pPr>
      <w:r w:rsidRPr="00AD1D61">
        <w:rPr>
          <w:rFonts w:ascii="Calibri" w:hAnsi="Calibri"/>
          <w:bCs/>
          <w:sz w:val="24"/>
        </w:rPr>
        <w:t>D5.3 If an operator fails the workstation audit, the Supplier will determine if re-training and/or increased audit frequency is necessary.</w:t>
      </w:r>
    </w:p>
    <w:p w:rsidR="00897204" w:rsidRPr="00AD1D61" w:rsidRDefault="00897204" w:rsidP="00897204">
      <w:pPr>
        <w:pStyle w:val="Preformatted"/>
        <w:tabs>
          <w:tab w:val="clear" w:pos="9590"/>
        </w:tabs>
        <w:ind w:left="900" w:hanging="540"/>
        <w:rPr>
          <w:rFonts w:ascii="Calibri" w:hAnsi="Calibri"/>
          <w:bCs/>
          <w:sz w:val="24"/>
        </w:rPr>
      </w:pPr>
    </w:p>
    <w:p w:rsidR="00897204" w:rsidRPr="00AD1D61" w:rsidRDefault="00897204" w:rsidP="00897204">
      <w:pPr>
        <w:pStyle w:val="Preformatted"/>
        <w:tabs>
          <w:tab w:val="clear" w:pos="9590"/>
        </w:tabs>
        <w:ind w:left="900"/>
        <w:rPr>
          <w:rFonts w:ascii="Calibri" w:hAnsi="Calibri"/>
          <w:bCs/>
          <w:sz w:val="24"/>
        </w:rPr>
      </w:pPr>
      <w:r w:rsidRPr="00AD1D61">
        <w:rPr>
          <w:rFonts w:ascii="Calibri" w:hAnsi="Calibri"/>
          <w:bCs/>
          <w:sz w:val="24"/>
        </w:rPr>
        <w:t>D5.4 Upon failed audit, the Supplier shall have a process to determine root cause, recommend a corrective action, and investigate whether non-conforming material was shipped to The Purchaser.</w:t>
      </w:r>
    </w:p>
    <w:p w:rsidR="00897204" w:rsidRPr="00AD1D61" w:rsidRDefault="00897204" w:rsidP="00897204">
      <w:pPr>
        <w:pStyle w:val="Preformatted"/>
        <w:tabs>
          <w:tab w:val="clear" w:pos="9590"/>
        </w:tabs>
        <w:rPr>
          <w:rFonts w:ascii="Calibri" w:hAnsi="Calibri"/>
          <w:bCs/>
          <w:sz w:val="24"/>
        </w:rPr>
      </w:pPr>
    </w:p>
    <w:p w:rsidR="00897204" w:rsidRPr="00AD1D61" w:rsidRDefault="00897204" w:rsidP="00897204">
      <w:pPr>
        <w:pStyle w:val="Preformatted"/>
        <w:tabs>
          <w:tab w:val="clear" w:pos="0"/>
          <w:tab w:val="clear" w:pos="9590"/>
        </w:tabs>
        <w:ind w:left="360" w:firstLine="90"/>
        <w:rPr>
          <w:rFonts w:ascii="Calibri" w:hAnsi="Calibri"/>
          <w:bCs/>
          <w:sz w:val="24"/>
        </w:rPr>
      </w:pPr>
      <w:r w:rsidRPr="00AD1D61">
        <w:rPr>
          <w:rFonts w:ascii="Calibri" w:hAnsi="Calibri"/>
          <w:bCs/>
          <w:sz w:val="24"/>
        </w:rPr>
        <w:t>D6.  Operator Disqualification - The Supplier shall develop a system for operator disqualification.  Consideration shall be given to the following:</w:t>
      </w:r>
    </w:p>
    <w:p w:rsidR="00897204" w:rsidRPr="00AD1D61" w:rsidRDefault="00897204" w:rsidP="00897204">
      <w:pPr>
        <w:pStyle w:val="Preformatted"/>
        <w:tabs>
          <w:tab w:val="clear" w:pos="0"/>
          <w:tab w:val="clear" w:pos="9590"/>
        </w:tabs>
        <w:ind w:left="360" w:hanging="360"/>
        <w:rPr>
          <w:rFonts w:ascii="Calibri" w:hAnsi="Calibri"/>
          <w:bCs/>
          <w:sz w:val="24"/>
        </w:rPr>
      </w:pPr>
    </w:p>
    <w:p w:rsidR="00897204" w:rsidRPr="00AD1D61" w:rsidRDefault="00897204" w:rsidP="00897204">
      <w:pPr>
        <w:pStyle w:val="Preformatted"/>
        <w:tabs>
          <w:tab w:val="clear" w:pos="9590"/>
        </w:tabs>
        <w:ind w:left="432" w:firstLine="468"/>
        <w:rPr>
          <w:rFonts w:ascii="Calibri" w:hAnsi="Calibri"/>
          <w:bCs/>
          <w:sz w:val="24"/>
        </w:rPr>
      </w:pPr>
      <w:r w:rsidRPr="00AD1D61">
        <w:rPr>
          <w:rFonts w:ascii="Calibri" w:hAnsi="Calibri"/>
          <w:bCs/>
          <w:sz w:val="24"/>
        </w:rPr>
        <w:t>D6.1 Failure to follow documented work instructions</w:t>
      </w:r>
    </w:p>
    <w:p w:rsidR="00897204" w:rsidRPr="00AD1D61" w:rsidRDefault="00897204" w:rsidP="00897204">
      <w:pPr>
        <w:pStyle w:val="Preformatted"/>
        <w:tabs>
          <w:tab w:val="clear" w:pos="9590"/>
        </w:tabs>
        <w:ind w:left="432" w:firstLine="468"/>
        <w:rPr>
          <w:rFonts w:ascii="Calibri" w:hAnsi="Calibri"/>
          <w:bCs/>
          <w:sz w:val="24"/>
        </w:rPr>
      </w:pPr>
      <w:r w:rsidRPr="00AD1D61">
        <w:rPr>
          <w:rFonts w:ascii="Calibri" w:hAnsi="Calibri"/>
          <w:bCs/>
          <w:sz w:val="24"/>
        </w:rPr>
        <w:t>D6.2 Failure to pass an OAP workstation audit</w:t>
      </w:r>
    </w:p>
    <w:p w:rsidR="00897204" w:rsidRPr="00AD1D61" w:rsidRDefault="00897204" w:rsidP="00897204">
      <w:pPr>
        <w:pStyle w:val="Preformatted"/>
        <w:tabs>
          <w:tab w:val="clear" w:pos="9590"/>
        </w:tabs>
        <w:ind w:left="432" w:firstLine="468"/>
        <w:rPr>
          <w:rFonts w:ascii="Calibri" w:hAnsi="Calibri"/>
          <w:bCs/>
          <w:sz w:val="24"/>
        </w:rPr>
      </w:pPr>
      <w:r w:rsidRPr="00AD1D61">
        <w:rPr>
          <w:rFonts w:ascii="Calibri" w:hAnsi="Calibri"/>
          <w:bCs/>
          <w:sz w:val="24"/>
        </w:rPr>
        <w:t xml:space="preserve">D6.3 Inability to repeat/correlate measurements </w:t>
      </w:r>
    </w:p>
    <w:p w:rsidR="00897204" w:rsidRPr="00AD1D61" w:rsidRDefault="00897204" w:rsidP="00897204">
      <w:pPr>
        <w:pStyle w:val="Preformatted"/>
        <w:tabs>
          <w:tab w:val="clear" w:pos="9590"/>
        </w:tabs>
        <w:ind w:left="432" w:firstLine="468"/>
        <w:rPr>
          <w:rFonts w:ascii="Calibri" w:hAnsi="Calibri"/>
          <w:bCs/>
          <w:sz w:val="24"/>
        </w:rPr>
      </w:pPr>
      <w:r w:rsidRPr="00AD1D61">
        <w:rPr>
          <w:rFonts w:ascii="Calibri" w:hAnsi="Calibri"/>
          <w:bCs/>
          <w:sz w:val="24"/>
        </w:rPr>
        <w:t>D6.4 Change in job function or classification</w:t>
      </w:r>
    </w:p>
    <w:p w:rsidR="00897204" w:rsidRPr="00AD1D61" w:rsidRDefault="00897204" w:rsidP="00897204">
      <w:pPr>
        <w:pStyle w:val="Preformatted"/>
        <w:tabs>
          <w:tab w:val="clear" w:pos="9590"/>
        </w:tabs>
        <w:ind w:left="432"/>
        <w:rPr>
          <w:rFonts w:ascii="Calibri" w:hAnsi="Calibri"/>
          <w:bCs/>
          <w:sz w:val="24"/>
        </w:rPr>
      </w:pPr>
    </w:p>
    <w:p w:rsidR="00897204" w:rsidRPr="00AD1D61" w:rsidRDefault="00897204" w:rsidP="00897204">
      <w:pPr>
        <w:pStyle w:val="Preformatted"/>
        <w:tabs>
          <w:tab w:val="clear" w:pos="9590"/>
        </w:tabs>
        <w:ind w:firstLine="450"/>
        <w:rPr>
          <w:rFonts w:ascii="Calibri" w:hAnsi="Calibri"/>
          <w:bCs/>
          <w:sz w:val="24"/>
        </w:rPr>
      </w:pPr>
      <w:r w:rsidRPr="00AD1D61">
        <w:rPr>
          <w:rFonts w:ascii="Calibri" w:hAnsi="Calibri"/>
          <w:bCs/>
          <w:sz w:val="24"/>
        </w:rPr>
        <w:t>D7. Record Retention</w:t>
      </w:r>
    </w:p>
    <w:p w:rsidR="00897204" w:rsidRPr="00AD1D61" w:rsidRDefault="00897204" w:rsidP="00897204">
      <w:pPr>
        <w:pStyle w:val="Preformatted"/>
        <w:tabs>
          <w:tab w:val="clear" w:pos="9590"/>
        </w:tabs>
        <w:rPr>
          <w:rFonts w:ascii="Calibri" w:hAnsi="Calibri"/>
          <w:bCs/>
          <w:sz w:val="24"/>
        </w:rPr>
      </w:pPr>
    </w:p>
    <w:p w:rsidR="00897204" w:rsidRPr="00AD1D61" w:rsidRDefault="00897204" w:rsidP="00897204">
      <w:pPr>
        <w:pStyle w:val="Preformatted"/>
        <w:tabs>
          <w:tab w:val="left" w:pos="720"/>
          <w:tab w:val="left" w:pos="1260"/>
        </w:tabs>
        <w:ind w:left="900"/>
        <w:rPr>
          <w:rFonts w:ascii="Calibri" w:hAnsi="Calibri"/>
          <w:bCs/>
          <w:sz w:val="24"/>
        </w:rPr>
      </w:pPr>
      <w:r w:rsidRPr="00AD1D61">
        <w:rPr>
          <w:rFonts w:ascii="Calibri" w:hAnsi="Calibri"/>
          <w:bCs/>
          <w:sz w:val="24"/>
        </w:rPr>
        <w:t>D7.1 Records pertaining to the Operator Acceptance Planning shall include, but are not limited to:</w:t>
      </w:r>
    </w:p>
    <w:p w:rsidR="00897204" w:rsidRPr="00AD1D61" w:rsidRDefault="00897204" w:rsidP="00897204">
      <w:pPr>
        <w:pStyle w:val="Preformatted"/>
        <w:tabs>
          <w:tab w:val="left" w:pos="720"/>
          <w:tab w:val="left" w:pos="1260"/>
        </w:tabs>
        <w:ind w:left="1494" w:firstLine="36"/>
        <w:rPr>
          <w:rFonts w:ascii="Calibri" w:hAnsi="Calibri"/>
          <w:bCs/>
          <w:sz w:val="24"/>
        </w:rPr>
      </w:pPr>
      <w:r w:rsidRPr="00AD1D61">
        <w:rPr>
          <w:rFonts w:ascii="Calibri" w:hAnsi="Calibri"/>
          <w:bCs/>
          <w:sz w:val="24"/>
        </w:rPr>
        <w:t>D7.1.1 Evaluation and training (initial training and any re-training)</w:t>
      </w:r>
    </w:p>
    <w:p w:rsidR="00897204" w:rsidRPr="00AD1D61" w:rsidRDefault="00897204" w:rsidP="00897204">
      <w:pPr>
        <w:pStyle w:val="Preformatted"/>
        <w:tabs>
          <w:tab w:val="left" w:pos="720"/>
          <w:tab w:val="left" w:pos="1260"/>
        </w:tabs>
        <w:ind w:left="1494" w:firstLine="36"/>
        <w:rPr>
          <w:rFonts w:ascii="Calibri" w:hAnsi="Calibri"/>
          <w:bCs/>
          <w:sz w:val="24"/>
        </w:rPr>
      </w:pPr>
      <w:r w:rsidRPr="00AD1D61">
        <w:rPr>
          <w:rFonts w:ascii="Calibri" w:hAnsi="Calibri"/>
          <w:bCs/>
          <w:sz w:val="24"/>
        </w:rPr>
        <w:t>D7.1.2 Certification test results</w:t>
      </w:r>
    </w:p>
    <w:p w:rsidR="00897204" w:rsidRPr="00AD1D61" w:rsidRDefault="00897204" w:rsidP="00897204">
      <w:pPr>
        <w:pStyle w:val="Preformatted"/>
        <w:tabs>
          <w:tab w:val="left" w:pos="720"/>
          <w:tab w:val="left" w:pos="1260"/>
        </w:tabs>
        <w:ind w:left="1494" w:firstLine="36"/>
        <w:rPr>
          <w:rFonts w:ascii="Calibri" w:hAnsi="Calibri"/>
          <w:bCs/>
          <w:sz w:val="24"/>
        </w:rPr>
      </w:pPr>
      <w:r w:rsidRPr="00AD1D61">
        <w:rPr>
          <w:rFonts w:ascii="Calibri" w:hAnsi="Calibri"/>
          <w:bCs/>
          <w:sz w:val="24"/>
        </w:rPr>
        <w:t>D7.1.3 Audit results</w:t>
      </w:r>
    </w:p>
    <w:p w:rsidR="00897204" w:rsidRPr="00AD1D61" w:rsidRDefault="00897204" w:rsidP="00897204">
      <w:pPr>
        <w:pStyle w:val="Preformatted"/>
        <w:tabs>
          <w:tab w:val="left" w:pos="720"/>
          <w:tab w:val="left" w:pos="1260"/>
        </w:tabs>
        <w:ind w:left="1494" w:hanging="630"/>
        <w:rPr>
          <w:rFonts w:ascii="Calibri" w:hAnsi="Calibri"/>
          <w:bCs/>
          <w:sz w:val="24"/>
        </w:rPr>
      </w:pPr>
      <w:r w:rsidRPr="00AD1D61">
        <w:rPr>
          <w:rFonts w:ascii="Calibri" w:hAnsi="Calibri"/>
          <w:bCs/>
          <w:sz w:val="24"/>
        </w:rPr>
        <w:t xml:space="preserve"> </w:t>
      </w:r>
    </w:p>
    <w:p w:rsidR="00897204" w:rsidRPr="00321A4D" w:rsidRDefault="00897204" w:rsidP="00897204">
      <w:pPr>
        <w:pStyle w:val="Preformatted"/>
        <w:tabs>
          <w:tab w:val="left" w:pos="720"/>
          <w:tab w:val="left" w:pos="1260"/>
        </w:tabs>
        <w:ind w:left="900"/>
        <w:rPr>
          <w:rFonts w:ascii="Calibri" w:hAnsi="Calibri"/>
          <w:bCs/>
          <w:sz w:val="24"/>
        </w:rPr>
      </w:pPr>
      <w:r w:rsidRPr="00AD1D61">
        <w:rPr>
          <w:rFonts w:ascii="Calibri" w:hAnsi="Calibri"/>
          <w:bCs/>
          <w:sz w:val="24"/>
        </w:rPr>
        <w:t xml:space="preserve">D7.2 Certification records shall be maintained for the entire duration of the operator’s employment, and </w:t>
      </w:r>
      <w:r w:rsidRPr="00321A4D">
        <w:rPr>
          <w:rFonts w:ascii="Calibri" w:hAnsi="Calibri"/>
          <w:bCs/>
          <w:sz w:val="24"/>
        </w:rPr>
        <w:t>audit results retained as an administrative quality record in accordance with S-1005.</w:t>
      </w:r>
    </w:p>
    <w:p w:rsidR="00897204" w:rsidRDefault="00897204">
      <w:pPr>
        <w:spacing w:after="200" w:line="276" w:lineRule="auto"/>
        <w:ind w:left="0" w:firstLine="0"/>
        <w:jc w:val="left"/>
      </w:pPr>
      <w:r>
        <w:br w:type="page"/>
      </w:r>
    </w:p>
    <w:p w:rsidR="00897204" w:rsidRDefault="00897204" w:rsidP="00897204">
      <w:pPr>
        <w:jc w:val="center"/>
        <w:rPr>
          <w:rFonts w:ascii="Calibri" w:hAnsi="Calibri" w:cs="Arial"/>
          <w:b/>
        </w:rPr>
      </w:pPr>
      <w:r w:rsidRPr="00AD1D61">
        <w:rPr>
          <w:rFonts w:ascii="Calibri" w:hAnsi="Calibri" w:cs="Arial"/>
          <w:b/>
        </w:rPr>
        <w:lastRenderedPageBreak/>
        <w:t>OAP EVALUATION FORM</w:t>
      </w:r>
    </w:p>
    <w:p w:rsidR="00897204" w:rsidRPr="00AD1D61" w:rsidRDefault="00897204" w:rsidP="00897204">
      <w:pPr>
        <w:jc w:val="center"/>
        <w:rPr>
          <w:rFonts w:ascii="Calibri" w:hAnsi="Calibri" w:cs="Arial"/>
          <w:b/>
        </w:rPr>
      </w:pPr>
      <w:r>
        <w:rPr>
          <w:rFonts w:ascii="Calibri" w:hAnsi="Calibri" w:cs="Arial"/>
          <w:b/>
        </w:rPr>
        <w:t>Exhibit A</w:t>
      </w:r>
    </w:p>
    <w:tbl>
      <w:tblPr>
        <w:tblW w:w="10297" w:type="dxa"/>
        <w:tblBorders>
          <w:bottom w:val="single" w:sz="6" w:space="0" w:color="auto"/>
          <w:insideH w:val="single" w:sz="6" w:space="0" w:color="auto"/>
        </w:tblBorders>
        <w:tblLayout w:type="fixed"/>
        <w:tblLook w:val="0000" w:firstRow="0" w:lastRow="0" w:firstColumn="0" w:lastColumn="0" w:noHBand="0" w:noVBand="0"/>
      </w:tblPr>
      <w:tblGrid>
        <w:gridCol w:w="1998"/>
        <w:gridCol w:w="1170"/>
        <w:gridCol w:w="990"/>
        <w:gridCol w:w="1153"/>
        <w:gridCol w:w="1637"/>
        <w:gridCol w:w="25"/>
        <w:gridCol w:w="1662"/>
        <w:gridCol w:w="23"/>
        <w:gridCol w:w="57"/>
        <w:gridCol w:w="1582"/>
      </w:tblGrid>
      <w:tr w:rsidR="00897204" w:rsidRPr="00AD1D61" w:rsidTr="00BF2128">
        <w:trPr>
          <w:trHeight w:val="339"/>
        </w:trPr>
        <w:tc>
          <w:tcPr>
            <w:tcW w:w="3168" w:type="dxa"/>
            <w:gridSpan w:val="2"/>
            <w:vAlign w:val="bottom"/>
          </w:tcPr>
          <w:p w:rsidR="00897204" w:rsidRPr="00AD1D61" w:rsidRDefault="00897204" w:rsidP="00BF2128">
            <w:pPr>
              <w:rPr>
                <w:rFonts w:ascii="Calibri" w:hAnsi="Calibri" w:cs="Arial"/>
                <w:sz w:val="18"/>
              </w:rPr>
            </w:pPr>
            <w:bookmarkStart w:id="71" w:name="_Toc292269841"/>
            <w:bookmarkStart w:id="72" w:name="_Toc292269983"/>
            <w:bookmarkStart w:id="73" w:name="_Toc295206679"/>
            <w:bookmarkStart w:id="74" w:name="Exh_a"/>
            <w:r w:rsidRPr="00AD1D61">
              <w:rPr>
                <w:rFonts w:ascii="Calibri" w:hAnsi="Calibri" w:cs="Arial"/>
                <w:noProof/>
              </w:rPr>
              <w:drawing>
                <wp:anchor distT="0" distB="0" distL="114300" distR="114300" simplePos="0" relativeHeight="251691008" behindDoc="1" locked="0" layoutInCell="1" allowOverlap="1" wp14:anchorId="73B56730" wp14:editId="114492FA">
                  <wp:simplePos x="0" y="0"/>
                  <wp:positionH relativeFrom="column">
                    <wp:posOffset>5370195</wp:posOffset>
                  </wp:positionH>
                  <wp:positionV relativeFrom="paragraph">
                    <wp:posOffset>-680085</wp:posOffset>
                  </wp:positionV>
                  <wp:extent cx="1539240" cy="8363585"/>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9240" cy="8363585"/>
                          </a:xfrm>
                          <a:prstGeom prst="rect">
                            <a:avLst/>
                          </a:prstGeom>
                          <a:noFill/>
                        </pic:spPr>
                      </pic:pic>
                    </a:graphicData>
                  </a:graphic>
                  <wp14:sizeRelH relativeFrom="page">
                    <wp14:pctWidth>0</wp14:pctWidth>
                  </wp14:sizeRelH>
                  <wp14:sizeRelV relativeFrom="page">
                    <wp14:pctHeight>0</wp14:pctHeight>
                  </wp14:sizeRelV>
                </wp:anchor>
              </w:drawing>
            </w:r>
            <w:bookmarkEnd w:id="71"/>
            <w:bookmarkEnd w:id="72"/>
            <w:bookmarkEnd w:id="73"/>
            <w:bookmarkEnd w:id="74"/>
            <w:r>
              <w:rPr>
                <w:rFonts w:ascii="Calibri" w:hAnsi="Calibri"/>
              </w:rPr>
              <w:t xml:space="preserve"> </w:t>
            </w:r>
            <w:r w:rsidRPr="00AD1D61">
              <w:rPr>
                <w:rFonts w:ascii="Calibri" w:hAnsi="Calibri" w:cs="Arial"/>
                <w:sz w:val="18"/>
              </w:rPr>
              <w:t>OPERATOR/INSPECTOR NAME:</w:t>
            </w:r>
          </w:p>
        </w:tc>
        <w:tc>
          <w:tcPr>
            <w:tcW w:w="3780" w:type="dxa"/>
            <w:gridSpan w:val="3"/>
            <w:vAlign w:val="bottom"/>
          </w:tcPr>
          <w:p w:rsidR="00897204" w:rsidRPr="00AD1D61" w:rsidRDefault="00897204" w:rsidP="00BF2128">
            <w:pPr>
              <w:rPr>
                <w:rFonts w:ascii="Calibri" w:hAnsi="Calibri" w:cs="Arial"/>
                <w:sz w:val="18"/>
              </w:rPr>
            </w:pPr>
          </w:p>
        </w:tc>
        <w:tc>
          <w:tcPr>
            <w:tcW w:w="1767" w:type="dxa"/>
            <w:gridSpan w:val="4"/>
            <w:vAlign w:val="bottom"/>
          </w:tcPr>
          <w:p w:rsidR="00897204" w:rsidRPr="00AD1D61" w:rsidRDefault="00897204" w:rsidP="00BF2128">
            <w:pPr>
              <w:rPr>
                <w:rFonts w:ascii="Calibri" w:hAnsi="Calibri" w:cs="Arial"/>
                <w:sz w:val="18"/>
              </w:rPr>
            </w:pPr>
            <w:r w:rsidRPr="00AD1D61">
              <w:rPr>
                <w:rFonts w:ascii="Calibri" w:hAnsi="Calibri" w:cs="Arial"/>
                <w:sz w:val="18"/>
              </w:rPr>
              <w:t>BADGE:</w:t>
            </w:r>
          </w:p>
        </w:tc>
        <w:tc>
          <w:tcPr>
            <w:tcW w:w="1582" w:type="dxa"/>
            <w:vAlign w:val="bottom"/>
          </w:tcPr>
          <w:p w:rsidR="00897204" w:rsidRPr="00AD1D61" w:rsidRDefault="00897204" w:rsidP="00BF2128">
            <w:pPr>
              <w:rPr>
                <w:rFonts w:ascii="Calibri" w:hAnsi="Calibri" w:cs="Arial"/>
                <w:sz w:val="18"/>
              </w:rPr>
            </w:pPr>
          </w:p>
        </w:tc>
      </w:tr>
      <w:tr w:rsidR="00897204" w:rsidRPr="00AD1D61" w:rsidTr="00BF2128">
        <w:trPr>
          <w:trHeight w:val="315"/>
        </w:trPr>
        <w:tc>
          <w:tcPr>
            <w:tcW w:w="1998" w:type="dxa"/>
            <w:vAlign w:val="bottom"/>
          </w:tcPr>
          <w:p w:rsidR="00897204" w:rsidRPr="00AD1D61" w:rsidRDefault="00897204" w:rsidP="00BF2128">
            <w:pPr>
              <w:rPr>
                <w:rFonts w:ascii="Calibri" w:hAnsi="Calibri" w:cs="Arial"/>
                <w:sz w:val="18"/>
              </w:rPr>
            </w:pPr>
            <w:r w:rsidRPr="00AD1D61">
              <w:rPr>
                <w:rFonts w:ascii="Calibri" w:hAnsi="Calibri" w:cs="Arial"/>
                <w:sz w:val="18"/>
              </w:rPr>
              <w:t>CLASSIFICATION:</w:t>
            </w:r>
          </w:p>
        </w:tc>
        <w:tc>
          <w:tcPr>
            <w:tcW w:w="2160" w:type="dxa"/>
            <w:gridSpan w:val="2"/>
            <w:vAlign w:val="bottom"/>
          </w:tcPr>
          <w:p w:rsidR="00897204" w:rsidRPr="00AD1D61" w:rsidRDefault="00897204" w:rsidP="00BF2128">
            <w:pPr>
              <w:rPr>
                <w:rFonts w:ascii="Calibri" w:hAnsi="Calibri" w:cs="Arial"/>
                <w:sz w:val="18"/>
              </w:rPr>
            </w:pPr>
          </w:p>
        </w:tc>
        <w:tc>
          <w:tcPr>
            <w:tcW w:w="1153" w:type="dxa"/>
            <w:vAlign w:val="bottom"/>
          </w:tcPr>
          <w:p w:rsidR="00897204" w:rsidRPr="00AD1D61" w:rsidRDefault="00897204" w:rsidP="00BF2128">
            <w:pPr>
              <w:rPr>
                <w:rFonts w:ascii="Calibri" w:hAnsi="Calibri" w:cs="Arial"/>
                <w:sz w:val="18"/>
              </w:rPr>
            </w:pPr>
            <w:r w:rsidRPr="00AD1D61">
              <w:rPr>
                <w:rFonts w:ascii="Calibri" w:hAnsi="Calibri" w:cs="Arial"/>
                <w:sz w:val="18"/>
              </w:rPr>
              <w:t>UNIT:</w:t>
            </w:r>
          </w:p>
        </w:tc>
        <w:tc>
          <w:tcPr>
            <w:tcW w:w="1662" w:type="dxa"/>
            <w:gridSpan w:val="2"/>
            <w:vAlign w:val="bottom"/>
          </w:tcPr>
          <w:p w:rsidR="00897204" w:rsidRPr="00AD1D61" w:rsidRDefault="00897204" w:rsidP="00BF2128">
            <w:pPr>
              <w:rPr>
                <w:rFonts w:ascii="Calibri" w:hAnsi="Calibri" w:cs="Arial"/>
                <w:sz w:val="18"/>
              </w:rPr>
            </w:pPr>
          </w:p>
        </w:tc>
        <w:tc>
          <w:tcPr>
            <w:tcW w:w="1662" w:type="dxa"/>
            <w:vAlign w:val="bottom"/>
          </w:tcPr>
          <w:p w:rsidR="00897204" w:rsidRPr="00AD1D61" w:rsidRDefault="00897204" w:rsidP="00BF2128">
            <w:pPr>
              <w:rPr>
                <w:rFonts w:ascii="Calibri" w:hAnsi="Calibri" w:cs="Arial"/>
                <w:sz w:val="18"/>
              </w:rPr>
            </w:pPr>
            <w:r w:rsidRPr="00AD1D61">
              <w:rPr>
                <w:rFonts w:ascii="Calibri" w:hAnsi="Calibri" w:cs="Arial"/>
                <w:sz w:val="18"/>
              </w:rPr>
              <w:t>SHIFT:</w:t>
            </w:r>
          </w:p>
        </w:tc>
        <w:tc>
          <w:tcPr>
            <w:tcW w:w="1662" w:type="dxa"/>
            <w:gridSpan w:val="3"/>
            <w:vAlign w:val="bottom"/>
          </w:tcPr>
          <w:p w:rsidR="00897204" w:rsidRPr="00AD1D61" w:rsidRDefault="00897204" w:rsidP="00BF2128">
            <w:pPr>
              <w:rPr>
                <w:rFonts w:ascii="Calibri" w:hAnsi="Calibri" w:cs="Arial"/>
                <w:sz w:val="18"/>
              </w:rPr>
            </w:pPr>
          </w:p>
        </w:tc>
      </w:tr>
      <w:tr w:rsidR="00897204" w:rsidRPr="00AD1D61" w:rsidTr="00BF2128">
        <w:tblPrEx>
          <w:tblBorders>
            <w:bottom w:val="none" w:sz="0" w:space="0" w:color="auto"/>
            <w:insideH w:val="none" w:sz="0" w:space="0" w:color="auto"/>
          </w:tblBorders>
        </w:tblPrEx>
        <w:tc>
          <w:tcPr>
            <w:tcW w:w="10296" w:type="dxa"/>
            <w:gridSpan w:val="10"/>
          </w:tcPr>
          <w:p w:rsidR="00897204" w:rsidRPr="00AD1D61" w:rsidRDefault="00897204" w:rsidP="00BF2128">
            <w:pPr>
              <w:pStyle w:val="Style1"/>
              <w:rPr>
                <w:rFonts w:ascii="Calibri" w:hAnsi="Calibri"/>
              </w:rPr>
            </w:pPr>
            <w:r w:rsidRPr="00AD1D61">
              <w:rPr>
                <w:rFonts w:ascii="Calibri" w:hAnsi="Calibri"/>
              </w:rPr>
              <w:t>REQUIREMENTS</w:t>
            </w:r>
          </w:p>
        </w:tc>
      </w:tr>
      <w:tr w:rsidR="00897204" w:rsidRPr="00AD1D61" w:rsidTr="00BF2128">
        <w:tblPrEx>
          <w:tblBorders>
            <w:bottom w:val="none" w:sz="0" w:space="0" w:color="auto"/>
            <w:insideH w:val="none" w:sz="0" w:space="0" w:color="auto"/>
          </w:tblBorders>
        </w:tblPrEx>
        <w:trPr>
          <w:trHeight w:val="237"/>
        </w:trPr>
        <w:tc>
          <w:tcPr>
            <w:tcW w:w="8658" w:type="dxa"/>
            <w:gridSpan w:val="8"/>
          </w:tcPr>
          <w:p w:rsidR="00897204" w:rsidRPr="00AD1D61" w:rsidRDefault="00897204" w:rsidP="00BF2128">
            <w:pPr>
              <w:spacing w:after="0"/>
              <w:rPr>
                <w:rFonts w:ascii="Calibri" w:hAnsi="Calibri" w:cs="Arial"/>
                <w:sz w:val="16"/>
              </w:rPr>
            </w:pPr>
            <w:r w:rsidRPr="00AD1D61">
              <w:rPr>
                <w:rFonts w:ascii="Calibri" w:hAnsi="Calibri" w:cs="Arial"/>
                <w:sz w:val="16"/>
              </w:rPr>
              <w:t>Understands what and when to check and record, when required</w:t>
            </w:r>
            <w:r w:rsidRPr="00AD1D61">
              <w:rPr>
                <w:rFonts w:ascii="Calibri" w:hAnsi="Calibri" w:cs="Arial"/>
                <w:sz w:val="16"/>
                <w:u w:val="single"/>
              </w:rPr>
              <w:t xml:space="preserve"> </w:t>
            </w:r>
          </w:p>
        </w:tc>
        <w:tc>
          <w:tcPr>
            <w:tcW w:w="1638" w:type="dxa"/>
            <w:gridSpan w:val="2"/>
            <w:tcBorders>
              <w:top w:val="single" w:sz="6" w:space="0" w:color="auto"/>
              <w:bottom w:val="single" w:sz="6" w:space="0" w:color="auto"/>
            </w:tcBorders>
          </w:tcPr>
          <w:p w:rsidR="00897204" w:rsidRPr="00AD1D61" w:rsidRDefault="00897204" w:rsidP="00BF2128">
            <w:pPr>
              <w:spacing w:after="0"/>
              <w:rPr>
                <w:rFonts w:ascii="Calibri" w:hAnsi="Calibri" w:cs="Arial"/>
              </w:rPr>
            </w:pPr>
          </w:p>
        </w:tc>
      </w:tr>
      <w:tr w:rsidR="00897204" w:rsidRPr="00AD1D61" w:rsidTr="00BF2128">
        <w:tblPrEx>
          <w:tblBorders>
            <w:bottom w:val="none" w:sz="0" w:space="0" w:color="auto"/>
            <w:insideH w:val="none" w:sz="0" w:space="0" w:color="auto"/>
          </w:tblBorders>
        </w:tblPrEx>
        <w:trPr>
          <w:trHeight w:val="237"/>
        </w:trPr>
        <w:tc>
          <w:tcPr>
            <w:tcW w:w="8658" w:type="dxa"/>
            <w:gridSpan w:val="8"/>
          </w:tcPr>
          <w:p w:rsidR="00897204" w:rsidRPr="00AD1D61" w:rsidRDefault="00897204" w:rsidP="00BF2128">
            <w:pPr>
              <w:spacing w:after="0"/>
              <w:rPr>
                <w:rFonts w:ascii="Calibri" w:hAnsi="Calibri" w:cs="Arial"/>
                <w:sz w:val="16"/>
              </w:rPr>
            </w:pPr>
            <w:r w:rsidRPr="00AD1D61">
              <w:rPr>
                <w:rFonts w:ascii="Calibri" w:hAnsi="Calibri" w:cs="Arial"/>
                <w:sz w:val="16"/>
              </w:rPr>
              <w:t xml:space="preserve">Understands how to properly correct errors     </w:t>
            </w:r>
          </w:p>
        </w:tc>
        <w:tc>
          <w:tcPr>
            <w:tcW w:w="1638" w:type="dxa"/>
            <w:gridSpan w:val="2"/>
            <w:tcBorders>
              <w:top w:val="single" w:sz="6" w:space="0" w:color="auto"/>
              <w:bottom w:val="single" w:sz="6" w:space="0" w:color="auto"/>
            </w:tcBorders>
          </w:tcPr>
          <w:p w:rsidR="00897204" w:rsidRPr="00AD1D61" w:rsidRDefault="00897204" w:rsidP="00BF2128">
            <w:pPr>
              <w:spacing w:after="0"/>
              <w:rPr>
                <w:rFonts w:ascii="Calibri" w:hAnsi="Calibri" w:cs="Arial"/>
              </w:rPr>
            </w:pPr>
          </w:p>
        </w:tc>
      </w:tr>
      <w:tr w:rsidR="00897204" w:rsidRPr="00AD1D61" w:rsidTr="00BF2128">
        <w:tblPrEx>
          <w:tblBorders>
            <w:bottom w:val="none" w:sz="0" w:space="0" w:color="auto"/>
            <w:insideH w:val="none" w:sz="0" w:space="0" w:color="auto"/>
          </w:tblBorders>
        </w:tblPrEx>
        <w:tc>
          <w:tcPr>
            <w:tcW w:w="8658" w:type="dxa"/>
            <w:gridSpan w:val="8"/>
          </w:tcPr>
          <w:p w:rsidR="00897204" w:rsidRPr="00AD1D61" w:rsidRDefault="00897204" w:rsidP="00BF2128">
            <w:pPr>
              <w:spacing w:after="0"/>
              <w:rPr>
                <w:rFonts w:ascii="Calibri" w:hAnsi="Calibri" w:cs="Arial"/>
                <w:sz w:val="16"/>
              </w:rPr>
            </w:pPr>
            <w:r w:rsidRPr="00AD1D61">
              <w:rPr>
                <w:rFonts w:ascii="Calibri" w:hAnsi="Calibri" w:cs="Arial"/>
                <w:sz w:val="16"/>
              </w:rPr>
              <w:t>Understands responsibility for all dimensions generated and checked</w:t>
            </w:r>
          </w:p>
        </w:tc>
        <w:tc>
          <w:tcPr>
            <w:tcW w:w="1638" w:type="dxa"/>
            <w:gridSpan w:val="2"/>
            <w:tcBorders>
              <w:top w:val="single" w:sz="6" w:space="0" w:color="auto"/>
              <w:bottom w:val="single" w:sz="6" w:space="0" w:color="auto"/>
            </w:tcBorders>
          </w:tcPr>
          <w:p w:rsidR="00897204" w:rsidRPr="00AD1D61" w:rsidRDefault="00897204" w:rsidP="00BF2128">
            <w:pPr>
              <w:spacing w:after="0"/>
              <w:rPr>
                <w:rFonts w:ascii="Calibri" w:hAnsi="Calibri" w:cs="Arial"/>
              </w:rPr>
            </w:pPr>
          </w:p>
        </w:tc>
      </w:tr>
      <w:tr w:rsidR="00897204" w:rsidRPr="00AD1D61" w:rsidTr="00BF2128">
        <w:tblPrEx>
          <w:tblBorders>
            <w:bottom w:val="none" w:sz="0" w:space="0" w:color="auto"/>
            <w:insideH w:val="none" w:sz="0" w:space="0" w:color="auto"/>
          </w:tblBorders>
        </w:tblPrEx>
        <w:tc>
          <w:tcPr>
            <w:tcW w:w="8658" w:type="dxa"/>
            <w:gridSpan w:val="8"/>
          </w:tcPr>
          <w:p w:rsidR="00897204" w:rsidRPr="00DC0860" w:rsidRDefault="00897204" w:rsidP="00BF2128">
            <w:pPr>
              <w:pStyle w:val="Header"/>
              <w:rPr>
                <w:rFonts w:ascii="Calibri" w:hAnsi="Calibri" w:cs="Arial"/>
                <w:bCs/>
                <w:sz w:val="16"/>
              </w:rPr>
            </w:pPr>
            <w:r w:rsidRPr="00DC0860">
              <w:rPr>
                <w:rFonts w:ascii="Calibri" w:hAnsi="Calibri" w:cs="Arial"/>
                <w:bCs/>
                <w:sz w:val="16"/>
              </w:rPr>
              <w:t>Understands what gages and fixtures to use</w:t>
            </w:r>
          </w:p>
        </w:tc>
        <w:tc>
          <w:tcPr>
            <w:tcW w:w="1638" w:type="dxa"/>
            <w:gridSpan w:val="2"/>
            <w:tcBorders>
              <w:top w:val="single" w:sz="6" w:space="0" w:color="auto"/>
              <w:bottom w:val="single" w:sz="6" w:space="0" w:color="auto"/>
            </w:tcBorders>
          </w:tcPr>
          <w:p w:rsidR="00897204" w:rsidRPr="00AD1D61" w:rsidRDefault="00897204" w:rsidP="00BF2128">
            <w:pPr>
              <w:spacing w:after="0"/>
              <w:rPr>
                <w:rFonts w:ascii="Calibri" w:hAnsi="Calibri" w:cs="Arial"/>
              </w:rPr>
            </w:pPr>
          </w:p>
        </w:tc>
      </w:tr>
      <w:tr w:rsidR="00897204" w:rsidRPr="00AD1D61" w:rsidTr="00BF2128">
        <w:tblPrEx>
          <w:tblBorders>
            <w:bottom w:val="none" w:sz="0" w:space="0" w:color="auto"/>
            <w:insideH w:val="none" w:sz="0" w:space="0" w:color="auto"/>
          </w:tblBorders>
        </w:tblPrEx>
        <w:tc>
          <w:tcPr>
            <w:tcW w:w="8658" w:type="dxa"/>
            <w:gridSpan w:val="8"/>
          </w:tcPr>
          <w:p w:rsidR="00897204" w:rsidRPr="00AD1D61" w:rsidRDefault="00897204" w:rsidP="00BF2128">
            <w:pPr>
              <w:spacing w:after="0"/>
              <w:rPr>
                <w:rFonts w:ascii="Calibri" w:hAnsi="Calibri" w:cs="Arial"/>
                <w:sz w:val="16"/>
              </w:rPr>
            </w:pPr>
            <w:r w:rsidRPr="00AD1D61">
              <w:rPr>
                <w:rFonts w:ascii="Calibri" w:hAnsi="Calibri" w:cs="Arial"/>
                <w:sz w:val="16"/>
              </w:rPr>
              <w:t>Understands that only gages</w:t>
            </w:r>
            <w:r w:rsidRPr="00AD1D61">
              <w:rPr>
                <w:rFonts w:ascii="Calibri" w:hAnsi="Calibri" w:cs="Arial"/>
                <w:b/>
                <w:sz w:val="16"/>
              </w:rPr>
              <w:t>/</w:t>
            </w:r>
            <w:r w:rsidRPr="00AD1D61">
              <w:rPr>
                <w:rFonts w:ascii="Calibri" w:hAnsi="Calibri" w:cs="Arial"/>
                <w:sz w:val="16"/>
              </w:rPr>
              <w:t>fixtures/instruments in cycle may be used</w:t>
            </w:r>
          </w:p>
        </w:tc>
        <w:tc>
          <w:tcPr>
            <w:tcW w:w="1638" w:type="dxa"/>
            <w:gridSpan w:val="2"/>
            <w:tcBorders>
              <w:top w:val="single" w:sz="6" w:space="0" w:color="auto"/>
              <w:bottom w:val="single" w:sz="6" w:space="0" w:color="auto"/>
            </w:tcBorders>
          </w:tcPr>
          <w:p w:rsidR="00897204" w:rsidRPr="00AD1D61" w:rsidRDefault="00897204" w:rsidP="00BF2128">
            <w:pPr>
              <w:spacing w:after="0"/>
              <w:rPr>
                <w:rFonts w:ascii="Calibri" w:hAnsi="Calibri" w:cs="Arial"/>
              </w:rPr>
            </w:pPr>
          </w:p>
        </w:tc>
      </w:tr>
      <w:tr w:rsidR="00897204" w:rsidRPr="00AD1D61" w:rsidTr="00BF2128">
        <w:tblPrEx>
          <w:tblBorders>
            <w:bottom w:val="none" w:sz="0" w:space="0" w:color="auto"/>
            <w:insideH w:val="none" w:sz="0" w:space="0" w:color="auto"/>
          </w:tblBorders>
        </w:tblPrEx>
        <w:tc>
          <w:tcPr>
            <w:tcW w:w="8658" w:type="dxa"/>
            <w:gridSpan w:val="8"/>
          </w:tcPr>
          <w:p w:rsidR="00897204" w:rsidRPr="00AD1D61" w:rsidRDefault="00897204" w:rsidP="00BF2128">
            <w:pPr>
              <w:spacing w:after="0"/>
              <w:rPr>
                <w:rFonts w:ascii="Calibri" w:hAnsi="Calibri" w:cs="Arial"/>
                <w:sz w:val="16"/>
              </w:rPr>
            </w:pPr>
            <w:r w:rsidRPr="00AD1D61">
              <w:rPr>
                <w:rFonts w:ascii="Calibri" w:hAnsi="Calibri" w:cs="Arial"/>
                <w:sz w:val="16"/>
              </w:rPr>
              <w:t>Understands method of documenting accept/reject decisions</w:t>
            </w:r>
          </w:p>
        </w:tc>
        <w:tc>
          <w:tcPr>
            <w:tcW w:w="1638" w:type="dxa"/>
            <w:gridSpan w:val="2"/>
            <w:tcBorders>
              <w:top w:val="single" w:sz="6" w:space="0" w:color="auto"/>
              <w:bottom w:val="single" w:sz="6" w:space="0" w:color="auto"/>
            </w:tcBorders>
          </w:tcPr>
          <w:p w:rsidR="00897204" w:rsidRPr="00AD1D61" w:rsidRDefault="00897204" w:rsidP="00BF2128">
            <w:pPr>
              <w:spacing w:after="0"/>
              <w:rPr>
                <w:rFonts w:ascii="Calibri" w:hAnsi="Calibri" w:cs="Arial"/>
              </w:rPr>
            </w:pPr>
          </w:p>
        </w:tc>
      </w:tr>
      <w:tr w:rsidR="00897204" w:rsidRPr="00AD1D61" w:rsidTr="00BF2128">
        <w:tblPrEx>
          <w:tblBorders>
            <w:bottom w:val="none" w:sz="0" w:space="0" w:color="auto"/>
            <w:insideH w:val="none" w:sz="0" w:space="0" w:color="auto"/>
          </w:tblBorders>
        </w:tblPrEx>
        <w:tc>
          <w:tcPr>
            <w:tcW w:w="8658" w:type="dxa"/>
            <w:gridSpan w:val="8"/>
          </w:tcPr>
          <w:p w:rsidR="00897204" w:rsidRPr="00AD1D61" w:rsidRDefault="00897204" w:rsidP="00BF2128">
            <w:pPr>
              <w:spacing w:after="0"/>
              <w:rPr>
                <w:rFonts w:ascii="Calibri" w:hAnsi="Calibri" w:cs="Arial"/>
                <w:sz w:val="16"/>
              </w:rPr>
            </w:pPr>
            <w:r w:rsidRPr="00AD1D61">
              <w:rPr>
                <w:rFonts w:ascii="Calibri" w:hAnsi="Calibri" w:cs="Arial"/>
                <w:sz w:val="16"/>
              </w:rPr>
              <w:t>Understands how to document a nonconformance</w:t>
            </w:r>
          </w:p>
        </w:tc>
        <w:tc>
          <w:tcPr>
            <w:tcW w:w="1638" w:type="dxa"/>
            <w:gridSpan w:val="2"/>
            <w:tcBorders>
              <w:top w:val="single" w:sz="6" w:space="0" w:color="auto"/>
              <w:bottom w:val="single" w:sz="6" w:space="0" w:color="auto"/>
            </w:tcBorders>
          </w:tcPr>
          <w:p w:rsidR="00897204" w:rsidRPr="00AD1D61" w:rsidRDefault="00897204" w:rsidP="00BF2128">
            <w:pPr>
              <w:spacing w:after="0"/>
              <w:rPr>
                <w:rFonts w:ascii="Calibri" w:hAnsi="Calibri" w:cs="Arial"/>
              </w:rPr>
            </w:pPr>
          </w:p>
        </w:tc>
      </w:tr>
      <w:tr w:rsidR="00897204" w:rsidRPr="00AD1D61" w:rsidTr="00BF2128">
        <w:tblPrEx>
          <w:tblBorders>
            <w:bottom w:val="none" w:sz="0" w:space="0" w:color="auto"/>
            <w:insideH w:val="none" w:sz="0" w:space="0" w:color="auto"/>
          </w:tblBorders>
        </w:tblPrEx>
        <w:tc>
          <w:tcPr>
            <w:tcW w:w="8658" w:type="dxa"/>
            <w:gridSpan w:val="8"/>
          </w:tcPr>
          <w:p w:rsidR="00897204" w:rsidRPr="00AD1D61" w:rsidRDefault="00897204" w:rsidP="00BF2128">
            <w:pPr>
              <w:spacing w:after="0"/>
              <w:rPr>
                <w:rFonts w:ascii="Calibri" w:hAnsi="Calibri" w:cs="Arial"/>
                <w:sz w:val="16"/>
              </w:rPr>
            </w:pPr>
            <w:r w:rsidRPr="00AD1D61">
              <w:rPr>
                <w:rFonts w:ascii="Calibri" w:hAnsi="Calibri" w:cs="Arial"/>
                <w:sz w:val="16"/>
              </w:rPr>
              <w:t>Understands no substitute gages, fixtures or tooling are allowed without prior written authorization</w:t>
            </w:r>
          </w:p>
        </w:tc>
        <w:tc>
          <w:tcPr>
            <w:tcW w:w="1638" w:type="dxa"/>
            <w:gridSpan w:val="2"/>
            <w:tcBorders>
              <w:top w:val="single" w:sz="6" w:space="0" w:color="auto"/>
              <w:bottom w:val="single" w:sz="6" w:space="0" w:color="auto"/>
            </w:tcBorders>
          </w:tcPr>
          <w:p w:rsidR="00897204" w:rsidRPr="00AD1D61" w:rsidRDefault="00897204" w:rsidP="00BF2128">
            <w:pPr>
              <w:spacing w:after="0"/>
              <w:rPr>
                <w:rFonts w:ascii="Calibri" w:hAnsi="Calibri" w:cs="Arial"/>
              </w:rPr>
            </w:pPr>
          </w:p>
        </w:tc>
      </w:tr>
      <w:tr w:rsidR="00897204" w:rsidRPr="00AD1D61" w:rsidTr="00BF2128">
        <w:tblPrEx>
          <w:tblBorders>
            <w:bottom w:val="none" w:sz="0" w:space="0" w:color="auto"/>
            <w:insideH w:val="none" w:sz="0" w:space="0" w:color="auto"/>
          </w:tblBorders>
        </w:tblPrEx>
        <w:tc>
          <w:tcPr>
            <w:tcW w:w="8658" w:type="dxa"/>
            <w:gridSpan w:val="8"/>
          </w:tcPr>
          <w:p w:rsidR="00897204" w:rsidRPr="00AD1D61" w:rsidRDefault="00897204" w:rsidP="00BF2128">
            <w:pPr>
              <w:spacing w:after="0"/>
              <w:rPr>
                <w:rFonts w:ascii="Calibri" w:hAnsi="Calibri" w:cs="Arial"/>
                <w:sz w:val="16"/>
              </w:rPr>
            </w:pPr>
            <w:r w:rsidRPr="00AD1D61">
              <w:rPr>
                <w:rFonts w:ascii="Calibri" w:hAnsi="Calibri" w:cs="Arial"/>
                <w:sz w:val="16"/>
              </w:rPr>
              <w:t>Understands what to do if a gage, fixture, instrument</w:t>
            </w:r>
            <w:r w:rsidRPr="00AD1D61">
              <w:rPr>
                <w:rFonts w:ascii="Calibri" w:hAnsi="Calibri" w:cs="Arial"/>
                <w:b/>
                <w:sz w:val="16"/>
              </w:rPr>
              <w:t xml:space="preserve"> </w:t>
            </w:r>
            <w:r w:rsidRPr="00AD1D61">
              <w:rPr>
                <w:rFonts w:ascii="Calibri" w:hAnsi="Calibri" w:cs="Arial"/>
                <w:sz w:val="16"/>
              </w:rPr>
              <w:t>or tool is damaged, or has overdue calibration</w:t>
            </w:r>
          </w:p>
        </w:tc>
        <w:tc>
          <w:tcPr>
            <w:tcW w:w="1638" w:type="dxa"/>
            <w:gridSpan w:val="2"/>
            <w:tcBorders>
              <w:top w:val="single" w:sz="6" w:space="0" w:color="auto"/>
              <w:bottom w:val="single" w:sz="6" w:space="0" w:color="auto"/>
            </w:tcBorders>
          </w:tcPr>
          <w:p w:rsidR="00897204" w:rsidRPr="00AD1D61" w:rsidRDefault="00897204" w:rsidP="00BF2128">
            <w:pPr>
              <w:spacing w:after="0"/>
              <w:rPr>
                <w:rFonts w:ascii="Calibri" w:hAnsi="Calibri" w:cs="Arial"/>
              </w:rPr>
            </w:pPr>
          </w:p>
        </w:tc>
      </w:tr>
      <w:tr w:rsidR="00897204" w:rsidRPr="00AD1D61" w:rsidTr="00BF2128">
        <w:tblPrEx>
          <w:tblBorders>
            <w:bottom w:val="none" w:sz="0" w:space="0" w:color="auto"/>
            <w:insideH w:val="none" w:sz="0" w:space="0" w:color="auto"/>
          </w:tblBorders>
        </w:tblPrEx>
        <w:trPr>
          <w:trHeight w:val="237"/>
        </w:trPr>
        <w:tc>
          <w:tcPr>
            <w:tcW w:w="8658" w:type="dxa"/>
            <w:gridSpan w:val="8"/>
          </w:tcPr>
          <w:p w:rsidR="00897204" w:rsidRPr="00AD1D61" w:rsidRDefault="00897204" w:rsidP="00BF2128">
            <w:pPr>
              <w:spacing w:after="0"/>
              <w:rPr>
                <w:rFonts w:ascii="Calibri" w:hAnsi="Calibri" w:cs="Arial"/>
                <w:sz w:val="16"/>
              </w:rPr>
            </w:pPr>
            <w:r w:rsidRPr="00AD1D61">
              <w:rPr>
                <w:rFonts w:ascii="Calibri" w:hAnsi="Calibri" w:cs="Arial"/>
                <w:sz w:val="16"/>
              </w:rPr>
              <w:t>Understands responsibility of reviewing part paperwork, including special instructions and CTP (Continue to Process) dispositions prior to starting</w:t>
            </w:r>
          </w:p>
        </w:tc>
        <w:tc>
          <w:tcPr>
            <w:tcW w:w="1638" w:type="dxa"/>
            <w:gridSpan w:val="2"/>
            <w:tcBorders>
              <w:top w:val="single" w:sz="6" w:space="0" w:color="auto"/>
              <w:bottom w:val="single" w:sz="6" w:space="0" w:color="auto"/>
            </w:tcBorders>
          </w:tcPr>
          <w:p w:rsidR="00897204" w:rsidRPr="00AD1D61" w:rsidRDefault="00897204" w:rsidP="00BF2128">
            <w:pPr>
              <w:spacing w:after="0"/>
              <w:rPr>
                <w:rFonts w:ascii="Calibri" w:hAnsi="Calibri" w:cs="Arial"/>
              </w:rPr>
            </w:pPr>
          </w:p>
        </w:tc>
      </w:tr>
      <w:tr w:rsidR="00897204" w:rsidRPr="00AD1D61" w:rsidTr="00BF2128">
        <w:tblPrEx>
          <w:tblBorders>
            <w:bottom w:val="none" w:sz="0" w:space="0" w:color="auto"/>
            <w:insideH w:val="none" w:sz="0" w:space="0" w:color="auto"/>
          </w:tblBorders>
        </w:tblPrEx>
        <w:tc>
          <w:tcPr>
            <w:tcW w:w="10296" w:type="dxa"/>
            <w:gridSpan w:val="10"/>
          </w:tcPr>
          <w:p w:rsidR="00897204" w:rsidRPr="00AD1D61" w:rsidRDefault="00897204" w:rsidP="00BF2128">
            <w:pPr>
              <w:pStyle w:val="Style1"/>
              <w:rPr>
                <w:rFonts w:ascii="Calibri" w:hAnsi="Calibri"/>
              </w:rPr>
            </w:pPr>
            <w:r w:rsidRPr="00AD1D61">
              <w:rPr>
                <w:rFonts w:ascii="Calibri" w:hAnsi="Calibri"/>
              </w:rPr>
              <w:t>OPERATOR/INSPECTOR HAS BEEN FULLY INSTRUCTED ON</w:t>
            </w:r>
          </w:p>
        </w:tc>
      </w:tr>
      <w:tr w:rsidR="00897204" w:rsidRPr="00AD1D61" w:rsidTr="00BF2128">
        <w:tblPrEx>
          <w:tblBorders>
            <w:bottom w:val="none" w:sz="0" w:space="0" w:color="auto"/>
            <w:insideH w:val="none" w:sz="0" w:space="0" w:color="auto"/>
          </w:tblBorders>
        </w:tblPrEx>
        <w:trPr>
          <w:trHeight w:val="20"/>
        </w:trPr>
        <w:tc>
          <w:tcPr>
            <w:tcW w:w="8658" w:type="dxa"/>
            <w:gridSpan w:val="8"/>
          </w:tcPr>
          <w:p w:rsidR="00897204" w:rsidRPr="00DC0860" w:rsidRDefault="00897204" w:rsidP="00BF2128">
            <w:pPr>
              <w:pStyle w:val="Header"/>
              <w:rPr>
                <w:rFonts w:ascii="Calibri" w:hAnsi="Calibri" w:cs="Arial"/>
                <w:bCs/>
                <w:sz w:val="16"/>
              </w:rPr>
            </w:pPr>
            <w:r w:rsidRPr="00DC0860">
              <w:rPr>
                <w:rFonts w:ascii="Calibri" w:hAnsi="Calibri" w:cs="Arial"/>
                <w:bCs/>
                <w:sz w:val="16"/>
              </w:rPr>
              <w:t>Identifying/measuring machined features such as Radii, Surface Finish, tool marks, etc.</w:t>
            </w:r>
          </w:p>
        </w:tc>
        <w:tc>
          <w:tcPr>
            <w:tcW w:w="1638" w:type="dxa"/>
            <w:gridSpan w:val="2"/>
            <w:tcBorders>
              <w:left w:val="nil"/>
              <w:bottom w:val="single" w:sz="6" w:space="0" w:color="auto"/>
            </w:tcBorders>
          </w:tcPr>
          <w:p w:rsidR="00897204" w:rsidRPr="00AD1D61" w:rsidRDefault="00897204" w:rsidP="00BF2128">
            <w:pPr>
              <w:rPr>
                <w:rFonts w:ascii="Calibri" w:hAnsi="Calibri" w:cs="Arial"/>
                <w:sz w:val="18"/>
              </w:rPr>
            </w:pPr>
          </w:p>
        </w:tc>
      </w:tr>
      <w:tr w:rsidR="00897204" w:rsidRPr="00AD1D61" w:rsidTr="00BF2128">
        <w:tblPrEx>
          <w:tblBorders>
            <w:bottom w:val="none" w:sz="0" w:space="0" w:color="auto"/>
            <w:insideH w:val="none" w:sz="0" w:space="0" w:color="auto"/>
          </w:tblBorders>
        </w:tblPrEx>
        <w:trPr>
          <w:trHeight w:val="20"/>
        </w:trPr>
        <w:tc>
          <w:tcPr>
            <w:tcW w:w="8658" w:type="dxa"/>
            <w:gridSpan w:val="8"/>
          </w:tcPr>
          <w:p w:rsidR="00897204" w:rsidRPr="00DC0860" w:rsidRDefault="00897204" w:rsidP="00BF2128">
            <w:pPr>
              <w:pStyle w:val="Header"/>
              <w:rPr>
                <w:rFonts w:ascii="Calibri" w:hAnsi="Calibri" w:cs="Arial"/>
                <w:bCs/>
                <w:sz w:val="16"/>
              </w:rPr>
            </w:pPr>
            <w:r w:rsidRPr="00DC0860">
              <w:rPr>
                <w:rFonts w:ascii="Calibri" w:hAnsi="Calibri" w:cs="Arial"/>
                <w:bCs/>
                <w:sz w:val="16"/>
              </w:rPr>
              <w:t>Assuring that the previous operation is properly completed on the part paperwork and nonconformances are cleared for CTP (Continue to Process) disposition.</w:t>
            </w:r>
          </w:p>
        </w:tc>
        <w:tc>
          <w:tcPr>
            <w:tcW w:w="1638" w:type="dxa"/>
            <w:gridSpan w:val="2"/>
            <w:tcBorders>
              <w:left w:val="nil"/>
            </w:tcBorders>
          </w:tcPr>
          <w:p w:rsidR="00897204" w:rsidRPr="00AD1D61" w:rsidRDefault="00897204" w:rsidP="00BF2128">
            <w:pPr>
              <w:rPr>
                <w:rFonts w:ascii="Calibri" w:hAnsi="Calibri" w:cs="Arial"/>
                <w:sz w:val="18"/>
              </w:rPr>
            </w:pPr>
          </w:p>
        </w:tc>
      </w:tr>
      <w:tr w:rsidR="00897204" w:rsidRPr="00AD1D61" w:rsidTr="00BF2128">
        <w:tblPrEx>
          <w:tblBorders>
            <w:bottom w:val="none" w:sz="0" w:space="0" w:color="auto"/>
            <w:insideH w:val="none" w:sz="0" w:space="0" w:color="auto"/>
          </w:tblBorders>
        </w:tblPrEx>
        <w:trPr>
          <w:trHeight w:val="20"/>
        </w:trPr>
        <w:tc>
          <w:tcPr>
            <w:tcW w:w="8658" w:type="dxa"/>
            <w:gridSpan w:val="8"/>
          </w:tcPr>
          <w:p w:rsidR="00897204" w:rsidRPr="00DC0860" w:rsidRDefault="00897204" w:rsidP="00BF2128">
            <w:pPr>
              <w:pStyle w:val="Header"/>
              <w:rPr>
                <w:rFonts w:ascii="Calibri" w:hAnsi="Calibri" w:cs="Arial"/>
                <w:bCs/>
                <w:sz w:val="16"/>
              </w:rPr>
            </w:pPr>
            <w:r w:rsidRPr="00DC0860">
              <w:rPr>
                <w:rFonts w:ascii="Calibri" w:hAnsi="Calibri" w:cs="Arial"/>
                <w:bCs/>
                <w:sz w:val="16"/>
              </w:rPr>
              <w:t>How to properly identify and document non-conformances</w:t>
            </w:r>
          </w:p>
        </w:tc>
        <w:tc>
          <w:tcPr>
            <w:tcW w:w="1638" w:type="dxa"/>
            <w:gridSpan w:val="2"/>
            <w:tcBorders>
              <w:top w:val="single" w:sz="6" w:space="0" w:color="auto"/>
              <w:left w:val="nil"/>
            </w:tcBorders>
          </w:tcPr>
          <w:p w:rsidR="00897204" w:rsidRPr="00AD1D61" w:rsidRDefault="00897204" w:rsidP="00BF2128">
            <w:pPr>
              <w:rPr>
                <w:rFonts w:ascii="Calibri" w:hAnsi="Calibri" w:cs="Arial"/>
                <w:sz w:val="18"/>
              </w:rPr>
            </w:pPr>
          </w:p>
        </w:tc>
      </w:tr>
      <w:tr w:rsidR="00897204" w:rsidRPr="00AD1D61" w:rsidTr="00BF2128">
        <w:tblPrEx>
          <w:tblBorders>
            <w:bottom w:val="none" w:sz="0" w:space="0" w:color="auto"/>
            <w:insideH w:val="none" w:sz="0" w:space="0" w:color="auto"/>
          </w:tblBorders>
        </w:tblPrEx>
        <w:trPr>
          <w:trHeight w:val="20"/>
        </w:trPr>
        <w:tc>
          <w:tcPr>
            <w:tcW w:w="8658" w:type="dxa"/>
            <w:gridSpan w:val="8"/>
          </w:tcPr>
          <w:p w:rsidR="00897204" w:rsidRPr="00DC0860" w:rsidRDefault="00897204" w:rsidP="00BF2128">
            <w:pPr>
              <w:pStyle w:val="Header"/>
              <w:rPr>
                <w:rFonts w:ascii="Calibri" w:hAnsi="Calibri" w:cs="Arial"/>
                <w:bCs/>
                <w:sz w:val="16"/>
              </w:rPr>
            </w:pPr>
            <w:r w:rsidRPr="00DC0860">
              <w:rPr>
                <w:rFonts w:ascii="Calibri" w:hAnsi="Calibri" w:cs="Arial"/>
                <w:bCs/>
                <w:sz w:val="16"/>
              </w:rPr>
              <w:t>The need to follow work instructions as written, using the most current work instruction document</w:t>
            </w:r>
          </w:p>
        </w:tc>
        <w:tc>
          <w:tcPr>
            <w:tcW w:w="1638" w:type="dxa"/>
            <w:gridSpan w:val="2"/>
            <w:tcBorders>
              <w:top w:val="single" w:sz="6" w:space="0" w:color="auto"/>
              <w:left w:val="nil"/>
            </w:tcBorders>
          </w:tcPr>
          <w:p w:rsidR="00897204" w:rsidRPr="00AD1D61" w:rsidRDefault="00897204" w:rsidP="00BF2128">
            <w:pPr>
              <w:rPr>
                <w:rFonts w:ascii="Calibri" w:hAnsi="Calibri" w:cs="Arial"/>
                <w:sz w:val="18"/>
              </w:rPr>
            </w:pPr>
          </w:p>
        </w:tc>
      </w:tr>
      <w:tr w:rsidR="00897204" w:rsidRPr="00AD1D61" w:rsidTr="00BF2128">
        <w:tblPrEx>
          <w:tblBorders>
            <w:bottom w:val="none" w:sz="0" w:space="0" w:color="auto"/>
            <w:insideH w:val="none" w:sz="0" w:space="0" w:color="auto"/>
          </w:tblBorders>
        </w:tblPrEx>
        <w:trPr>
          <w:trHeight w:val="20"/>
        </w:trPr>
        <w:tc>
          <w:tcPr>
            <w:tcW w:w="8658" w:type="dxa"/>
            <w:gridSpan w:val="8"/>
          </w:tcPr>
          <w:p w:rsidR="00897204" w:rsidRPr="00DC0860" w:rsidRDefault="00897204" w:rsidP="00BF2128">
            <w:pPr>
              <w:pStyle w:val="Header"/>
              <w:rPr>
                <w:rFonts w:ascii="Calibri" w:hAnsi="Calibri" w:cs="Arial"/>
                <w:bCs/>
                <w:sz w:val="16"/>
              </w:rPr>
            </w:pPr>
            <w:r w:rsidRPr="00DC0860">
              <w:rPr>
                <w:rFonts w:ascii="Calibri" w:hAnsi="Calibri" w:cs="Arial"/>
                <w:bCs/>
                <w:sz w:val="16"/>
              </w:rPr>
              <w:t>Use of proper Personal Protective Equipment (safety glasses, gloves, etc.)</w:t>
            </w:r>
          </w:p>
        </w:tc>
        <w:tc>
          <w:tcPr>
            <w:tcW w:w="1638" w:type="dxa"/>
            <w:gridSpan w:val="2"/>
            <w:tcBorders>
              <w:top w:val="single" w:sz="6" w:space="0" w:color="auto"/>
              <w:left w:val="nil"/>
            </w:tcBorders>
          </w:tcPr>
          <w:p w:rsidR="00897204" w:rsidRPr="00AD1D61" w:rsidRDefault="00897204" w:rsidP="00BF2128">
            <w:pPr>
              <w:rPr>
                <w:rFonts w:ascii="Calibri" w:hAnsi="Calibri" w:cs="Arial"/>
                <w:sz w:val="18"/>
              </w:rPr>
            </w:pPr>
          </w:p>
        </w:tc>
      </w:tr>
      <w:tr w:rsidR="00897204" w:rsidRPr="00AD1D61" w:rsidTr="00BF2128">
        <w:tblPrEx>
          <w:tblBorders>
            <w:bottom w:val="none" w:sz="0" w:space="0" w:color="auto"/>
            <w:insideH w:val="none" w:sz="0" w:space="0" w:color="auto"/>
          </w:tblBorders>
        </w:tblPrEx>
        <w:trPr>
          <w:trHeight w:val="20"/>
        </w:trPr>
        <w:tc>
          <w:tcPr>
            <w:tcW w:w="8658" w:type="dxa"/>
            <w:gridSpan w:val="8"/>
          </w:tcPr>
          <w:p w:rsidR="00897204" w:rsidRPr="00AD1D61" w:rsidRDefault="00897204" w:rsidP="00BF2128">
            <w:pPr>
              <w:rPr>
                <w:rFonts w:ascii="Calibri" w:hAnsi="Calibri" w:cs="Arial"/>
                <w:sz w:val="16"/>
              </w:rPr>
            </w:pPr>
            <w:r w:rsidRPr="00AD1D61">
              <w:rPr>
                <w:rFonts w:ascii="Calibri" w:hAnsi="Calibri" w:cs="Arial"/>
                <w:sz w:val="16"/>
              </w:rPr>
              <w:t>How to use gauging/fixtures/instruments</w:t>
            </w:r>
          </w:p>
        </w:tc>
        <w:tc>
          <w:tcPr>
            <w:tcW w:w="1638" w:type="dxa"/>
            <w:gridSpan w:val="2"/>
            <w:tcBorders>
              <w:top w:val="single" w:sz="6" w:space="0" w:color="auto"/>
              <w:left w:val="nil"/>
            </w:tcBorders>
          </w:tcPr>
          <w:p w:rsidR="00897204" w:rsidRPr="00AD1D61" w:rsidRDefault="00897204" w:rsidP="00BF2128">
            <w:pPr>
              <w:rPr>
                <w:rFonts w:ascii="Calibri" w:hAnsi="Calibri" w:cs="Arial"/>
                <w:sz w:val="18"/>
              </w:rPr>
            </w:pPr>
          </w:p>
        </w:tc>
      </w:tr>
      <w:tr w:rsidR="00897204" w:rsidRPr="00AD1D61" w:rsidTr="00BF2128">
        <w:tblPrEx>
          <w:tblBorders>
            <w:bottom w:val="none" w:sz="0" w:space="0" w:color="auto"/>
            <w:insideH w:val="none" w:sz="0" w:space="0" w:color="auto"/>
          </w:tblBorders>
        </w:tblPrEx>
        <w:trPr>
          <w:trHeight w:val="20"/>
        </w:trPr>
        <w:tc>
          <w:tcPr>
            <w:tcW w:w="8658" w:type="dxa"/>
            <w:gridSpan w:val="8"/>
          </w:tcPr>
          <w:p w:rsidR="00897204" w:rsidRPr="00AD1D61" w:rsidRDefault="00897204" w:rsidP="00BF2128">
            <w:pPr>
              <w:pStyle w:val="Text8"/>
              <w:spacing w:after="0"/>
              <w:ind w:firstLine="255"/>
              <w:rPr>
                <w:rFonts w:ascii="Calibri" w:hAnsi="Calibri" w:cs="Arial"/>
              </w:rPr>
            </w:pPr>
            <w:r w:rsidRPr="00AD1D61">
              <w:rPr>
                <w:rFonts w:ascii="Calibri" w:hAnsi="Calibri" w:cs="Arial"/>
              </w:rPr>
              <w:t>Use of approved markers for temporary part marking</w:t>
            </w:r>
          </w:p>
        </w:tc>
        <w:tc>
          <w:tcPr>
            <w:tcW w:w="1638" w:type="dxa"/>
            <w:gridSpan w:val="2"/>
            <w:tcBorders>
              <w:top w:val="single" w:sz="6" w:space="0" w:color="auto"/>
              <w:left w:val="nil"/>
              <w:bottom w:val="single" w:sz="6" w:space="0" w:color="auto"/>
            </w:tcBorders>
          </w:tcPr>
          <w:p w:rsidR="00897204" w:rsidRPr="00AD1D61" w:rsidRDefault="00897204" w:rsidP="00BF2128">
            <w:pPr>
              <w:rPr>
                <w:rFonts w:ascii="Calibri" w:hAnsi="Calibri" w:cs="Arial"/>
                <w:sz w:val="18"/>
              </w:rPr>
            </w:pPr>
          </w:p>
        </w:tc>
      </w:tr>
      <w:tr w:rsidR="00897204" w:rsidRPr="00AD1D61" w:rsidTr="00BF2128">
        <w:tblPrEx>
          <w:tblBorders>
            <w:bottom w:val="none" w:sz="0" w:space="0" w:color="auto"/>
            <w:insideH w:val="none" w:sz="0" w:space="0" w:color="auto"/>
          </w:tblBorders>
        </w:tblPrEx>
        <w:tc>
          <w:tcPr>
            <w:tcW w:w="10296" w:type="dxa"/>
            <w:gridSpan w:val="10"/>
          </w:tcPr>
          <w:p w:rsidR="00897204" w:rsidRPr="00AD1D61" w:rsidRDefault="00897204" w:rsidP="00BF2128">
            <w:pPr>
              <w:rPr>
                <w:rFonts w:ascii="Calibri" w:hAnsi="Calibri" w:cs="Arial"/>
                <w:b/>
                <w:bCs/>
                <w:sz w:val="18"/>
              </w:rPr>
            </w:pPr>
            <w:r w:rsidRPr="00AD1D61">
              <w:rPr>
                <w:rFonts w:ascii="Calibri" w:hAnsi="Calibri" w:cs="Arial"/>
                <w:b/>
                <w:bCs/>
                <w:sz w:val="18"/>
                <w:u w:val="single"/>
              </w:rPr>
              <w:t>DURING THE COMPLETION OF THE OPERATION</w:t>
            </w:r>
          </w:p>
        </w:tc>
      </w:tr>
      <w:tr w:rsidR="00897204" w:rsidRPr="00AD1D61" w:rsidTr="00BF2128">
        <w:tblPrEx>
          <w:tblBorders>
            <w:bottom w:val="none" w:sz="0" w:space="0" w:color="auto"/>
            <w:insideH w:val="none" w:sz="0" w:space="0" w:color="auto"/>
          </w:tblBorders>
        </w:tblPrEx>
        <w:tc>
          <w:tcPr>
            <w:tcW w:w="8658" w:type="dxa"/>
            <w:gridSpan w:val="8"/>
          </w:tcPr>
          <w:p w:rsidR="00897204" w:rsidRPr="00AD1D61" w:rsidRDefault="00897204" w:rsidP="00BF2128">
            <w:pPr>
              <w:pStyle w:val="Text8"/>
              <w:spacing w:after="0"/>
              <w:ind w:firstLine="255"/>
              <w:rPr>
                <w:rFonts w:ascii="Calibri" w:hAnsi="Calibri" w:cs="Arial"/>
              </w:rPr>
            </w:pPr>
            <w:r w:rsidRPr="00AD1D61">
              <w:rPr>
                <w:rFonts w:ascii="Calibri" w:hAnsi="Calibri" w:cs="Arial"/>
              </w:rPr>
              <w:t>Does the employee follow Operation Sheets?</w:t>
            </w:r>
          </w:p>
        </w:tc>
        <w:tc>
          <w:tcPr>
            <w:tcW w:w="1638" w:type="dxa"/>
            <w:gridSpan w:val="2"/>
          </w:tcPr>
          <w:p w:rsidR="00897204" w:rsidRPr="00AD1D61" w:rsidRDefault="00897204" w:rsidP="00BF2128">
            <w:pPr>
              <w:rPr>
                <w:rFonts w:ascii="Calibri" w:hAnsi="Calibri" w:cs="Arial"/>
                <w:sz w:val="18"/>
              </w:rPr>
            </w:pPr>
          </w:p>
        </w:tc>
      </w:tr>
      <w:tr w:rsidR="00897204" w:rsidRPr="00AD1D61" w:rsidTr="00BF2128">
        <w:tblPrEx>
          <w:tblBorders>
            <w:bottom w:val="none" w:sz="0" w:space="0" w:color="auto"/>
            <w:insideH w:val="none" w:sz="0" w:space="0" w:color="auto"/>
          </w:tblBorders>
        </w:tblPrEx>
        <w:tc>
          <w:tcPr>
            <w:tcW w:w="8658" w:type="dxa"/>
            <w:gridSpan w:val="8"/>
          </w:tcPr>
          <w:p w:rsidR="00897204" w:rsidRPr="00AD1D61" w:rsidRDefault="00897204" w:rsidP="00BF2128">
            <w:pPr>
              <w:rPr>
                <w:rFonts w:ascii="Calibri" w:hAnsi="Calibri" w:cs="Arial"/>
                <w:sz w:val="16"/>
              </w:rPr>
            </w:pPr>
            <w:r w:rsidRPr="00AD1D61">
              <w:rPr>
                <w:rFonts w:ascii="Calibri" w:hAnsi="Calibri" w:cs="Arial"/>
                <w:sz w:val="16"/>
              </w:rPr>
              <w:t>Does the employee use proper shop practices, tools, fixtures, etc.?</w:t>
            </w:r>
          </w:p>
        </w:tc>
        <w:tc>
          <w:tcPr>
            <w:tcW w:w="1638" w:type="dxa"/>
            <w:gridSpan w:val="2"/>
            <w:tcBorders>
              <w:top w:val="single" w:sz="6" w:space="0" w:color="auto"/>
              <w:bottom w:val="single" w:sz="6" w:space="0" w:color="auto"/>
            </w:tcBorders>
          </w:tcPr>
          <w:p w:rsidR="00897204" w:rsidRPr="00AD1D61" w:rsidRDefault="00897204" w:rsidP="00BF2128">
            <w:pPr>
              <w:rPr>
                <w:rFonts w:ascii="Calibri" w:hAnsi="Calibri" w:cs="Arial"/>
                <w:sz w:val="18"/>
              </w:rPr>
            </w:pPr>
          </w:p>
        </w:tc>
      </w:tr>
      <w:tr w:rsidR="00897204" w:rsidRPr="00AD1D61" w:rsidTr="00BF2128">
        <w:tblPrEx>
          <w:tblBorders>
            <w:bottom w:val="none" w:sz="0" w:space="0" w:color="auto"/>
            <w:insideH w:val="none" w:sz="0" w:space="0" w:color="auto"/>
          </w:tblBorders>
        </w:tblPrEx>
        <w:tc>
          <w:tcPr>
            <w:tcW w:w="8658" w:type="dxa"/>
            <w:gridSpan w:val="8"/>
          </w:tcPr>
          <w:p w:rsidR="00897204" w:rsidRPr="00AD1D61" w:rsidRDefault="00897204" w:rsidP="00BF2128">
            <w:pPr>
              <w:rPr>
                <w:rFonts w:ascii="Calibri" w:hAnsi="Calibri" w:cs="Arial"/>
                <w:sz w:val="16"/>
              </w:rPr>
            </w:pPr>
            <w:r w:rsidRPr="00AD1D61">
              <w:rPr>
                <w:rFonts w:ascii="Calibri" w:hAnsi="Calibri" w:cs="Arial"/>
                <w:sz w:val="16"/>
              </w:rPr>
              <w:t>When required, does the employee make the proper checks and document properly?</w:t>
            </w:r>
          </w:p>
        </w:tc>
        <w:tc>
          <w:tcPr>
            <w:tcW w:w="1638" w:type="dxa"/>
            <w:gridSpan w:val="2"/>
            <w:tcBorders>
              <w:bottom w:val="single" w:sz="6" w:space="0" w:color="auto"/>
            </w:tcBorders>
          </w:tcPr>
          <w:p w:rsidR="00897204" w:rsidRPr="00AD1D61" w:rsidRDefault="00897204" w:rsidP="00BF2128">
            <w:pPr>
              <w:rPr>
                <w:rFonts w:ascii="Calibri" w:hAnsi="Calibri" w:cs="Arial"/>
                <w:sz w:val="18"/>
              </w:rPr>
            </w:pPr>
          </w:p>
        </w:tc>
      </w:tr>
      <w:tr w:rsidR="00897204" w:rsidRPr="00AD1D61" w:rsidTr="00BF2128">
        <w:tblPrEx>
          <w:tblBorders>
            <w:bottom w:val="none" w:sz="0" w:space="0" w:color="auto"/>
            <w:insideH w:val="none" w:sz="0" w:space="0" w:color="auto"/>
          </w:tblBorders>
        </w:tblPrEx>
        <w:tc>
          <w:tcPr>
            <w:tcW w:w="10296" w:type="dxa"/>
            <w:gridSpan w:val="10"/>
          </w:tcPr>
          <w:p w:rsidR="00897204" w:rsidRPr="00AD1D61" w:rsidRDefault="00897204" w:rsidP="00BF2128">
            <w:pPr>
              <w:rPr>
                <w:rFonts w:ascii="Calibri" w:hAnsi="Calibri" w:cs="Arial"/>
                <w:b/>
                <w:bCs/>
                <w:sz w:val="18"/>
              </w:rPr>
            </w:pPr>
            <w:r w:rsidRPr="00AD1D61">
              <w:rPr>
                <w:rFonts w:ascii="Calibri" w:hAnsi="Calibri" w:cs="Arial"/>
                <w:b/>
                <w:bCs/>
                <w:sz w:val="18"/>
                <w:u w:val="single"/>
              </w:rPr>
              <w:t xml:space="preserve">AFTER COMPLETION OF THE OPERATION </w:t>
            </w:r>
          </w:p>
        </w:tc>
      </w:tr>
      <w:tr w:rsidR="00897204" w:rsidRPr="00AD1D61" w:rsidTr="00BF2128">
        <w:tblPrEx>
          <w:tblBorders>
            <w:bottom w:val="none" w:sz="0" w:space="0" w:color="auto"/>
            <w:insideH w:val="none" w:sz="0" w:space="0" w:color="auto"/>
          </w:tblBorders>
        </w:tblPrEx>
        <w:tc>
          <w:tcPr>
            <w:tcW w:w="8658" w:type="dxa"/>
            <w:gridSpan w:val="8"/>
          </w:tcPr>
          <w:p w:rsidR="00897204" w:rsidRPr="00DC0860" w:rsidRDefault="00897204" w:rsidP="00BF2128">
            <w:pPr>
              <w:pStyle w:val="Header"/>
              <w:rPr>
                <w:rFonts w:ascii="Calibri" w:hAnsi="Calibri" w:cs="Arial"/>
                <w:sz w:val="16"/>
              </w:rPr>
            </w:pPr>
            <w:r w:rsidRPr="00DC0860">
              <w:rPr>
                <w:rFonts w:ascii="Calibri" w:hAnsi="Calibri" w:cs="Arial"/>
                <w:sz w:val="16"/>
              </w:rPr>
              <w:t>Is the part paperwork correctly completed?</w:t>
            </w:r>
          </w:p>
        </w:tc>
        <w:tc>
          <w:tcPr>
            <w:tcW w:w="1638" w:type="dxa"/>
            <w:gridSpan w:val="2"/>
          </w:tcPr>
          <w:p w:rsidR="00897204" w:rsidRPr="00AD1D61" w:rsidRDefault="00897204" w:rsidP="00BF2128">
            <w:pPr>
              <w:rPr>
                <w:rFonts w:ascii="Calibri" w:hAnsi="Calibri" w:cs="Arial"/>
                <w:sz w:val="18"/>
              </w:rPr>
            </w:pPr>
          </w:p>
        </w:tc>
      </w:tr>
    </w:tbl>
    <w:p w:rsidR="00897204" w:rsidRPr="00AD1D61" w:rsidRDefault="00897204" w:rsidP="00897204">
      <w:pPr>
        <w:rPr>
          <w:rFonts w:ascii="Calibri" w:hAnsi="Calibri" w:cs="Arial"/>
          <w:sz w:val="18"/>
        </w:rPr>
      </w:pPr>
      <w:r w:rsidRPr="00AD1D61">
        <w:rPr>
          <w:rFonts w:ascii="Calibri" w:hAnsi="Calibri" w:cs="Arial"/>
          <w:b/>
          <w:bCs/>
          <w:sz w:val="18"/>
          <w:u w:val="single"/>
        </w:rPr>
        <w:t>DIMENSIONAL VERIFICATION</w:t>
      </w:r>
      <w:r w:rsidRPr="00AD1D61">
        <w:rPr>
          <w:rFonts w:ascii="Calibri" w:hAnsi="Calibri" w:cs="Arial"/>
          <w:sz w:val="18"/>
        </w:rPr>
        <w:t xml:space="preserve"> (5 MEASUREMENTS MINIMUM)</w:t>
      </w:r>
    </w:p>
    <w:p w:rsidR="00897204" w:rsidRPr="00AD1D61" w:rsidRDefault="00897204" w:rsidP="00897204">
      <w:pPr>
        <w:rPr>
          <w:rFonts w:ascii="Calibri" w:hAnsi="Calibri" w:cs="Arial"/>
          <w:sz w:val="18"/>
        </w:rPr>
      </w:pPr>
      <w:r w:rsidRPr="00AD1D61">
        <w:rPr>
          <w:rFonts w:ascii="Calibri" w:hAnsi="Calibri" w:cs="Arial"/>
          <w:sz w:val="18"/>
        </w:rPr>
        <w:t>PART NUMBER:__________________ OPERATION NUMBER: _______________</w:t>
      </w:r>
    </w:p>
    <w:tbl>
      <w:tblPr>
        <w:tblW w:w="102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78"/>
        <w:gridCol w:w="1890"/>
        <w:gridCol w:w="1732"/>
        <w:gridCol w:w="1348"/>
        <w:gridCol w:w="1240"/>
        <w:gridCol w:w="1530"/>
        <w:gridCol w:w="1274"/>
      </w:tblGrid>
      <w:tr w:rsidR="00897204" w:rsidRPr="00AD1D61" w:rsidTr="00BF2128">
        <w:trPr>
          <w:trHeight w:val="384"/>
        </w:trPr>
        <w:tc>
          <w:tcPr>
            <w:tcW w:w="1278" w:type="dxa"/>
            <w:tcBorders>
              <w:top w:val="nil"/>
              <w:left w:val="nil"/>
              <w:bottom w:val="nil"/>
            </w:tcBorders>
          </w:tcPr>
          <w:p w:rsidR="00897204" w:rsidRPr="002111E1" w:rsidRDefault="00897204" w:rsidP="00BF2128">
            <w:pPr>
              <w:rPr>
                <w:rFonts w:ascii="Calibri" w:hAnsi="Calibri" w:cs="Arial"/>
                <w:sz w:val="16"/>
                <w:szCs w:val="16"/>
              </w:rPr>
            </w:pPr>
            <w:r w:rsidRPr="002111E1">
              <w:rPr>
                <w:rFonts w:ascii="Calibri" w:hAnsi="Calibri" w:cs="Arial"/>
                <w:sz w:val="16"/>
                <w:szCs w:val="16"/>
              </w:rPr>
              <w:t>SERIAL NO.</w:t>
            </w:r>
          </w:p>
        </w:tc>
        <w:tc>
          <w:tcPr>
            <w:tcW w:w="1890" w:type="dxa"/>
            <w:tcBorders>
              <w:top w:val="nil"/>
            </w:tcBorders>
          </w:tcPr>
          <w:p w:rsidR="00897204" w:rsidRPr="002111E1" w:rsidRDefault="00897204" w:rsidP="00BF2128">
            <w:pPr>
              <w:rPr>
                <w:rFonts w:ascii="Calibri" w:hAnsi="Calibri" w:cs="Arial"/>
                <w:sz w:val="16"/>
                <w:szCs w:val="16"/>
              </w:rPr>
            </w:pPr>
            <w:r w:rsidRPr="002111E1">
              <w:rPr>
                <w:rFonts w:ascii="Calibri" w:hAnsi="Calibri" w:cs="Arial"/>
                <w:sz w:val="16"/>
                <w:szCs w:val="16"/>
              </w:rPr>
              <w:t>OPERATOR VALUE</w:t>
            </w:r>
          </w:p>
        </w:tc>
        <w:tc>
          <w:tcPr>
            <w:tcW w:w="1732" w:type="dxa"/>
            <w:tcBorders>
              <w:top w:val="nil"/>
            </w:tcBorders>
          </w:tcPr>
          <w:p w:rsidR="00897204" w:rsidRPr="002111E1" w:rsidRDefault="00897204" w:rsidP="00BF2128">
            <w:pPr>
              <w:rPr>
                <w:rFonts w:ascii="Calibri" w:hAnsi="Calibri" w:cs="Arial"/>
                <w:sz w:val="16"/>
                <w:szCs w:val="16"/>
              </w:rPr>
            </w:pPr>
            <w:r w:rsidRPr="002111E1">
              <w:rPr>
                <w:rFonts w:ascii="Calibri" w:hAnsi="Calibri" w:cs="Arial"/>
                <w:sz w:val="16"/>
                <w:szCs w:val="16"/>
              </w:rPr>
              <w:t>VERIFIED VALUE</w:t>
            </w:r>
          </w:p>
        </w:tc>
        <w:tc>
          <w:tcPr>
            <w:tcW w:w="1348" w:type="dxa"/>
            <w:tcBorders>
              <w:top w:val="nil"/>
            </w:tcBorders>
          </w:tcPr>
          <w:p w:rsidR="00897204" w:rsidRPr="002111E1" w:rsidRDefault="00897204" w:rsidP="00BF2128">
            <w:pPr>
              <w:rPr>
                <w:rFonts w:ascii="Calibri" w:hAnsi="Calibri" w:cs="Arial"/>
                <w:sz w:val="16"/>
                <w:szCs w:val="16"/>
              </w:rPr>
            </w:pPr>
            <w:r w:rsidRPr="002111E1">
              <w:rPr>
                <w:rFonts w:ascii="Calibri" w:hAnsi="Calibri" w:cs="Arial"/>
                <w:sz w:val="16"/>
                <w:szCs w:val="16"/>
              </w:rPr>
              <w:t>DIFFERENCE</w:t>
            </w:r>
          </w:p>
        </w:tc>
        <w:tc>
          <w:tcPr>
            <w:tcW w:w="1240" w:type="dxa"/>
            <w:tcBorders>
              <w:top w:val="nil"/>
            </w:tcBorders>
          </w:tcPr>
          <w:p w:rsidR="00897204" w:rsidRPr="002111E1" w:rsidRDefault="00897204" w:rsidP="00BF2128">
            <w:pPr>
              <w:jc w:val="left"/>
              <w:rPr>
                <w:rFonts w:ascii="Calibri" w:hAnsi="Calibri" w:cs="Arial"/>
                <w:sz w:val="16"/>
                <w:szCs w:val="16"/>
              </w:rPr>
            </w:pPr>
            <w:r w:rsidRPr="002111E1">
              <w:rPr>
                <w:rFonts w:ascii="Calibri" w:hAnsi="Calibri" w:cs="Arial"/>
                <w:sz w:val="16"/>
                <w:szCs w:val="16"/>
              </w:rPr>
              <w:t>GAGE</w:t>
            </w:r>
          </w:p>
        </w:tc>
        <w:tc>
          <w:tcPr>
            <w:tcW w:w="1530" w:type="dxa"/>
            <w:tcBorders>
              <w:top w:val="nil"/>
            </w:tcBorders>
          </w:tcPr>
          <w:p w:rsidR="00897204" w:rsidRPr="002111E1" w:rsidRDefault="00897204" w:rsidP="00BF2128">
            <w:pPr>
              <w:ind w:left="0" w:firstLine="0"/>
              <w:jc w:val="left"/>
              <w:rPr>
                <w:rFonts w:ascii="Calibri" w:hAnsi="Calibri" w:cs="Arial"/>
                <w:sz w:val="16"/>
                <w:szCs w:val="16"/>
              </w:rPr>
            </w:pPr>
            <w:r w:rsidRPr="002111E1">
              <w:rPr>
                <w:rFonts w:ascii="Calibri" w:hAnsi="Calibri" w:cs="Arial"/>
                <w:sz w:val="16"/>
                <w:szCs w:val="16"/>
              </w:rPr>
              <w:t xml:space="preserve">Meets FAI gage requirements </w:t>
            </w:r>
          </w:p>
        </w:tc>
        <w:tc>
          <w:tcPr>
            <w:tcW w:w="1274" w:type="dxa"/>
            <w:tcBorders>
              <w:top w:val="nil"/>
              <w:bottom w:val="nil"/>
              <w:right w:val="nil"/>
            </w:tcBorders>
          </w:tcPr>
          <w:p w:rsidR="00897204" w:rsidRPr="002111E1" w:rsidRDefault="00897204" w:rsidP="00BF2128">
            <w:pPr>
              <w:ind w:hanging="507"/>
              <w:rPr>
                <w:rFonts w:ascii="Calibri" w:hAnsi="Calibri" w:cs="Arial"/>
                <w:sz w:val="16"/>
                <w:szCs w:val="16"/>
              </w:rPr>
            </w:pPr>
            <w:r w:rsidRPr="002111E1">
              <w:rPr>
                <w:rFonts w:ascii="Calibri" w:hAnsi="Calibri" w:cs="Arial"/>
                <w:sz w:val="16"/>
                <w:szCs w:val="16"/>
              </w:rPr>
              <w:t>Correlation?</w:t>
            </w:r>
          </w:p>
        </w:tc>
      </w:tr>
      <w:tr w:rsidR="00897204" w:rsidRPr="002111E1" w:rsidTr="00BF2128">
        <w:trPr>
          <w:trHeight w:val="144"/>
        </w:trPr>
        <w:tc>
          <w:tcPr>
            <w:tcW w:w="1278" w:type="dxa"/>
            <w:tcBorders>
              <w:left w:val="nil"/>
            </w:tcBorders>
          </w:tcPr>
          <w:p w:rsidR="00897204" w:rsidRPr="002111E1" w:rsidRDefault="00897204" w:rsidP="00BF2128">
            <w:pPr>
              <w:spacing w:after="0"/>
              <w:rPr>
                <w:rFonts w:ascii="Calibri" w:hAnsi="Calibri" w:cs="Arial"/>
                <w:sz w:val="16"/>
                <w:szCs w:val="16"/>
              </w:rPr>
            </w:pPr>
          </w:p>
        </w:tc>
        <w:tc>
          <w:tcPr>
            <w:tcW w:w="1890" w:type="dxa"/>
          </w:tcPr>
          <w:p w:rsidR="00897204" w:rsidRPr="002111E1" w:rsidRDefault="00897204" w:rsidP="00BF2128">
            <w:pPr>
              <w:spacing w:after="0"/>
              <w:rPr>
                <w:rFonts w:ascii="Calibri" w:hAnsi="Calibri" w:cs="Arial"/>
                <w:sz w:val="16"/>
                <w:szCs w:val="16"/>
              </w:rPr>
            </w:pPr>
          </w:p>
        </w:tc>
        <w:tc>
          <w:tcPr>
            <w:tcW w:w="1732" w:type="dxa"/>
          </w:tcPr>
          <w:p w:rsidR="00897204" w:rsidRPr="002111E1" w:rsidRDefault="00897204" w:rsidP="00BF2128">
            <w:pPr>
              <w:spacing w:after="0"/>
              <w:rPr>
                <w:rFonts w:ascii="Calibri" w:hAnsi="Calibri" w:cs="Arial"/>
                <w:sz w:val="16"/>
                <w:szCs w:val="16"/>
              </w:rPr>
            </w:pPr>
          </w:p>
        </w:tc>
        <w:tc>
          <w:tcPr>
            <w:tcW w:w="1348" w:type="dxa"/>
          </w:tcPr>
          <w:p w:rsidR="00897204" w:rsidRPr="002111E1" w:rsidRDefault="00897204" w:rsidP="00BF2128">
            <w:pPr>
              <w:spacing w:after="0"/>
              <w:rPr>
                <w:rFonts w:ascii="Calibri" w:hAnsi="Calibri" w:cs="Arial"/>
                <w:sz w:val="16"/>
                <w:szCs w:val="16"/>
              </w:rPr>
            </w:pPr>
          </w:p>
        </w:tc>
        <w:tc>
          <w:tcPr>
            <w:tcW w:w="1240" w:type="dxa"/>
          </w:tcPr>
          <w:p w:rsidR="00897204" w:rsidRPr="002111E1" w:rsidRDefault="00897204" w:rsidP="00BF2128">
            <w:pPr>
              <w:spacing w:after="0"/>
              <w:rPr>
                <w:rFonts w:ascii="Calibri" w:hAnsi="Calibri" w:cs="Arial"/>
                <w:sz w:val="16"/>
                <w:szCs w:val="16"/>
              </w:rPr>
            </w:pPr>
          </w:p>
        </w:tc>
        <w:tc>
          <w:tcPr>
            <w:tcW w:w="1530" w:type="dxa"/>
          </w:tcPr>
          <w:p w:rsidR="00897204" w:rsidRPr="002111E1" w:rsidRDefault="00897204" w:rsidP="00BF2128">
            <w:pPr>
              <w:spacing w:after="0"/>
              <w:rPr>
                <w:rFonts w:ascii="Calibri" w:hAnsi="Calibri" w:cs="Arial"/>
                <w:sz w:val="16"/>
                <w:szCs w:val="16"/>
              </w:rPr>
            </w:pPr>
          </w:p>
        </w:tc>
        <w:tc>
          <w:tcPr>
            <w:tcW w:w="1274" w:type="dxa"/>
            <w:tcBorders>
              <w:right w:val="nil"/>
            </w:tcBorders>
          </w:tcPr>
          <w:p w:rsidR="00897204" w:rsidRPr="002111E1" w:rsidRDefault="00897204" w:rsidP="00BF2128">
            <w:pPr>
              <w:spacing w:after="0"/>
              <w:rPr>
                <w:rFonts w:ascii="Calibri" w:hAnsi="Calibri" w:cs="Arial"/>
                <w:sz w:val="16"/>
                <w:szCs w:val="16"/>
              </w:rPr>
            </w:pPr>
          </w:p>
        </w:tc>
      </w:tr>
      <w:tr w:rsidR="00897204" w:rsidRPr="002111E1" w:rsidTr="00BF2128">
        <w:trPr>
          <w:trHeight w:val="144"/>
        </w:trPr>
        <w:tc>
          <w:tcPr>
            <w:tcW w:w="1278" w:type="dxa"/>
            <w:tcBorders>
              <w:left w:val="nil"/>
            </w:tcBorders>
          </w:tcPr>
          <w:p w:rsidR="00897204" w:rsidRPr="002111E1" w:rsidRDefault="00897204" w:rsidP="00BF2128">
            <w:pPr>
              <w:spacing w:after="0"/>
              <w:rPr>
                <w:rFonts w:ascii="Calibri" w:hAnsi="Calibri" w:cs="Arial"/>
                <w:sz w:val="16"/>
                <w:szCs w:val="16"/>
              </w:rPr>
            </w:pPr>
          </w:p>
        </w:tc>
        <w:tc>
          <w:tcPr>
            <w:tcW w:w="1890" w:type="dxa"/>
          </w:tcPr>
          <w:p w:rsidR="00897204" w:rsidRPr="002111E1" w:rsidRDefault="00897204" w:rsidP="00BF2128">
            <w:pPr>
              <w:spacing w:after="0"/>
              <w:rPr>
                <w:rFonts w:ascii="Calibri" w:hAnsi="Calibri" w:cs="Arial"/>
                <w:sz w:val="16"/>
                <w:szCs w:val="16"/>
              </w:rPr>
            </w:pPr>
          </w:p>
        </w:tc>
        <w:tc>
          <w:tcPr>
            <w:tcW w:w="1732" w:type="dxa"/>
          </w:tcPr>
          <w:p w:rsidR="00897204" w:rsidRPr="002111E1" w:rsidRDefault="00897204" w:rsidP="00BF2128">
            <w:pPr>
              <w:spacing w:after="0"/>
              <w:rPr>
                <w:rFonts w:ascii="Calibri" w:hAnsi="Calibri" w:cs="Arial"/>
                <w:sz w:val="16"/>
                <w:szCs w:val="16"/>
              </w:rPr>
            </w:pPr>
          </w:p>
        </w:tc>
        <w:tc>
          <w:tcPr>
            <w:tcW w:w="1348" w:type="dxa"/>
          </w:tcPr>
          <w:p w:rsidR="00897204" w:rsidRPr="002111E1" w:rsidRDefault="00897204" w:rsidP="00BF2128">
            <w:pPr>
              <w:spacing w:after="0"/>
              <w:rPr>
                <w:rFonts w:ascii="Calibri" w:hAnsi="Calibri" w:cs="Arial"/>
                <w:sz w:val="16"/>
                <w:szCs w:val="16"/>
              </w:rPr>
            </w:pPr>
          </w:p>
        </w:tc>
        <w:tc>
          <w:tcPr>
            <w:tcW w:w="1240" w:type="dxa"/>
          </w:tcPr>
          <w:p w:rsidR="00897204" w:rsidRPr="002111E1" w:rsidRDefault="00897204" w:rsidP="00BF2128">
            <w:pPr>
              <w:spacing w:after="0"/>
              <w:rPr>
                <w:rFonts w:ascii="Calibri" w:hAnsi="Calibri" w:cs="Arial"/>
                <w:sz w:val="16"/>
                <w:szCs w:val="16"/>
              </w:rPr>
            </w:pPr>
          </w:p>
        </w:tc>
        <w:tc>
          <w:tcPr>
            <w:tcW w:w="1530" w:type="dxa"/>
          </w:tcPr>
          <w:p w:rsidR="00897204" w:rsidRPr="002111E1" w:rsidRDefault="00897204" w:rsidP="00BF2128">
            <w:pPr>
              <w:spacing w:after="0"/>
              <w:rPr>
                <w:rFonts w:ascii="Calibri" w:hAnsi="Calibri" w:cs="Arial"/>
                <w:sz w:val="16"/>
                <w:szCs w:val="16"/>
              </w:rPr>
            </w:pPr>
          </w:p>
        </w:tc>
        <w:tc>
          <w:tcPr>
            <w:tcW w:w="1274" w:type="dxa"/>
            <w:tcBorders>
              <w:right w:val="nil"/>
            </w:tcBorders>
          </w:tcPr>
          <w:p w:rsidR="00897204" w:rsidRPr="002111E1" w:rsidRDefault="00897204" w:rsidP="00BF2128">
            <w:pPr>
              <w:spacing w:after="0"/>
              <w:rPr>
                <w:rFonts w:ascii="Calibri" w:hAnsi="Calibri" w:cs="Arial"/>
                <w:sz w:val="16"/>
                <w:szCs w:val="16"/>
              </w:rPr>
            </w:pPr>
          </w:p>
        </w:tc>
      </w:tr>
      <w:tr w:rsidR="00897204" w:rsidRPr="002111E1" w:rsidTr="00BF2128">
        <w:trPr>
          <w:trHeight w:val="144"/>
        </w:trPr>
        <w:tc>
          <w:tcPr>
            <w:tcW w:w="1278" w:type="dxa"/>
            <w:tcBorders>
              <w:left w:val="nil"/>
            </w:tcBorders>
          </w:tcPr>
          <w:p w:rsidR="00897204" w:rsidRPr="002111E1" w:rsidRDefault="00897204" w:rsidP="00BF2128">
            <w:pPr>
              <w:spacing w:after="0"/>
              <w:rPr>
                <w:rFonts w:ascii="Calibri" w:hAnsi="Calibri" w:cs="Arial"/>
                <w:sz w:val="16"/>
                <w:szCs w:val="16"/>
              </w:rPr>
            </w:pPr>
          </w:p>
        </w:tc>
        <w:tc>
          <w:tcPr>
            <w:tcW w:w="1890" w:type="dxa"/>
          </w:tcPr>
          <w:p w:rsidR="00897204" w:rsidRPr="002111E1" w:rsidRDefault="00897204" w:rsidP="00BF2128">
            <w:pPr>
              <w:spacing w:after="0"/>
              <w:rPr>
                <w:rFonts w:ascii="Calibri" w:hAnsi="Calibri" w:cs="Arial"/>
                <w:sz w:val="16"/>
                <w:szCs w:val="16"/>
              </w:rPr>
            </w:pPr>
          </w:p>
        </w:tc>
        <w:tc>
          <w:tcPr>
            <w:tcW w:w="1732" w:type="dxa"/>
          </w:tcPr>
          <w:p w:rsidR="00897204" w:rsidRPr="002111E1" w:rsidRDefault="00897204" w:rsidP="00BF2128">
            <w:pPr>
              <w:spacing w:after="0"/>
              <w:rPr>
                <w:rFonts w:ascii="Calibri" w:hAnsi="Calibri" w:cs="Arial"/>
                <w:sz w:val="16"/>
                <w:szCs w:val="16"/>
              </w:rPr>
            </w:pPr>
          </w:p>
        </w:tc>
        <w:tc>
          <w:tcPr>
            <w:tcW w:w="1348" w:type="dxa"/>
          </w:tcPr>
          <w:p w:rsidR="00897204" w:rsidRPr="002111E1" w:rsidRDefault="00897204" w:rsidP="00BF2128">
            <w:pPr>
              <w:spacing w:after="0"/>
              <w:rPr>
                <w:rFonts w:ascii="Calibri" w:hAnsi="Calibri" w:cs="Arial"/>
                <w:sz w:val="16"/>
                <w:szCs w:val="16"/>
              </w:rPr>
            </w:pPr>
          </w:p>
        </w:tc>
        <w:tc>
          <w:tcPr>
            <w:tcW w:w="1240" w:type="dxa"/>
          </w:tcPr>
          <w:p w:rsidR="00897204" w:rsidRPr="002111E1" w:rsidRDefault="00897204" w:rsidP="00BF2128">
            <w:pPr>
              <w:spacing w:after="0"/>
              <w:rPr>
                <w:rFonts w:ascii="Calibri" w:hAnsi="Calibri" w:cs="Arial"/>
                <w:sz w:val="16"/>
                <w:szCs w:val="16"/>
              </w:rPr>
            </w:pPr>
          </w:p>
        </w:tc>
        <w:tc>
          <w:tcPr>
            <w:tcW w:w="1530" w:type="dxa"/>
          </w:tcPr>
          <w:p w:rsidR="00897204" w:rsidRPr="002111E1" w:rsidRDefault="00897204" w:rsidP="00BF2128">
            <w:pPr>
              <w:spacing w:after="0"/>
              <w:rPr>
                <w:rFonts w:ascii="Calibri" w:hAnsi="Calibri" w:cs="Arial"/>
                <w:sz w:val="16"/>
                <w:szCs w:val="16"/>
              </w:rPr>
            </w:pPr>
          </w:p>
        </w:tc>
        <w:tc>
          <w:tcPr>
            <w:tcW w:w="1274" w:type="dxa"/>
            <w:tcBorders>
              <w:right w:val="nil"/>
            </w:tcBorders>
          </w:tcPr>
          <w:p w:rsidR="00897204" w:rsidRPr="002111E1" w:rsidRDefault="00897204" w:rsidP="00BF2128">
            <w:pPr>
              <w:spacing w:after="0"/>
              <w:rPr>
                <w:rFonts w:ascii="Calibri" w:hAnsi="Calibri" w:cs="Arial"/>
                <w:sz w:val="16"/>
                <w:szCs w:val="16"/>
              </w:rPr>
            </w:pPr>
          </w:p>
        </w:tc>
      </w:tr>
      <w:tr w:rsidR="00897204" w:rsidRPr="002111E1" w:rsidTr="00BF2128">
        <w:trPr>
          <w:trHeight w:val="144"/>
        </w:trPr>
        <w:tc>
          <w:tcPr>
            <w:tcW w:w="1278" w:type="dxa"/>
            <w:tcBorders>
              <w:left w:val="nil"/>
            </w:tcBorders>
          </w:tcPr>
          <w:p w:rsidR="00897204" w:rsidRPr="002111E1" w:rsidRDefault="00897204" w:rsidP="00BF2128">
            <w:pPr>
              <w:spacing w:after="0"/>
              <w:rPr>
                <w:rFonts w:ascii="Calibri" w:hAnsi="Calibri" w:cs="Arial"/>
                <w:sz w:val="16"/>
                <w:szCs w:val="16"/>
              </w:rPr>
            </w:pPr>
          </w:p>
        </w:tc>
        <w:tc>
          <w:tcPr>
            <w:tcW w:w="1890" w:type="dxa"/>
          </w:tcPr>
          <w:p w:rsidR="00897204" w:rsidRPr="002111E1" w:rsidRDefault="00897204" w:rsidP="00BF2128">
            <w:pPr>
              <w:spacing w:after="0"/>
              <w:rPr>
                <w:rFonts w:ascii="Calibri" w:hAnsi="Calibri" w:cs="Arial"/>
                <w:sz w:val="16"/>
                <w:szCs w:val="16"/>
              </w:rPr>
            </w:pPr>
          </w:p>
        </w:tc>
        <w:tc>
          <w:tcPr>
            <w:tcW w:w="1732" w:type="dxa"/>
          </w:tcPr>
          <w:p w:rsidR="00897204" w:rsidRPr="002111E1" w:rsidRDefault="00897204" w:rsidP="00BF2128">
            <w:pPr>
              <w:spacing w:after="0"/>
              <w:rPr>
                <w:rFonts w:ascii="Calibri" w:hAnsi="Calibri" w:cs="Arial"/>
                <w:sz w:val="16"/>
                <w:szCs w:val="16"/>
              </w:rPr>
            </w:pPr>
          </w:p>
        </w:tc>
        <w:tc>
          <w:tcPr>
            <w:tcW w:w="1348" w:type="dxa"/>
          </w:tcPr>
          <w:p w:rsidR="00897204" w:rsidRPr="002111E1" w:rsidRDefault="00897204" w:rsidP="00BF2128">
            <w:pPr>
              <w:spacing w:after="0"/>
              <w:rPr>
                <w:rFonts w:ascii="Calibri" w:hAnsi="Calibri" w:cs="Arial"/>
                <w:sz w:val="16"/>
                <w:szCs w:val="16"/>
              </w:rPr>
            </w:pPr>
          </w:p>
        </w:tc>
        <w:tc>
          <w:tcPr>
            <w:tcW w:w="1240" w:type="dxa"/>
          </w:tcPr>
          <w:p w:rsidR="00897204" w:rsidRPr="002111E1" w:rsidRDefault="00897204" w:rsidP="00BF2128">
            <w:pPr>
              <w:spacing w:after="0"/>
              <w:rPr>
                <w:rFonts w:ascii="Calibri" w:hAnsi="Calibri" w:cs="Arial"/>
                <w:sz w:val="16"/>
                <w:szCs w:val="16"/>
              </w:rPr>
            </w:pPr>
          </w:p>
        </w:tc>
        <w:tc>
          <w:tcPr>
            <w:tcW w:w="1530" w:type="dxa"/>
          </w:tcPr>
          <w:p w:rsidR="00897204" w:rsidRPr="002111E1" w:rsidRDefault="00897204" w:rsidP="00BF2128">
            <w:pPr>
              <w:spacing w:after="0"/>
              <w:rPr>
                <w:rFonts w:ascii="Calibri" w:hAnsi="Calibri" w:cs="Arial"/>
                <w:sz w:val="16"/>
                <w:szCs w:val="16"/>
              </w:rPr>
            </w:pPr>
          </w:p>
        </w:tc>
        <w:tc>
          <w:tcPr>
            <w:tcW w:w="1274" w:type="dxa"/>
            <w:tcBorders>
              <w:right w:val="nil"/>
            </w:tcBorders>
          </w:tcPr>
          <w:p w:rsidR="00897204" w:rsidRPr="002111E1" w:rsidRDefault="00897204" w:rsidP="00BF2128">
            <w:pPr>
              <w:spacing w:after="0"/>
              <w:rPr>
                <w:rFonts w:ascii="Calibri" w:hAnsi="Calibri" w:cs="Arial"/>
                <w:sz w:val="16"/>
                <w:szCs w:val="16"/>
              </w:rPr>
            </w:pPr>
          </w:p>
        </w:tc>
      </w:tr>
      <w:tr w:rsidR="00897204" w:rsidRPr="002111E1" w:rsidTr="00BF2128">
        <w:trPr>
          <w:trHeight w:val="144"/>
        </w:trPr>
        <w:tc>
          <w:tcPr>
            <w:tcW w:w="1278" w:type="dxa"/>
            <w:tcBorders>
              <w:left w:val="nil"/>
            </w:tcBorders>
          </w:tcPr>
          <w:p w:rsidR="00897204" w:rsidRPr="002111E1" w:rsidRDefault="00897204" w:rsidP="00BF2128">
            <w:pPr>
              <w:spacing w:after="0"/>
              <w:rPr>
                <w:rFonts w:ascii="Calibri" w:hAnsi="Calibri" w:cs="Arial"/>
                <w:sz w:val="16"/>
                <w:szCs w:val="16"/>
              </w:rPr>
            </w:pPr>
          </w:p>
        </w:tc>
        <w:tc>
          <w:tcPr>
            <w:tcW w:w="1890" w:type="dxa"/>
          </w:tcPr>
          <w:p w:rsidR="00897204" w:rsidRPr="002111E1" w:rsidRDefault="00897204" w:rsidP="00BF2128">
            <w:pPr>
              <w:spacing w:after="0"/>
              <w:rPr>
                <w:rFonts w:ascii="Calibri" w:hAnsi="Calibri" w:cs="Arial"/>
                <w:sz w:val="16"/>
                <w:szCs w:val="16"/>
              </w:rPr>
            </w:pPr>
          </w:p>
        </w:tc>
        <w:tc>
          <w:tcPr>
            <w:tcW w:w="1732" w:type="dxa"/>
          </w:tcPr>
          <w:p w:rsidR="00897204" w:rsidRPr="002111E1" w:rsidRDefault="00897204" w:rsidP="00BF2128">
            <w:pPr>
              <w:spacing w:after="0"/>
              <w:rPr>
                <w:rFonts w:ascii="Calibri" w:hAnsi="Calibri" w:cs="Arial"/>
                <w:sz w:val="16"/>
                <w:szCs w:val="16"/>
              </w:rPr>
            </w:pPr>
          </w:p>
        </w:tc>
        <w:tc>
          <w:tcPr>
            <w:tcW w:w="1348" w:type="dxa"/>
          </w:tcPr>
          <w:p w:rsidR="00897204" w:rsidRPr="002111E1" w:rsidRDefault="00897204" w:rsidP="00BF2128">
            <w:pPr>
              <w:spacing w:after="0"/>
              <w:rPr>
                <w:rFonts w:ascii="Calibri" w:hAnsi="Calibri" w:cs="Arial"/>
                <w:sz w:val="16"/>
                <w:szCs w:val="16"/>
              </w:rPr>
            </w:pPr>
          </w:p>
        </w:tc>
        <w:tc>
          <w:tcPr>
            <w:tcW w:w="1240" w:type="dxa"/>
          </w:tcPr>
          <w:p w:rsidR="00897204" w:rsidRPr="002111E1" w:rsidRDefault="00897204" w:rsidP="00BF2128">
            <w:pPr>
              <w:spacing w:after="0"/>
              <w:rPr>
                <w:rFonts w:ascii="Calibri" w:hAnsi="Calibri" w:cs="Arial"/>
                <w:sz w:val="16"/>
                <w:szCs w:val="16"/>
              </w:rPr>
            </w:pPr>
          </w:p>
        </w:tc>
        <w:tc>
          <w:tcPr>
            <w:tcW w:w="1530" w:type="dxa"/>
          </w:tcPr>
          <w:p w:rsidR="00897204" w:rsidRPr="002111E1" w:rsidRDefault="00897204" w:rsidP="00BF2128">
            <w:pPr>
              <w:spacing w:after="0"/>
              <w:rPr>
                <w:rFonts w:ascii="Calibri" w:hAnsi="Calibri" w:cs="Arial"/>
                <w:sz w:val="16"/>
                <w:szCs w:val="16"/>
              </w:rPr>
            </w:pPr>
          </w:p>
        </w:tc>
        <w:tc>
          <w:tcPr>
            <w:tcW w:w="1274" w:type="dxa"/>
            <w:tcBorders>
              <w:right w:val="nil"/>
            </w:tcBorders>
          </w:tcPr>
          <w:p w:rsidR="00897204" w:rsidRPr="002111E1" w:rsidRDefault="00897204" w:rsidP="00BF2128">
            <w:pPr>
              <w:spacing w:after="0"/>
              <w:rPr>
                <w:rFonts w:ascii="Calibri" w:hAnsi="Calibri" w:cs="Arial"/>
                <w:sz w:val="16"/>
                <w:szCs w:val="16"/>
              </w:rPr>
            </w:pPr>
          </w:p>
        </w:tc>
      </w:tr>
    </w:tbl>
    <w:p w:rsidR="00897204" w:rsidRPr="00AD1D61" w:rsidRDefault="00897204" w:rsidP="00897204">
      <w:pPr>
        <w:pStyle w:val="BodyText3"/>
        <w:rPr>
          <w:rFonts w:ascii="Calibri" w:hAnsi="Calibri"/>
        </w:rPr>
      </w:pPr>
      <w:r w:rsidRPr="00AD1D61">
        <w:rPr>
          <w:rFonts w:ascii="Calibri" w:hAnsi="Calibri"/>
        </w:rPr>
        <w:t>Satisfactory completion of this form certifies the employee to perform all operations in their classification in this unit unless noted below:</w:t>
      </w:r>
    </w:p>
    <w:p w:rsidR="00897204" w:rsidRDefault="00897204">
      <w:pPr>
        <w:spacing w:after="200" w:line="276" w:lineRule="auto"/>
        <w:ind w:left="0" w:firstLine="0"/>
        <w:jc w:val="left"/>
      </w:pPr>
      <w:r>
        <w:br w:type="page"/>
      </w:r>
    </w:p>
    <w:p w:rsidR="00897204" w:rsidRPr="00C924B7" w:rsidRDefault="00897204" w:rsidP="00897204">
      <w:pPr>
        <w:spacing w:after="200"/>
        <w:ind w:left="0" w:firstLine="0"/>
        <w:jc w:val="center"/>
        <w:rPr>
          <w:rFonts w:ascii="Calibri" w:hAnsi="Calibri" w:cs="Arial"/>
          <w:b/>
          <w:sz w:val="18"/>
          <w:szCs w:val="18"/>
        </w:rPr>
      </w:pPr>
      <w:r w:rsidRPr="00C924B7">
        <w:rPr>
          <w:rFonts w:ascii="Calibri" w:hAnsi="Calibri" w:cs="Arial"/>
          <w:b/>
          <w:sz w:val="18"/>
          <w:szCs w:val="18"/>
        </w:rPr>
        <w:lastRenderedPageBreak/>
        <w:t>OAP WORKSTATION AUDIT FORM</w:t>
      </w:r>
    </w:p>
    <w:p w:rsidR="00897204" w:rsidRPr="00C924B7" w:rsidRDefault="00897204" w:rsidP="00897204">
      <w:pPr>
        <w:spacing w:after="0"/>
        <w:ind w:left="0" w:firstLine="0"/>
        <w:jc w:val="center"/>
        <w:rPr>
          <w:rFonts w:ascii="Calibri" w:hAnsi="Calibri" w:cs="Arial"/>
          <w:sz w:val="18"/>
          <w:szCs w:val="18"/>
        </w:rPr>
      </w:pPr>
      <w:bookmarkStart w:id="75" w:name="Exh_b"/>
      <w:r w:rsidRPr="00C924B7">
        <w:rPr>
          <w:rFonts w:ascii="Calibri" w:hAnsi="Calibri" w:cs="Arial"/>
          <w:b/>
          <w:sz w:val="18"/>
          <w:szCs w:val="18"/>
        </w:rPr>
        <w:t>Exhibit B</w:t>
      </w:r>
    </w:p>
    <w:tbl>
      <w:tblPr>
        <w:tblW w:w="10837" w:type="dxa"/>
        <w:tblInd w:w="-540" w:type="dxa"/>
        <w:tblBorders>
          <w:bottom w:val="single" w:sz="6" w:space="0" w:color="auto"/>
          <w:insideH w:val="single" w:sz="6" w:space="0" w:color="auto"/>
        </w:tblBorders>
        <w:tblLayout w:type="fixed"/>
        <w:tblLook w:val="0000" w:firstRow="0" w:lastRow="0" w:firstColumn="0" w:lastColumn="0" w:noHBand="0" w:noVBand="0"/>
      </w:tblPr>
      <w:tblGrid>
        <w:gridCol w:w="2538"/>
        <w:gridCol w:w="1170"/>
        <w:gridCol w:w="882"/>
        <w:gridCol w:w="990"/>
        <w:gridCol w:w="1908"/>
        <w:gridCol w:w="25"/>
        <w:gridCol w:w="1742"/>
        <w:gridCol w:w="213"/>
        <w:gridCol w:w="1369"/>
      </w:tblGrid>
      <w:tr w:rsidR="00897204" w:rsidRPr="00AD1D61" w:rsidTr="00BF2128">
        <w:trPr>
          <w:trHeight w:val="215"/>
        </w:trPr>
        <w:tc>
          <w:tcPr>
            <w:tcW w:w="3708" w:type="dxa"/>
            <w:gridSpan w:val="2"/>
            <w:vAlign w:val="bottom"/>
          </w:tcPr>
          <w:bookmarkEnd w:id="75"/>
          <w:p w:rsidR="00897204" w:rsidRPr="00C924B7" w:rsidRDefault="00897204" w:rsidP="00BF2128">
            <w:pPr>
              <w:rPr>
                <w:rFonts w:ascii="Calibri" w:hAnsi="Calibri" w:cs="Arial"/>
                <w:sz w:val="18"/>
                <w:szCs w:val="18"/>
              </w:rPr>
            </w:pPr>
            <w:r w:rsidRPr="00C924B7">
              <w:rPr>
                <w:rFonts w:ascii="Calibri" w:hAnsi="Calibri"/>
                <w:noProof/>
                <w:sz w:val="18"/>
                <w:szCs w:val="18"/>
              </w:rPr>
              <w:drawing>
                <wp:anchor distT="0" distB="0" distL="114300" distR="114300" simplePos="0" relativeHeight="251693056" behindDoc="1" locked="0" layoutInCell="1" allowOverlap="1" wp14:anchorId="1978D9E0" wp14:editId="4C4B21B8">
                  <wp:simplePos x="0" y="0"/>
                  <wp:positionH relativeFrom="column">
                    <wp:posOffset>5370195</wp:posOffset>
                  </wp:positionH>
                  <wp:positionV relativeFrom="paragraph">
                    <wp:posOffset>-701040</wp:posOffset>
                  </wp:positionV>
                  <wp:extent cx="1537970" cy="8315325"/>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7970" cy="8315325"/>
                          </a:xfrm>
                          <a:prstGeom prst="rect">
                            <a:avLst/>
                          </a:prstGeom>
                          <a:noFill/>
                        </pic:spPr>
                      </pic:pic>
                    </a:graphicData>
                  </a:graphic>
                  <wp14:sizeRelH relativeFrom="page">
                    <wp14:pctWidth>0</wp14:pctWidth>
                  </wp14:sizeRelH>
                  <wp14:sizeRelV relativeFrom="page">
                    <wp14:pctHeight>0</wp14:pctHeight>
                  </wp14:sizeRelV>
                </wp:anchor>
              </w:drawing>
            </w:r>
            <w:r w:rsidRPr="00C924B7">
              <w:rPr>
                <w:rFonts w:ascii="Calibri" w:hAnsi="Calibri" w:cs="Arial"/>
                <w:sz w:val="18"/>
                <w:szCs w:val="18"/>
              </w:rPr>
              <w:t>OPERATOR/INSPECTOR NAME:</w:t>
            </w:r>
          </w:p>
        </w:tc>
        <w:tc>
          <w:tcPr>
            <w:tcW w:w="3780" w:type="dxa"/>
            <w:gridSpan w:val="3"/>
            <w:vAlign w:val="bottom"/>
          </w:tcPr>
          <w:p w:rsidR="00897204" w:rsidRPr="00C924B7" w:rsidRDefault="00897204" w:rsidP="00BF2128">
            <w:pPr>
              <w:rPr>
                <w:rFonts w:ascii="Calibri" w:hAnsi="Calibri" w:cs="Arial"/>
                <w:sz w:val="18"/>
                <w:szCs w:val="18"/>
              </w:rPr>
            </w:pPr>
          </w:p>
        </w:tc>
        <w:tc>
          <w:tcPr>
            <w:tcW w:w="1767" w:type="dxa"/>
            <w:gridSpan w:val="2"/>
            <w:vAlign w:val="bottom"/>
          </w:tcPr>
          <w:p w:rsidR="00897204" w:rsidRPr="00C924B7" w:rsidRDefault="00897204" w:rsidP="00BF2128">
            <w:pPr>
              <w:rPr>
                <w:rFonts w:ascii="Calibri" w:hAnsi="Calibri" w:cs="Arial"/>
                <w:sz w:val="18"/>
                <w:szCs w:val="18"/>
              </w:rPr>
            </w:pPr>
            <w:r w:rsidRPr="00C924B7">
              <w:rPr>
                <w:rFonts w:ascii="Calibri" w:hAnsi="Calibri" w:cs="Arial"/>
                <w:sz w:val="18"/>
                <w:szCs w:val="18"/>
              </w:rPr>
              <w:t>BADGE:</w:t>
            </w:r>
          </w:p>
        </w:tc>
        <w:tc>
          <w:tcPr>
            <w:tcW w:w="1582" w:type="dxa"/>
            <w:gridSpan w:val="2"/>
            <w:vAlign w:val="bottom"/>
          </w:tcPr>
          <w:p w:rsidR="00897204" w:rsidRPr="00C924B7" w:rsidRDefault="00897204" w:rsidP="00BF2128">
            <w:pPr>
              <w:rPr>
                <w:rFonts w:ascii="Calibri" w:hAnsi="Calibri" w:cs="Arial"/>
                <w:sz w:val="18"/>
                <w:szCs w:val="18"/>
              </w:rPr>
            </w:pPr>
          </w:p>
        </w:tc>
      </w:tr>
      <w:tr w:rsidR="00897204" w:rsidRPr="00AD1D61" w:rsidTr="00BF2128">
        <w:trPr>
          <w:trHeight w:val="246"/>
        </w:trPr>
        <w:tc>
          <w:tcPr>
            <w:tcW w:w="2538" w:type="dxa"/>
            <w:vAlign w:val="bottom"/>
          </w:tcPr>
          <w:p w:rsidR="00897204" w:rsidRPr="00C924B7" w:rsidRDefault="00897204" w:rsidP="00BF2128">
            <w:pPr>
              <w:rPr>
                <w:rFonts w:ascii="Calibri" w:hAnsi="Calibri" w:cs="Arial"/>
                <w:sz w:val="18"/>
                <w:szCs w:val="18"/>
              </w:rPr>
            </w:pPr>
            <w:r w:rsidRPr="00C924B7">
              <w:rPr>
                <w:rFonts w:ascii="Calibri" w:hAnsi="Calibri" w:cs="Arial"/>
                <w:sz w:val="18"/>
                <w:szCs w:val="18"/>
              </w:rPr>
              <w:t>CLASSIFICATION:</w:t>
            </w:r>
          </w:p>
        </w:tc>
        <w:tc>
          <w:tcPr>
            <w:tcW w:w="2052" w:type="dxa"/>
            <w:gridSpan w:val="2"/>
            <w:vAlign w:val="bottom"/>
          </w:tcPr>
          <w:p w:rsidR="00897204" w:rsidRPr="00C924B7" w:rsidRDefault="00897204" w:rsidP="00BF2128">
            <w:pPr>
              <w:rPr>
                <w:rFonts w:ascii="Calibri" w:hAnsi="Calibri" w:cs="Arial"/>
                <w:sz w:val="18"/>
                <w:szCs w:val="18"/>
              </w:rPr>
            </w:pPr>
          </w:p>
        </w:tc>
        <w:tc>
          <w:tcPr>
            <w:tcW w:w="990" w:type="dxa"/>
            <w:vAlign w:val="bottom"/>
          </w:tcPr>
          <w:p w:rsidR="00897204" w:rsidRPr="00C924B7" w:rsidRDefault="00897204" w:rsidP="00BF2128">
            <w:pPr>
              <w:rPr>
                <w:rFonts w:ascii="Calibri" w:hAnsi="Calibri" w:cs="Arial"/>
                <w:sz w:val="18"/>
                <w:szCs w:val="18"/>
              </w:rPr>
            </w:pPr>
            <w:r w:rsidRPr="00C924B7">
              <w:rPr>
                <w:rFonts w:ascii="Calibri" w:hAnsi="Calibri" w:cs="Arial"/>
                <w:sz w:val="18"/>
                <w:szCs w:val="18"/>
              </w:rPr>
              <w:t>Dept:</w:t>
            </w:r>
          </w:p>
        </w:tc>
        <w:tc>
          <w:tcPr>
            <w:tcW w:w="1933" w:type="dxa"/>
            <w:gridSpan w:val="2"/>
            <w:vAlign w:val="bottom"/>
          </w:tcPr>
          <w:p w:rsidR="00897204" w:rsidRPr="00C924B7" w:rsidRDefault="00897204" w:rsidP="00BF2128">
            <w:pPr>
              <w:rPr>
                <w:rFonts w:ascii="Calibri" w:hAnsi="Calibri" w:cs="Arial"/>
                <w:sz w:val="18"/>
                <w:szCs w:val="18"/>
              </w:rPr>
            </w:pPr>
          </w:p>
        </w:tc>
        <w:tc>
          <w:tcPr>
            <w:tcW w:w="1955" w:type="dxa"/>
            <w:gridSpan w:val="2"/>
            <w:vAlign w:val="bottom"/>
          </w:tcPr>
          <w:p w:rsidR="00897204" w:rsidRPr="00C924B7" w:rsidRDefault="00897204" w:rsidP="00BF2128">
            <w:pPr>
              <w:rPr>
                <w:rFonts w:ascii="Calibri" w:hAnsi="Calibri" w:cs="Arial"/>
                <w:sz w:val="18"/>
                <w:szCs w:val="18"/>
              </w:rPr>
            </w:pPr>
            <w:r w:rsidRPr="00C924B7">
              <w:rPr>
                <w:rFonts w:ascii="Calibri" w:hAnsi="Calibri" w:cs="Arial"/>
                <w:sz w:val="18"/>
                <w:szCs w:val="18"/>
              </w:rPr>
              <w:t>SHIFT:</w:t>
            </w:r>
          </w:p>
        </w:tc>
        <w:tc>
          <w:tcPr>
            <w:tcW w:w="1369" w:type="dxa"/>
            <w:vAlign w:val="bottom"/>
          </w:tcPr>
          <w:p w:rsidR="00897204" w:rsidRPr="00C924B7" w:rsidRDefault="00897204" w:rsidP="00BF2128">
            <w:pPr>
              <w:rPr>
                <w:rFonts w:ascii="Calibri" w:hAnsi="Calibri" w:cs="Arial"/>
                <w:sz w:val="18"/>
                <w:szCs w:val="18"/>
              </w:rPr>
            </w:pPr>
          </w:p>
        </w:tc>
      </w:tr>
    </w:tbl>
    <w:p w:rsidR="00897204" w:rsidRPr="00C924B7" w:rsidRDefault="00897204" w:rsidP="00897204">
      <w:pPr>
        <w:pStyle w:val="NormalIndent"/>
        <w:rPr>
          <w:rFonts w:ascii="Calibri" w:hAnsi="Calibri"/>
          <w:sz w:val="18"/>
          <w:szCs w:val="18"/>
        </w:rPr>
      </w:pPr>
    </w:p>
    <w:tbl>
      <w:tblPr>
        <w:tblW w:w="10260" w:type="dxa"/>
        <w:tblInd w:w="-540" w:type="dxa"/>
        <w:tblLayout w:type="fixed"/>
        <w:tblLook w:val="0000" w:firstRow="0" w:lastRow="0" w:firstColumn="0" w:lastColumn="0" w:noHBand="0" w:noVBand="0"/>
      </w:tblPr>
      <w:tblGrid>
        <w:gridCol w:w="7920"/>
        <w:gridCol w:w="2340"/>
      </w:tblGrid>
      <w:tr w:rsidR="00897204" w:rsidRPr="00AD1D61" w:rsidTr="00BF2128">
        <w:trPr>
          <w:trHeight w:val="302"/>
        </w:trPr>
        <w:tc>
          <w:tcPr>
            <w:tcW w:w="7920" w:type="dxa"/>
          </w:tcPr>
          <w:p w:rsidR="00897204" w:rsidRPr="00C924B7" w:rsidRDefault="00897204" w:rsidP="00BF212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Calibri" w:eastAsia="Times New Roman" w:hAnsi="Calibri" w:cs="Arial"/>
                <w:sz w:val="18"/>
                <w:szCs w:val="18"/>
              </w:rPr>
            </w:pPr>
            <w:r w:rsidRPr="00C924B7">
              <w:rPr>
                <w:rFonts w:ascii="Calibri" w:eastAsia="Times New Roman" w:hAnsi="Calibri" w:cs="Arial"/>
                <w:sz w:val="18"/>
                <w:szCs w:val="18"/>
              </w:rPr>
              <w:t>Does part have matching router?</w:t>
            </w:r>
          </w:p>
        </w:tc>
        <w:tc>
          <w:tcPr>
            <w:tcW w:w="2340" w:type="dxa"/>
            <w:tcBorders>
              <w:bottom w:val="single" w:sz="6" w:space="0" w:color="auto"/>
            </w:tcBorders>
          </w:tcPr>
          <w:p w:rsidR="00897204" w:rsidRPr="00C924B7" w:rsidRDefault="00897204" w:rsidP="00BF2128">
            <w:pPr>
              <w:jc w:val="left"/>
              <w:rPr>
                <w:rFonts w:ascii="Calibri" w:hAnsi="Calibri" w:cs="Arial"/>
                <w:sz w:val="18"/>
                <w:szCs w:val="18"/>
              </w:rPr>
            </w:pPr>
          </w:p>
        </w:tc>
      </w:tr>
      <w:tr w:rsidR="00897204" w:rsidRPr="00AD1D61" w:rsidTr="00BF2128">
        <w:trPr>
          <w:trHeight w:val="302"/>
        </w:trPr>
        <w:tc>
          <w:tcPr>
            <w:tcW w:w="7920" w:type="dxa"/>
          </w:tcPr>
          <w:p w:rsidR="00897204" w:rsidRPr="00C924B7" w:rsidRDefault="00897204" w:rsidP="00BF2128">
            <w:pPr>
              <w:ind w:hanging="568"/>
              <w:jc w:val="left"/>
              <w:rPr>
                <w:rFonts w:ascii="Calibri" w:hAnsi="Calibri" w:cs="Arial"/>
                <w:sz w:val="18"/>
                <w:szCs w:val="18"/>
              </w:rPr>
            </w:pPr>
            <w:r w:rsidRPr="00C924B7">
              <w:rPr>
                <w:rFonts w:ascii="Calibri" w:hAnsi="Calibri" w:cs="Arial"/>
                <w:sz w:val="18"/>
                <w:szCs w:val="18"/>
              </w:rPr>
              <w:t>Does Router match the work instruction?</w:t>
            </w:r>
          </w:p>
        </w:tc>
        <w:tc>
          <w:tcPr>
            <w:tcW w:w="2340" w:type="dxa"/>
          </w:tcPr>
          <w:p w:rsidR="00897204" w:rsidRPr="00C924B7" w:rsidRDefault="00897204" w:rsidP="00BF2128">
            <w:pPr>
              <w:jc w:val="left"/>
              <w:rPr>
                <w:rFonts w:ascii="Calibri" w:hAnsi="Calibri" w:cs="Arial"/>
                <w:sz w:val="18"/>
                <w:szCs w:val="18"/>
              </w:rPr>
            </w:pPr>
          </w:p>
        </w:tc>
      </w:tr>
      <w:tr w:rsidR="00897204" w:rsidRPr="00AD1D61" w:rsidTr="00BF2128">
        <w:trPr>
          <w:trHeight w:val="302"/>
        </w:trPr>
        <w:tc>
          <w:tcPr>
            <w:tcW w:w="7920" w:type="dxa"/>
          </w:tcPr>
          <w:p w:rsidR="00897204" w:rsidRPr="00C924B7" w:rsidRDefault="00897204" w:rsidP="00BF2128">
            <w:pPr>
              <w:ind w:hanging="568"/>
              <w:jc w:val="left"/>
              <w:rPr>
                <w:rFonts w:ascii="Calibri" w:hAnsi="Calibri" w:cs="Arial"/>
                <w:sz w:val="18"/>
                <w:szCs w:val="18"/>
              </w:rPr>
            </w:pPr>
            <w:r w:rsidRPr="00C924B7">
              <w:rPr>
                <w:rFonts w:ascii="Calibri" w:hAnsi="Calibri" w:cs="Arial"/>
                <w:sz w:val="18"/>
                <w:szCs w:val="18"/>
              </w:rPr>
              <w:t>Is part marked with part no. and serial no?</w:t>
            </w:r>
          </w:p>
        </w:tc>
        <w:tc>
          <w:tcPr>
            <w:tcW w:w="2340" w:type="dxa"/>
            <w:tcBorders>
              <w:top w:val="single" w:sz="6" w:space="0" w:color="auto"/>
            </w:tcBorders>
          </w:tcPr>
          <w:p w:rsidR="00897204" w:rsidRPr="00C924B7" w:rsidRDefault="00897204" w:rsidP="00BF2128">
            <w:pPr>
              <w:jc w:val="left"/>
              <w:rPr>
                <w:rFonts w:ascii="Calibri" w:hAnsi="Calibri" w:cs="Arial"/>
                <w:sz w:val="18"/>
                <w:szCs w:val="18"/>
              </w:rPr>
            </w:pPr>
          </w:p>
        </w:tc>
      </w:tr>
      <w:tr w:rsidR="00897204" w:rsidRPr="00AD1D61" w:rsidTr="00BF2128">
        <w:trPr>
          <w:trHeight w:val="302"/>
        </w:trPr>
        <w:tc>
          <w:tcPr>
            <w:tcW w:w="7920" w:type="dxa"/>
          </w:tcPr>
          <w:p w:rsidR="00897204" w:rsidRPr="00C924B7" w:rsidRDefault="00897204" w:rsidP="00BF2128">
            <w:pPr>
              <w:ind w:hanging="568"/>
              <w:jc w:val="left"/>
              <w:rPr>
                <w:rFonts w:ascii="Calibri" w:hAnsi="Calibri" w:cs="Arial"/>
                <w:sz w:val="18"/>
                <w:szCs w:val="18"/>
              </w:rPr>
            </w:pPr>
            <w:r w:rsidRPr="00C924B7">
              <w:rPr>
                <w:rFonts w:ascii="Calibri" w:hAnsi="Calibri" w:cs="Arial"/>
                <w:sz w:val="18"/>
                <w:szCs w:val="18"/>
              </w:rPr>
              <w:t>Are work instructions being used?</w:t>
            </w:r>
          </w:p>
        </w:tc>
        <w:tc>
          <w:tcPr>
            <w:tcW w:w="2340" w:type="dxa"/>
            <w:tcBorders>
              <w:top w:val="single" w:sz="6" w:space="0" w:color="auto"/>
            </w:tcBorders>
          </w:tcPr>
          <w:p w:rsidR="00897204" w:rsidRPr="00C924B7" w:rsidRDefault="00897204" w:rsidP="00BF2128">
            <w:pPr>
              <w:jc w:val="left"/>
              <w:rPr>
                <w:rFonts w:ascii="Calibri" w:hAnsi="Calibri" w:cs="Arial"/>
                <w:sz w:val="18"/>
                <w:szCs w:val="18"/>
              </w:rPr>
            </w:pPr>
          </w:p>
        </w:tc>
      </w:tr>
      <w:tr w:rsidR="00897204" w:rsidRPr="00AD1D61" w:rsidTr="00BF2128">
        <w:trPr>
          <w:trHeight w:val="302"/>
        </w:trPr>
        <w:tc>
          <w:tcPr>
            <w:tcW w:w="7920" w:type="dxa"/>
          </w:tcPr>
          <w:p w:rsidR="00897204" w:rsidRPr="00C924B7" w:rsidRDefault="00897204" w:rsidP="00BF2128">
            <w:pPr>
              <w:ind w:hanging="568"/>
              <w:jc w:val="left"/>
              <w:rPr>
                <w:rFonts w:ascii="Calibri" w:hAnsi="Calibri" w:cs="Arial"/>
                <w:sz w:val="18"/>
                <w:szCs w:val="18"/>
              </w:rPr>
            </w:pPr>
            <w:r w:rsidRPr="00C924B7">
              <w:rPr>
                <w:rFonts w:ascii="Calibri" w:hAnsi="Calibri" w:cs="Arial"/>
                <w:sz w:val="18"/>
                <w:szCs w:val="18"/>
              </w:rPr>
              <w:t>Are gages at workstation within calibration cycle?</w:t>
            </w:r>
          </w:p>
        </w:tc>
        <w:tc>
          <w:tcPr>
            <w:tcW w:w="2340" w:type="dxa"/>
            <w:tcBorders>
              <w:top w:val="single" w:sz="6" w:space="0" w:color="auto"/>
            </w:tcBorders>
          </w:tcPr>
          <w:p w:rsidR="00897204" w:rsidRPr="00C924B7" w:rsidRDefault="00897204" w:rsidP="00BF2128">
            <w:pPr>
              <w:jc w:val="left"/>
              <w:rPr>
                <w:rFonts w:ascii="Calibri" w:hAnsi="Calibri" w:cs="Arial"/>
                <w:sz w:val="18"/>
                <w:szCs w:val="18"/>
              </w:rPr>
            </w:pPr>
          </w:p>
        </w:tc>
      </w:tr>
      <w:tr w:rsidR="00897204" w:rsidRPr="00AD1D61" w:rsidTr="00BF2128">
        <w:trPr>
          <w:trHeight w:val="302"/>
        </w:trPr>
        <w:tc>
          <w:tcPr>
            <w:tcW w:w="7920" w:type="dxa"/>
          </w:tcPr>
          <w:p w:rsidR="00897204" w:rsidRPr="00C924B7" w:rsidRDefault="00897204" w:rsidP="00BF2128">
            <w:pPr>
              <w:ind w:right="-918" w:hanging="568"/>
              <w:jc w:val="left"/>
              <w:rPr>
                <w:rFonts w:ascii="Calibri" w:hAnsi="Calibri" w:cs="Arial"/>
                <w:sz w:val="18"/>
                <w:szCs w:val="18"/>
              </w:rPr>
            </w:pPr>
            <w:r w:rsidRPr="00C924B7">
              <w:rPr>
                <w:rFonts w:ascii="Calibri" w:hAnsi="Calibri" w:cs="Arial"/>
                <w:sz w:val="18"/>
                <w:szCs w:val="18"/>
              </w:rPr>
              <w:t>Are the correct gages being used?</w:t>
            </w:r>
          </w:p>
        </w:tc>
        <w:tc>
          <w:tcPr>
            <w:tcW w:w="2340" w:type="dxa"/>
            <w:tcBorders>
              <w:top w:val="single" w:sz="6" w:space="0" w:color="auto"/>
            </w:tcBorders>
          </w:tcPr>
          <w:p w:rsidR="00897204" w:rsidRPr="00C924B7" w:rsidRDefault="00897204" w:rsidP="00BF2128">
            <w:pPr>
              <w:jc w:val="left"/>
              <w:rPr>
                <w:rFonts w:ascii="Calibri" w:hAnsi="Calibri" w:cs="Arial"/>
                <w:sz w:val="18"/>
                <w:szCs w:val="18"/>
              </w:rPr>
            </w:pPr>
          </w:p>
        </w:tc>
      </w:tr>
      <w:tr w:rsidR="00897204" w:rsidRPr="00AD1D61" w:rsidTr="00BF2128">
        <w:trPr>
          <w:trHeight w:val="302"/>
        </w:trPr>
        <w:tc>
          <w:tcPr>
            <w:tcW w:w="7920" w:type="dxa"/>
          </w:tcPr>
          <w:p w:rsidR="00897204" w:rsidRPr="00C924B7" w:rsidRDefault="00897204" w:rsidP="00BF2128">
            <w:pPr>
              <w:ind w:hanging="568"/>
              <w:jc w:val="left"/>
              <w:rPr>
                <w:rFonts w:ascii="Calibri" w:hAnsi="Calibri" w:cs="Arial"/>
                <w:sz w:val="18"/>
                <w:szCs w:val="18"/>
              </w:rPr>
            </w:pPr>
            <w:r w:rsidRPr="00C924B7">
              <w:rPr>
                <w:rFonts w:ascii="Calibri" w:hAnsi="Calibri" w:cs="Arial"/>
                <w:sz w:val="18"/>
                <w:szCs w:val="18"/>
              </w:rPr>
              <w:t>When required, are all items from the planning recorded on the Log Sheet?</w:t>
            </w:r>
          </w:p>
        </w:tc>
        <w:tc>
          <w:tcPr>
            <w:tcW w:w="2340" w:type="dxa"/>
            <w:tcBorders>
              <w:top w:val="single" w:sz="6" w:space="0" w:color="auto"/>
            </w:tcBorders>
          </w:tcPr>
          <w:p w:rsidR="00897204" w:rsidRPr="00C924B7" w:rsidRDefault="00897204" w:rsidP="00BF2128">
            <w:pPr>
              <w:jc w:val="left"/>
              <w:rPr>
                <w:rFonts w:ascii="Calibri" w:hAnsi="Calibri" w:cs="Arial"/>
                <w:sz w:val="18"/>
                <w:szCs w:val="18"/>
              </w:rPr>
            </w:pPr>
          </w:p>
        </w:tc>
      </w:tr>
      <w:tr w:rsidR="00897204" w:rsidRPr="00AD1D61" w:rsidTr="00BF2128">
        <w:trPr>
          <w:trHeight w:val="302"/>
        </w:trPr>
        <w:tc>
          <w:tcPr>
            <w:tcW w:w="7920" w:type="dxa"/>
          </w:tcPr>
          <w:p w:rsidR="00897204" w:rsidRPr="00C924B7" w:rsidRDefault="00897204" w:rsidP="00BF2128">
            <w:pPr>
              <w:ind w:hanging="568"/>
              <w:jc w:val="left"/>
              <w:rPr>
                <w:rFonts w:ascii="Calibri" w:hAnsi="Calibri" w:cs="Arial"/>
                <w:sz w:val="18"/>
                <w:szCs w:val="18"/>
              </w:rPr>
            </w:pPr>
            <w:r w:rsidRPr="00C924B7">
              <w:rPr>
                <w:rFonts w:ascii="Calibri" w:hAnsi="Calibri" w:cs="Arial"/>
                <w:sz w:val="18"/>
                <w:szCs w:val="18"/>
              </w:rPr>
              <w:t>Are all nonconformances identified and documented?</w:t>
            </w:r>
          </w:p>
        </w:tc>
        <w:tc>
          <w:tcPr>
            <w:tcW w:w="2340" w:type="dxa"/>
            <w:tcBorders>
              <w:top w:val="single" w:sz="6" w:space="0" w:color="auto"/>
            </w:tcBorders>
          </w:tcPr>
          <w:p w:rsidR="00897204" w:rsidRPr="00C924B7" w:rsidRDefault="00897204" w:rsidP="00BF2128">
            <w:pPr>
              <w:jc w:val="left"/>
              <w:rPr>
                <w:rFonts w:ascii="Calibri" w:hAnsi="Calibri" w:cs="Arial"/>
                <w:sz w:val="18"/>
                <w:szCs w:val="18"/>
              </w:rPr>
            </w:pPr>
          </w:p>
        </w:tc>
      </w:tr>
      <w:tr w:rsidR="00897204" w:rsidRPr="00AD1D61" w:rsidTr="00BF2128">
        <w:trPr>
          <w:trHeight w:val="302"/>
        </w:trPr>
        <w:tc>
          <w:tcPr>
            <w:tcW w:w="7920" w:type="dxa"/>
          </w:tcPr>
          <w:p w:rsidR="00897204" w:rsidRPr="00C924B7" w:rsidRDefault="00897204" w:rsidP="00BF2128">
            <w:pPr>
              <w:ind w:hanging="568"/>
              <w:jc w:val="left"/>
              <w:rPr>
                <w:rFonts w:ascii="Calibri" w:hAnsi="Calibri" w:cs="Arial"/>
                <w:sz w:val="18"/>
                <w:szCs w:val="18"/>
              </w:rPr>
            </w:pPr>
            <w:r w:rsidRPr="00C924B7">
              <w:rPr>
                <w:rFonts w:ascii="Calibri" w:hAnsi="Calibri" w:cs="Arial"/>
                <w:sz w:val="18"/>
                <w:szCs w:val="18"/>
              </w:rPr>
              <w:t>Are approved markers/ink being used to mark on part?</w:t>
            </w:r>
          </w:p>
        </w:tc>
        <w:tc>
          <w:tcPr>
            <w:tcW w:w="2340" w:type="dxa"/>
            <w:tcBorders>
              <w:top w:val="single" w:sz="6" w:space="0" w:color="auto"/>
              <w:bottom w:val="single" w:sz="6" w:space="0" w:color="auto"/>
            </w:tcBorders>
          </w:tcPr>
          <w:p w:rsidR="00897204" w:rsidRPr="00C924B7" w:rsidRDefault="00897204" w:rsidP="00BF2128">
            <w:pPr>
              <w:jc w:val="left"/>
              <w:rPr>
                <w:rFonts w:ascii="Calibri" w:hAnsi="Calibri" w:cs="Arial"/>
                <w:sz w:val="18"/>
                <w:szCs w:val="18"/>
              </w:rPr>
            </w:pPr>
          </w:p>
        </w:tc>
      </w:tr>
    </w:tbl>
    <w:p w:rsidR="00897204" w:rsidRPr="00AD1D61" w:rsidRDefault="00897204" w:rsidP="00897204">
      <w:pPr>
        <w:ind w:hanging="928"/>
        <w:rPr>
          <w:rFonts w:ascii="Calibri" w:hAnsi="Calibri" w:cs="Arial"/>
        </w:rPr>
      </w:pPr>
      <w:r w:rsidRPr="00AD1D61">
        <w:rPr>
          <w:rFonts w:ascii="Calibri" w:hAnsi="Calibri" w:cs="Arial"/>
          <w:u w:val="single"/>
        </w:rPr>
        <w:t>DIMENSIONAL VERIFICATION</w:t>
      </w:r>
      <w:r w:rsidRPr="00AD1D61">
        <w:rPr>
          <w:rFonts w:ascii="Calibri" w:hAnsi="Calibri" w:cs="Arial"/>
        </w:rPr>
        <w:t xml:space="preserve"> (3 MEASUREMENTS MINIMUM)</w:t>
      </w:r>
    </w:p>
    <w:p w:rsidR="00897204" w:rsidRPr="00AD1D61" w:rsidRDefault="00897204" w:rsidP="00897204">
      <w:pPr>
        <w:ind w:hanging="928"/>
        <w:rPr>
          <w:rFonts w:ascii="Calibri" w:hAnsi="Calibri" w:cs="Arial"/>
        </w:rPr>
      </w:pPr>
      <w:r w:rsidRPr="00AD1D61">
        <w:rPr>
          <w:rFonts w:ascii="Calibri" w:hAnsi="Calibri" w:cs="Arial"/>
        </w:rPr>
        <w:t>PART NUMBER:__________________ OPERATION NUMBER: _______________</w:t>
      </w:r>
    </w:p>
    <w:tbl>
      <w:tblPr>
        <w:tblW w:w="10832" w:type="dxa"/>
        <w:tblInd w:w="-5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18"/>
        <w:gridCol w:w="1890"/>
        <w:gridCol w:w="1732"/>
        <w:gridCol w:w="1348"/>
        <w:gridCol w:w="2392"/>
        <w:gridCol w:w="1652"/>
      </w:tblGrid>
      <w:tr w:rsidR="00897204" w:rsidRPr="00AD1D61" w:rsidTr="00BF2128">
        <w:trPr>
          <w:trHeight w:val="384"/>
        </w:trPr>
        <w:tc>
          <w:tcPr>
            <w:tcW w:w="1818" w:type="dxa"/>
            <w:tcBorders>
              <w:top w:val="nil"/>
              <w:left w:val="nil"/>
              <w:bottom w:val="nil"/>
            </w:tcBorders>
          </w:tcPr>
          <w:p w:rsidR="00897204" w:rsidRPr="00AD1D61" w:rsidRDefault="00897204" w:rsidP="00BF2128">
            <w:pPr>
              <w:ind w:hanging="493"/>
              <w:rPr>
                <w:rFonts w:ascii="Calibri" w:hAnsi="Calibri" w:cs="Arial"/>
              </w:rPr>
            </w:pPr>
            <w:r w:rsidRPr="00AD1D61">
              <w:rPr>
                <w:rFonts w:ascii="Calibri" w:hAnsi="Calibri" w:cs="Arial"/>
                <w:sz w:val="18"/>
              </w:rPr>
              <w:t>SERIAL NO.</w:t>
            </w:r>
          </w:p>
        </w:tc>
        <w:tc>
          <w:tcPr>
            <w:tcW w:w="1890" w:type="dxa"/>
            <w:tcBorders>
              <w:top w:val="nil"/>
            </w:tcBorders>
          </w:tcPr>
          <w:p w:rsidR="00897204" w:rsidRPr="00AD1D61" w:rsidRDefault="00897204" w:rsidP="00BF2128">
            <w:pPr>
              <w:rPr>
                <w:rFonts w:ascii="Calibri" w:hAnsi="Calibri" w:cs="Arial"/>
              </w:rPr>
            </w:pPr>
            <w:r w:rsidRPr="00AD1D61">
              <w:rPr>
                <w:rFonts w:ascii="Calibri" w:hAnsi="Calibri" w:cs="Arial"/>
                <w:sz w:val="18"/>
              </w:rPr>
              <w:t>OPERATOR VALUE</w:t>
            </w:r>
          </w:p>
        </w:tc>
        <w:tc>
          <w:tcPr>
            <w:tcW w:w="1732" w:type="dxa"/>
            <w:tcBorders>
              <w:top w:val="nil"/>
            </w:tcBorders>
          </w:tcPr>
          <w:p w:rsidR="00897204" w:rsidRPr="00AD1D61" w:rsidRDefault="00897204" w:rsidP="00BF2128">
            <w:pPr>
              <w:rPr>
                <w:rFonts w:ascii="Calibri" w:hAnsi="Calibri" w:cs="Arial"/>
              </w:rPr>
            </w:pPr>
            <w:r w:rsidRPr="00AD1D61">
              <w:rPr>
                <w:rFonts w:ascii="Calibri" w:hAnsi="Calibri" w:cs="Arial"/>
                <w:sz w:val="18"/>
              </w:rPr>
              <w:t>VERIFIED VALUE</w:t>
            </w:r>
          </w:p>
        </w:tc>
        <w:tc>
          <w:tcPr>
            <w:tcW w:w="1348" w:type="dxa"/>
            <w:tcBorders>
              <w:top w:val="nil"/>
            </w:tcBorders>
          </w:tcPr>
          <w:p w:rsidR="00897204" w:rsidRPr="00AD1D61" w:rsidRDefault="00897204" w:rsidP="00BF2128">
            <w:pPr>
              <w:rPr>
                <w:rFonts w:ascii="Calibri" w:hAnsi="Calibri" w:cs="Arial"/>
                <w:sz w:val="16"/>
              </w:rPr>
            </w:pPr>
            <w:r w:rsidRPr="00AD1D61">
              <w:rPr>
                <w:rFonts w:ascii="Calibri" w:hAnsi="Calibri" w:cs="Arial"/>
                <w:sz w:val="16"/>
              </w:rPr>
              <w:t>DIFFERENCE</w:t>
            </w:r>
          </w:p>
        </w:tc>
        <w:tc>
          <w:tcPr>
            <w:tcW w:w="2392" w:type="dxa"/>
            <w:tcBorders>
              <w:top w:val="nil"/>
            </w:tcBorders>
            <w:vAlign w:val="center"/>
          </w:tcPr>
          <w:p w:rsidR="00897204" w:rsidRPr="00E543B4" w:rsidRDefault="00897204" w:rsidP="00BF2128">
            <w:pPr>
              <w:ind w:left="0" w:firstLine="0"/>
              <w:jc w:val="center"/>
              <w:rPr>
                <w:rFonts w:ascii="Calibri" w:hAnsi="Calibri" w:cs="Arial"/>
                <w:sz w:val="16"/>
                <w:szCs w:val="16"/>
              </w:rPr>
            </w:pPr>
            <w:r w:rsidRPr="00AD1D61">
              <w:rPr>
                <w:rFonts w:ascii="Calibri" w:hAnsi="Calibri" w:cs="Arial"/>
                <w:sz w:val="18"/>
              </w:rPr>
              <w:t>GAGE</w:t>
            </w:r>
          </w:p>
        </w:tc>
        <w:tc>
          <w:tcPr>
            <w:tcW w:w="1652" w:type="dxa"/>
            <w:tcBorders>
              <w:top w:val="nil"/>
              <w:bottom w:val="nil"/>
              <w:right w:val="nil"/>
            </w:tcBorders>
          </w:tcPr>
          <w:p w:rsidR="00897204" w:rsidRPr="00AD1D61" w:rsidRDefault="00897204" w:rsidP="00BF2128">
            <w:pPr>
              <w:ind w:hanging="507"/>
              <w:jc w:val="center"/>
              <w:rPr>
                <w:rFonts w:ascii="Calibri" w:hAnsi="Calibri" w:cs="Arial"/>
                <w:sz w:val="18"/>
              </w:rPr>
            </w:pPr>
            <w:r w:rsidRPr="00AD1D61">
              <w:rPr>
                <w:rFonts w:ascii="Calibri" w:hAnsi="Calibri" w:cs="Arial"/>
                <w:sz w:val="18"/>
              </w:rPr>
              <w:t>Correlation?</w:t>
            </w:r>
          </w:p>
        </w:tc>
      </w:tr>
      <w:tr w:rsidR="00897204" w:rsidRPr="00AD1D61" w:rsidTr="00BF2128">
        <w:trPr>
          <w:trHeight w:val="279"/>
        </w:trPr>
        <w:tc>
          <w:tcPr>
            <w:tcW w:w="1818" w:type="dxa"/>
            <w:tcBorders>
              <w:left w:val="nil"/>
            </w:tcBorders>
          </w:tcPr>
          <w:p w:rsidR="00897204" w:rsidRPr="00A70239" w:rsidRDefault="00897204" w:rsidP="00BF2128">
            <w:pPr>
              <w:spacing w:after="0"/>
              <w:rPr>
                <w:rFonts w:ascii="Calibri" w:hAnsi="Calibri" w:cs="Arial"/>
                <w:szCs w:val="20"/>
              </w:rPr>
            </w:pPr>
          </w:p>
        </w:tc>
        <w:tc>
          <w:tcPr>
            <w:tcW w:w="1890" w:type="dxa"/>
          </w:tcPr>
          <w:p w:rsidR="00897204" w:rsidRPr="00A70239" w:rsidRDefault="00897204" w:rsidP="00BF2128">
            <w:pPr>
              <w:spacing w:after="0"/>
              <w:rPr>
                <w:rFonts w:ascii="Calibri" w:hAnsi="Calibri" w:cs="Arial"/>
                <w:szCs w:val="20"/>
              </w:rPr>
            </w:pPr>
          </w:p>
        </w:tc>
        <w:tc>
          <w:tcPr>
            <w:tcW w:w="1732" w:type="dxa"/>
          </w:tcPr>
          <w:p w:rsidR="00897204" w:rsidRPr="00A70239" w:rsidRDefault="00897204" w:rsidP="00BF2128">
            <w:pPr>
              <w:spacing w:after="0"/>
              <w:rPr>
                <w:rFonts w:ascii="Calibri" w:hAnsi="Calibri" w:cs="Arial"/>
                <w:szCs w:val="20"/>
              </w:rPr>
            </w:pPr>
          </w:p>
        </w:tc>
        <w:tc>
          <w:tcPr>
            <w:tcW w:w="1348" w:type="dxa"/>
          </w:tcPr>
          <w:p w:rsidR="00897204" w:rsidRPr="00A70239" w:rsidRDefault="00897204" w:rsidP="00BF2128">
            <w:pPr>
              <w:spacing w:after="0"/>
              <w:rPr>
                <w:rFonts w:ascii="Calibri" w:hAnsi="Calibri" w:cs="Arial"/>
                <w:szCs w:val="20"/>
              </w:rPr>
            </w:pPr>
          </w:p>
        </w:tc>
        <w:tc>
          <w:tcPr>
            <w:tcW w:w="2392" w:type="dxa"/>
          </w:tcPr>
          <w:p w:rsidR="00897204" w:rsidRPr="00A70239" w:rsidRDefault="00897204" w:rsidP="00BF2128">
            <w:pPr>
              <w:spacing w:after="0"/>
              <w:rPr>
                <w:rFonts w:ascii="Calibri" w:hAnsi="Calibri" w:cs="Arial"/>
                <w:szCs w:val="20"/>
              </w:rPr>
            </w:pPr>
          </w:p>
        </w:tc>
        <w:tc>
          <w:tcPr>
            <w:tcW w:w="1652" w:type="dxa"/>
            <w:tcBorders>
              <w:right w:val="nil"/>
            </w:tcBorders>
          </w:tcPr>
          <w:p w:rsidR="00897204" w:rsidRPr="00A70239" w:rsidRDefault="00897204" w:rsidP="00BF2128">
            <w:pPr>
              <w:spacing w:after="0"/>
              <w:rPr>
                <w:rFonts w:ascii="Calibri" w:hAnsi="Calibri" w:cs="Arial"/>
                <w:szCs w:val="20"/>
              </w:rPr>
            </w:pPr>
          </w:p>
        </w:tc>
      </w:tr>
      <w:tr w:rsidR="00897204" w:rsidRPr="00AD1D61" w:rsidTr="00BF2128">
        <w:trPr>
          <w:trHeight w:val="302"/>
        </w:trPr>
        <w:tc>
          <w:tcPr>
            <w:tcW w:w="1818" w:type="dxa"/>
            <w:tcBorders>
              <w:left w:val="nil"/>
            </w:tcBorders>
          </w:tcPr>
          <w:p w:rsidR="00897204" w:rsidRPr="00A70239" w:rsidRDefault="00897204" w:rsidP="00BF2128">
            <w:pPr>
              <w:spacing w:after="0"/>
              <w:rPr>
                <w:rFonts w:ascii="Calibri" w:hAnsi="Calibri" w:cs="Arial"/>
                <w:szCs w:val="20"/>
              </w:rPr>
            </w:pPr>
          </w:p>
        </w:tc>
        <w:tc>
          <w:tcPr>
            <w:tcW w:w="1890" w:type="dxa"/>
          </w:tcPr>
          <w:p w:rsidR="00897204" w:rsidRPr="00A70239" w:rsidRDefault="00897204" w:rsidP="00BF2128">
            <w:pPr>
              <w:spacing w:after="0"/>
              <w:rPr>
                <w:rFonts w:ascii="Calibri" w:hAnsi="Calibri" w:cs="Arial"/>
                <w:szCs w:val="20"/>
              </w:rPr>
            </w:pPr>
          </w:p>
        </w:tc>
        <w:tc>
          <w:tcPr>
            <w:tcW w:w="1732" w:type="dxa"/>
          </w:tcPr>
          <w:p w:rsidR="00897204" w:rsidRPr="00A70239" w:rsidRDefault="00897204" w:rsidP="00BF2128">
            <w:pPr>
              <w:spacing w:after="0"/>
              <w:rPr>
                <w:rFonts w:ascii="Calibri" w:hAnsi="Calibri" w:cs="Arial"/>
                <w:szCs w:val="20"/>
              </w:rPr>
            </w:pPr>
          </w:p>
        </w:tc>
        <w:tc>
          <w:tcPr>
            <w:tcW w:w="1348" w:type="dxa"/>
          </w:tcPr>
          <w:p w:rsidR="00897204" w:rsidRPr="00A70239" w:rsidRDefault="00897204" w:rsidP="00BF2128">
            <w:pPr>
              <w:spacing w:after="0"/>
              <w:rPr>
                <w:rFonts w:ascii="Calibri" w:hAnsi="Calibri" w:cs="Arial"/>
                <w:szCs w:val="20"/>
              </w:rPr>
            </w:pPr>
          </w:p>
        </w:tc>
        <w:tc>
          <w:tcPr>
            <w:tcW w:w="2392" w:type="dxa"/>
          </w:tcPr>
          <w:p w:rsidR="00897204" w:rsidRPr="00A70239" w:rsidRDefault="00897204" w:rsidP="00BF2128">
            <w:pPr>
              <w:spacing w:after="0"/>
              <w:rPr>
                <w:rFonts w:ascii="Calibri" w:hAnsi="Calibri" w:cs="Arial"/>
                <w:szCs w:val="20"/>
              </w:rPr>
            </w:pPr>
          </w:p>
        </w:tc>
        <w:tc>
          <w:tcPr>
            <w:tcW w:w="1652" w:type="dxa"/>
            <w:tcBorders>
              <w:right w:val="nil"/>
            </w:tcBorders>
          </w:tcPr>
          <w:p w:rsidR="00897204" w:rsidRPr="00A70239" w:rsidRDefault="00897204" w:rsidP="00BF2128">
            <w:pPr>
              <w:spacing w:after="0"/>
              <w:rPr>
                <w:rFonts w:ascii="Calibri" w:hAnsi="Calibri" w:cs="Arial"/>
                <w:szCs w:val="20"/>
              </w:rPr>
            </w:pPr>
          </w:p>
        </w:tc>
      </w:tr>
      <w:tr w:rsidR="00897204" w:rsidRPr="00AD1D61" w:rsidTr="00BF2128">
        <w:trPr>
          <w:trHeight w:val="302"/>
        </w:trPr>
        <w:tc>
          <w:tcPr>
            <w:tcW w:w="1818" w:type="dxa"/>
            <w:tcBorders>
              <w:left w:val="nil"/>
            </w:tcBorders>
          </w:tcPr>
          <w:p w:rsidR="00897204" w:rsidRPr="00A70239" w:rsidRDefault="00897204" w:rsidP="00BF2128">
            <w:pPr>
              <w:spacing w:after="0"/>
              <w:rPr>
                <w:rFonts w:ascii="Calibri" w:hAnsi="Calibri" w:cs="Arial"/>
                <w:szCs w:val="20"/>
              </w:rPr>
            </w:pPr>
          </w:p>
        </w:tc>
        <w:tc>
          <w:tcPr>
            <w:tcW w:w="1890" w:type="dxa"/>
          </w:tcPr>
          <w:p w:rsidR="00897204" w:rsidRPr="00A70239" w:rsidRDefault="00897204" w:rsidP="00BF2128">
            <w:pPr>
              <w:spacing w:after="0"/>
              <w:rPr>
                <w:rFonts w:ascii="Calibri" w:hAnsi="Calibri" w:cs="Arial"/>
                <w:szCs w:val="20"/>
              </w:rPr>
            </w:pPr>
          </w:p>
        </w:tc>
        <w:tc>
          <w:tcPr>
            <w:tcW w:w="1732" w:type="dxa"/>
          </w:tcPr>
          <w:p w:rsidR="00897204" w:rsidRPr="00A70239" w:rsidRDefault="00897204" w:rsidP="00BF2128">
            <w:pPr>
              <w:spacing w:after="0"/>
              <w:rPr>
                <w:rFonts w:ascii="Calibri" w:hAnsi="Calibri" w:cs="Arial"/>
                <w:szCs w:val="20"/>
              </w:rPr>
            </w:pPr>
          </w:p>
        </w:tc>
        <w:tc>
          <w:tcPr>
            <w:tcW w:w="1348" w:type="dxa"/>
          </w:tcPr>
          <w:p w:rsidR="00897204" w:rsidRPr="00A70239" w:rsidRDefault="00897204" w:rsidP="00BF2128">
            <w:pPr>
              <w:spacing w:after="0"/>
              <w:rPr>
                <w:rFonts w:ascii="Calibri" w:hAnsi="Calibri" w:cs="Arial"/>
                <w:szCs w:val="20"/>
              </w:rPr>
            </w:pPr>
          </w:p>
        </w:tc>
        <w:tc>
          <w:tcPr>
            <w:tcW w:w="2392" w:type="dxa"/>
          </w:tcPr>
          <w:p w:rsidR="00897204" w:rsidRPr="00A70239" w:rsidRDefault="00897204" w:rsidP="00BF2128">
            <w:pPr>
              <w:spacing w:after="0"/>
              <w:rPr>
                <w:rFonts w:ascii="Calibri" w:hAnsi="Calibri" w:cs="Arial"/>
                <w:szCs w:val="20"/>
              </w:rPr>
            </w:pPr>
          </w:p>
        </w:tc>
        <w:tc>
          <w:tcPr>
            <w:tcW w:w="1652" w:type="dxa"/>
            <w:tcBorders>
              <w:right w:val="nil"/>
            </w:tcBorders>
          </w:tcPr>
          <w:p w:rsidR="00897204" w:rsidRPr="00A70239" w:rsidRDefault="00897204" w:rsidP="00BF2128">
            <w:pPr>
              <w:spacing w:after="0"/>
              <w:rPr>
                <w:rFonts w:ascii="Calibri" w:hAnsi="Calibri" w:cs="Arial"/>
                <w:szCs w:val="20"/>
              </w:rPr>
            </w:pPr>
          </w:p>
        </w:tc>
      </w:tr>
      <w:tr w:rsidR="00897204" w:rsidRPr="00AD1D61" w:rsidTr="00BF2128">
        <w:trPr>
          <w:trHeight w:val="302"/>
        </w:trPr>
        <w:tc>
          <w:tcPr>
            <w:tcW w:w="1818" w:type="dxa"/>
            <w:tcBorders>
              <w:left w:val="nil"/>
            </w:tcBorders>
          </w:tcPr>
          <w:p w:rsidR="00897204" w:rsidRPr="00A70239" w:rsidRDefault="00897204" w:rsidP="00BF2128">
            <w:pPr>
              <w:spacing w:after="0"/>
              <w:rPr>
                <w:rFonts w:ascii="Calibri" w:hAnsi="Calibri" w:cs="Arial"/>
                <w:szCs w:val="20"/>
              </w:rPr>
            </w:pPr>
          </w:p>
        </w:tc>
        <w:tc>
          <w:tcPr>
            <w:tcW w:w="1890" w:type="dxa"/>
          </w:tcPr>
          <w:p w:rsidR="00897204" w:rsidRPr="00A70239" w:rsidRDefault="00897204" w:rsidP="00BF2128">
            <w:pPr>
              <w:spacing w:after="0"/>
              <w:rPr>
                <w:rFonts w:ascii="Calibri" w:hAnsi="Calibri" w:cs="Arial"/>
                <w:szCs w:val="20"/>
              </w:rPr>
            </w:pPr>
          </w:p>
        </w:tc>
        <w:tc>
          <w:tcPr>
            <w:tcW w:w="1732" w:type="dxa"/>
          </w:tcPr>
          <w:p w:rsidR="00897204" w:rsidRPr="00A70239" w:rsidRDefault="00897204" w:rsidP="00BF2128">
            <w:pPr>
              <w:spacing w:after="0"/>
              <w:rPr>
                <w:rFonts w:ascii="Calibri" w:hAnsi="Calibri" w:cs="Arial"/>
                <w:szCs w:val="20"/>
              </w:rPr>
            </w:pPr>
          </w:p>
        </w:tc>
        <w:tc>
          <w:tcPr>
            <w:tcW w:w="1348" w:type="dxa"/>
          </w:tcPr>
          <w:p w:rsidR="00897204" w:rsidRPr="00A70239" w:rsidRDefault="00897204" w:rsidP="00BF2128">
            <w:pPr>
              <w:spacing w:after="0"/>
              <w:rPr>
                <w:rFonts w:ascii="Calibri" w:hAnsi="Calibri" w:cs="Arial"/>
                <w:szCs w:val="20"/>
              </w:rPr>
            </w:pPr>
          </w:p>
        </w:tc>
        <w:tc>
          <w:tcPr>
            <w:tcW w:w="2392" w:type="dxa"/>
          </w:tcPr>
          <w:p w:rsidR="00897204" w:rsidRPr="00A70239" w:rsidRDefault="00897204" w:rsidP="00BF2128">
            <w:pPr>
              <w:spacing w:after="0"/>
              <w:rPr>
                <w:rFonts w:ascii="Calibri" w:hAnsi="Calibri" w:cs="Arial"/>
                <w:szCs w:val="20"/>
              </w:rPr>
            </w:pPr>
          </w:p>
        </w:tc>
        <w:tc>
          <w:tcPr>
            <w:tcW w:w="1652" w:type="dxa"/>
            <w:tcBorders>
              <w:right w:val="nil"/>
            </w:tcBorders>
          </w:tcPr>
          <w:p w:rsidR="00897204" w:rsidRPr="00A70239" w:rsidRDefault="00897204" w:rsidP="00BF2128">
            <w:pPr>
              <w:spacing w:after="0"/>
              <w:rPr>
                <w:rFonts w:ascii="Calibri" w:hAnsi="Calibri" w:cs="Arial"/>
                <w:szCs w:val="20"/>
              </w:rPr>
            </w:pPr>
          </w:p>
        </w:tc>
      </w:tr>
      <w:tr w:rsidR="00897204" w:rsidRPr="00AD1D61" w:rsidTr="00BF2128">
        <w:trPr>
          <w:trHeight w:val="302"/>
        </w:trPr>
        <w:tc>
          <w:tcPr>
            <w:tcW w:w="1818" w:type="dxa"/>
            <w:tcBorders>
              <w:left w:val="nil"/>
            </w:tcBorders>
          </w:tcPr>
          <w:p w:rsidR="00897204" w:rsidRPr="00A70239" w:rsidRDefault="00897204" w:rsidP="00BF2128">
            <w:pPr>
              <w:spacing w:after="0"/>
              <w:rPr>
                <w:rFonts w:ascii="Calibri" w:hAnsi="Calibri" w:cs="Arial"/>
                <w:szCs w:val="20"/>
              </w:rPr>
            </w:pPr>
          </w:p>
        </w:tc>
        <w:tc>
          <w:tcPr>
            <w:tcW w:w="1890" w:type="dxa"/>
          </w:tcPr>
          <w:p w:rsidR="00897204" w:rsidRPr="00A70239" w:rsidRDefault="00897204" w:rsidP="00BF2128">
            <w:pPr>
              <w:spacing w:after="0"/>
              <w:rPr>
                <w:rFonts w:ascii="Calibri" w:hAnsi="Calibri" w:cs="Arial"/>
                <w:szCs w:val="20"/>
              </w:rPr>
            </w:pPr>
          </w:p>
        </w:tc>
        <w:tc>
          <w:tcPr>
            <w:tcW w:w="1732" w:type="dxa"/>
          </w:tcPr>
          <w:p w:rsidR="00897204" w:rsidRPr="00A70239" w:rsidRDefault="00897204" w:rsidP="00BF2128">
            <w:pPr>
              <w:spacing w:after="0"/>
              <w:rPr>
                <w:rFonts w:ascii="Calibri" w:hAnsi="Calibri" w:cs="Arial"/>
                <w:szCs w:val="20"/>
              </w:rPr>
            </w:pPr>
          </w:p>
        </w:tc>
        <w:tc>
          <w:tcPr>
            <w:tcW w:w="1348" w:type="dxa"/>
          </w:tcPr>
          <w:p w:rsidR="00897204" w:rsidRPr="00A70239" w:rsidRDefault="00897204" w:rsidP="00BF2128">
            <w:pPr>
              <w:spacing w:after="0"/>
              <w:rPr>
                <w:rFonts w:ascii="Calibri" w:hAnsi="Calibri" w:cs="Arial"/>
                <w:szCs w:val="20"/>
              </w:rPr>
            </w:pPr>
          </w:p>
        </w:tc>
        <w:tc>
          <w:tcPr>
            <w:tcW w:w="2392" w:type="dxa"/>
          </w:tcPr>
          <w:p w:rsidR="00897204" w:rsidRPr="00A70239" w:rsidRDefault="00897204" w:rsidP="00BF2128">
            <w:pPr>
              <w:spacing w:after="0"/>
              <w:rPr>
                <w:rFonts w:ascii="Calibri" w:hAnsi="Calibri" w:cs="Arial"/>
                <w:szCs w:val="20"/>
              </w:rPr>
            </w:pPr>
          </w:p>
        </w:tc>
        <w:tc>
          <w:tcPr>
            <w:tcW w:w="1652" w:type="dxa"/>
            <w:tcBorders>
              <w:right w:val="nil"/>
            </w:tcBorders>
          </w:tcPr>
          <w:p w:rsidR="00897204" w:rsidRPr="00A70239" w:rsidRDefault="00897204" w:rsidP="00BF2128">
            <w:pPr>
              <w:spacing w:after="0"/>
              <w:rPr>
                <w:rFonts w:ascii="Calibri" w:hAnsi="Calibri" w:cs="Arial"/>
                <w:szCs w:val="20"/>
              </w:rPr>
            </w:pPr>
          </w:p>
        </w:tc>
      </w:tr>
    </w:tbl>
    <w:p w:rsidR="00897204" w:rsidRPr="00C924B7" w:rsidRDefault="00897204" w:rsidP="00897204">
      <w:pPr>
        <w:ind w:left="-180"/>
        <w:rPr>
          <w:rFonts w:ascii="Calibri" w:hAnsi="Calibri" w:cs="Arial"/>
          <w:sz w:val="18"/>
          <w:szCs w:val="18"/>
        </w:rPr>
      </w:pPr>
    </w:p>
    <w:tbl>
      <w:tblPr>
        <w:tblW w:w="0" w:type="auto"/>
        <w:tblInd w:w="-540" w:type="dxa"/>
        <w:tblLayout w:type="fixed"/>
        <w:tblLook w:val="0000" w:firstRow="0" w:lastRow="0" w:firstColumn="0" w:lastColumn="0" w:noHBand="0" w:noVBand="0"/>
      </w:tblPr>
      <w:tblGrid>
        <w:gridCol w:w="3078"/>
        <w:gridCol w:w="3150"/>
      </w:tblGrid>
      <w:tr w:rsidR="00897204" w:rsidRPr="00AD1D61" w:rsidTr="00BF2128">
        <w:trPr>
          <w:trHeight w:val="288"/>
        </w:trPr>
        <w:tc>
          <w:tcPr>
            <w:tcW w:w="3078" w:type="dxa"/>
          </w:tcPr>
          <w:p w:rsidR="00897204" w:rsidRPr="00AD1D61" w:rsidRDefault="00897204" w:rsidP="00BF212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Calibri" w:eastAsia="Times New Roman" w:hAnsi="Calibri" w:cs="Arial"/>
                <w:szCs w:val="24"/>
              </w:rPr>
            </w:pPr>
            <w:r w:rsidRPr="00AD1D61">
              <w:rPr>
                <w:rFonts w:ascii="Calibri" w:eastAsia="Times New Roman" w:hAnsi="Calibri" w:cs="Arial"/>
                <w:szCs w:val="24"/>
              </w:rPr>
              <w:t xml:space="preserve">AUDIT PERFORMED BY:  </w:t>
            </w:r>
          </w:p>
        </w:tc>
        <w:tc>
          <w:tcPr>
            <w:tcW w:w="3150" w:type="dxa"/>
            <w:tcBorders>
              <w:bottom w:val="single" w:sz="6" w:space="0" w:color="auto"/>
            </w:tcBorders>
          </w:tcPr>
          <w:p w:rsidR="00897204" w:rsidRPr="00AD1D61" w:rsidRDefault="00897204" w:rsidP="00BF2128">
            <w:pPr>
              <w:rPr>
                <w:rFonts w:ascii="Calibri" w:hAnsi="Calibri" w:cs="Arial"/>
              </w:rPr>
            </w:pPr>
          </w:p>
        </w:tc>
      </w:tr>
    </w:tbl>
    <w:p w:rsidR="00897204" w:rsidRPr="00C924B7" w:rsidRDefault="00897204" w:rsidP="00897204">
      <w:pPr>
        <w:ind w:left="-90"/>
        <w:rPr>
          <w:rFonts w:ascii="Calibri" w:hAnsi="Calibri" w:cs="Arial"/>
          <w:sz w:val="18"/>
          <w:szCs w:val="18"/>
        </w:rPr>
      </w:pPr>
    </w:p>
    <w:tbl>
      <w:tblPr>
        <w:tblW w:w="0" w:type="auto"/>
        <w:tblInd w:w="-540" w:type="dxa"/>
        <w:tblLayout w:type="fixed"/>
        <w:tblLook w:val="0000" w:firstRow="0" w:lastRow="0" w:firstColumn="0" w:lastColumn="0" w:noHBand="0" w:noVBand="0"/>
      </w:tblPr>
      <w:tblGrid>
        <w:gridCol w:w="4788"/>
        <w:gridCol w:w="4500"/>
      </w:tblGrid>
      <w:tr w:rsidR="00897204" w:rsidRPr="00AD1D61" w:rsidTr="00BF2128">
        <w:tc>
          <w:tcPr>
            <w:tcW w:w="4788" w:type="dxa"/>
          </w:tcPr>
          <w:p w:rsidR="00897204" w:rsidRPr="00AD1D61" w:rsidRDefault="00897204" w:rsidP="00BF212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Calibri" w:eastAsia="Times New Roman" w:hAnsi="Calibri" w:cs="Arial"/>
                <w:szCs w:val="24"/>
              </w:rPr>
            </w:pPr>
            <w:r w:rsidRPr="00AD1D61">
              <w:rPr>
                <w:rFonts w:ascii="Calibri" w:eastAsia="Times New Roman" w:hAnsi="Calibri" w:cs="Arial"/>
                <w:szCs w:val="24"/>
              </w:rPr>
              <w:t>OPERATOR/INSPECTOR SIGNATURE:</w:t>
            </w:r>
          </w:p>
        </w:tc>
        <w:tc>
          <w:tcPr>
            <w:tcW w:w="4500" w:type="dxa"/>
            <w:tcBorders>
              <w:bottom w:val="single" w:sz="6" w:space="0" w:color="auto"/>
            </w:tcBorders>
          </w:tcPr>
          <w:p w:rsidR="00897204" w:rsidRPr="00AD1D61" w:rsidRDefault="00897204" w:rsidP="00BF2128">
            <w:pPr>
              <w:rPr>
                <w:rFonts w:ascii="Calibri" w:hAnsi="Calibri" w:cs="Arial"/>
              </w:rPr>
            </w:pPr>
          </w:p>
        </w:tc>
      </w:tr>
    </w:tbl>
    <w:p w:rsidR="00897204" w:rsidRPr="00C924B7" w:rsidRDefault="00897204" w:rsidP="00897204">
      <w:pPr>
        <w:ind w:hanging="928"/>
        <w:rPr>
          <w:rFonts w:ascii="Calibri" w:hAnsi="Calibri" w:cs="Arial"/>
          <w:sz w:val="18"/>
          <w:szCs w:val="18"/>
        </w:rPr>
      </w:pPr>
    </w:p>
    <w:tbl>
      <w:tblPr>
        <w:tblW w:w="0" w:type="auto"/>
        <w:tblInd w:w="-540" w:type="dxa"/>
        <w:tblLayout w:type="fixed"/>
        <w:tblLook w:val="0000" w:firstRow="0" w:lastRow="0" w:firstColumn="0" w:lastColumn="0" w:noHBand="0" w:noVBand="0"/>
      </w:tblPr>
      <w:tblGrid>
        <w:gridCol w:w="4158"/>
        <w:gridCol w:w="1620"/>
        <w:gridCol w:w="1620"/>
      </w:tblGrid>
      <w:tr w:rsidR="00897204" w:rsidRPr="00AD1D61" w:rsidTr="00BF2128">
        <w:tc>
          <w:tcPr>
            <w:tcW w:w="4158" w:type="dxa"/>
          </w:tcPr>
          <w:p w:rsidR="00897204" w:rsidRPr="00A70239" w:rsidRDefault="00897204" w:rsidP="00BF2128">
            <w:pPr>
              <w:rPr>
                <w:rFonts w:ascii="Calibri" w:hAnsi="Calibri" w:cs="Arial"/>
                <w:sz w:val="18"/>
                <w:szCs w:val="18"/>
              </w:rPr>
            </w:pPr>
            <w:r w:rsidRPr="00A70239">
              <w:rPr>
                <w:rFonts w:ascii="Calibri" w:hAnsi="Calibri" w:cs="Arial"/>
                <w:sz w:val="18"/>
                <w:szCs w:val="18"/>
              </w:rPr>
              <w:t>CONTINUE OAP CERTIFICATION?</w:t>
            </w:r>
          </w:p>
        </w:tc>
        <w:tc>
          <w:tcPr>
            <w:tcW w:w="1620" w:type="dxa"/>
          </w:tcPr>
          <w:p w:rsidR="00897204" w:rsidRPr="00A70239" w:rsidRDefault="00897204" w:rsidP="00BF2128">
            <w:pPr>
              <w:rPr>
                <w:rFonts w:ascii="Calibri" w:hAnsi="Calibri" w:cs="Arial"/>
                <w:sz w:val="18"/>
                <w:szCs w:val="18"/>
              </w:rPr>
            </w:pPr>
            <w:r w:rsidRPr="00A70239">
              <w:rPr>
                <w:rFonts w:ascii="Calibri" w:hAnsi="Calibri" w:cs="Arial"/>
                <w:sz w:val="18"/>
                <w:szCs w:val="18"/>
              </w:rPr>
              <w:fldChar w:fldCharType="begin">
                <w:ffData>
                  <w:name w:val="Check1"/>
                  <w:enabled/>
                  <w:calcOnExit w:val="0"/>
                  <w:checkBox>
                    <w:sizeAuto/>
                    <w:default w:val="0"/>
                  </w:checkBox>
                </w:ffData>
              </w:fldChar>
            </w:r>
            <w:r w:rsidRPr="00A70239">
              <w:rPr>
                <w:rFonts w:ascii="Calibri" w:hAnsi="Calibri" w:cs="Arial"/>
                <w:sz w:val="18"/>
                <w:szCs w:val="18"/>
              </w:rPr>
              <w:instrText xml:space="preserve"> FORMCHECKBOX </w:instrText>
            </w:r>
            <w:r w:rsidR="00523B7E">
              <w:rPr>
                <w:rFonts w:ascii="Calibri" w:hAnsi="Calibri" w:cs="Arial"/>
                <w:sz w:val="18"/>
                <w:szCs w:val="18"/>
              </w:rPr>
            </w:r>
            <w:r w:rsidR="00523B7E">
              <w:rPr>
                <w:rFonts w:ascii="Calibri" w:hAnsi="Calibri" w:cs="Arial"/>
                <w:sz w:val="18"/>
                <w:szCs w:val="18"/>
              </w:rPr>
              <w:fldChar w:fldCharType="separate"/>
            </w:r>
            <w:r w:rsidRPr="00A70239">
              <w:rPr>
                <w:rFonts w:ascii="Calibri" w:hAnsi="Calibri" w:cs="Arial"/>
                <w:sz w:val="18"/>
                <w:szCs w:val="18"/>
              </w:rPr>
              <w:fldChar w:fldCharType="end"/>
            </w:r>
            <w:r w:rsidRPr="00A70239">
              <w:rPr>
                <w:rFonts w:ascii="Calibri" w:hAnsi="Calibri" w:cs="Arial"/>
                <w:sz w:val="18"/>
                <w:szCs w:val="18"/>
              </w:rPr>
              <w:t xml:space="preserve"> YES</w:t>
            </w:r>
          </w:p>
        </w:tc>
        <w:tc>
          <w:tcPr>
            <w:tcW w:w="1620" w:type="dxa"/>
          </w:tcPr>
          <w:p w:rsidR="00897204" w:rsidRPr="00A70239" w:rsidRDefault="00897204" w:rsidP="00BF2128">
            <w:pPr>
              <w:rPr>
                <w:rFonts w:ascii="Calibri" w:hAnsi="Calibri" w:cs="Arial"/>
                <w:sz w:val="18"/>
                <w:szCs w:val="18"/>
              </w:rPr>
            </w:pPr>
            <w:r w:rsidRPr="00A70239">
              <w:rPr>
                <w:rFonts w:ascii="Calibri" w:hAnsi="Calibri" w:cs="Arial"/>
                <w:sz w:val="18"/>
                <w:szCs w:val="18"/>
              </w:rPr>
              <w:fldChar w:fldCharType="begin">
                <w:ffData>
                  <w:name w:val="Check2"/>
                  <w:enabled/>
                  <w:calcOnExit w:val="0"/>
                  <w:checkBox>
                    <w:sizeAuto/>
                    <w:default w:val="0"/>
                  </w:checkBox>
                </w:ffData>
              </w:fldChar>
            </w:r>
            <w:r w:rsidRPr="00A70239">
              <w:rPr>
                <w:rFonts w:ascii="Calibri" w:hAnsi="Calibri" w:cs="Arial"/>
                <w:sz w:val="18"/>
                <w:szCs w:val="18"/>
              </w:rPr>
              <w:instrText xml:space="preserve"> FORMCHECKBOX </w:instrText>
            </w:r>
            <w:r w:rsidR="00523B7E">
              <w:rPr>
                <w:rFonts w:ascii="Calibri" w:hAnsi="Calibri" w:cs="Arial"/>
                <w:sz w:val="18"/>
                <w:szCs w:val="18"/>
              </w:rPr>
            </w:r>
            <w:r w:rsidR="00523B7E">
              <w:rPr>
                <w:rFonts w:ascii="Calibri" w:hAnsi="Calibri" w:cs="Arial"/>
                <w:sz w:val="18"/>
                <w:szCs w:val="18"/>
              </w:rPr>
              <w:fldChar w:fldCharType="separate"/>
            </w:r>
            <w:r w:rsidRPr="00A70239">
              <w:rPr>
                <w:rFonts w:ascii="Calibri" w:hAnsi="Calibri" w:cs="Arial"/>
                <w:sz w:val="18"/>
                <w:szCs w:val="18"/>
              </w:rPr>
              <w:fldChar w:fldCharType="end"/>
            </w:r>
            <w:r w:rsidRPr="00A70239">
              <w:rPr>
                <w:rFonts w:ascii="Calibri" w:hAnsi="Calibri" w:cs="Arial"/>
                <w:sz w:val="18"/>
                <w:szCs w:val="18"/>
              </w:rPr>
              <w:t xml:space="preserve"> NO</w:t>
            </w:r>
          </w:p>
        </w:tc>
      </w:tr>
    </w:tbl>
    <w:p w:rsidR="00897204" w:rsidRPr="00C924B7" w:rsidRDefault="00897204" w:rsidP="00897204">
      <w:pPr>
        <w:ind w:hanging="928"/>
        <w:rPr>
          <w:rFonts w:ascii="Calibri" w:hAnsi="Calibri" w:cs="Arial"/>
          <w:sz w:val="18"/>
          <w:szCs w:val="18"/>
        </w:rPr>
      </w:pPr>
    </w:p>
    <w:tbl>
      <w:tblPr>
        <w:tblW w:w="0" w:type="auto"/>
        <w:tblInd w:w="-540" w:type="dxa"/>
        <w:tblLayout w:type="fixed"/>
        <w:tblLook w:val="0000" w:firstRow="0" w:lastRow="0" w:firstColumn="0" w:lastColumn="0" w:noHBand="0" w:noVBand="0"/>
      </w:tblPr>
      <w:tblGrid>
        <w:gridCol w:w="4158"/>
        <w:gridCol w:w="1620"/>
        <w:gridCol w:w="1620"/>
      </w:tblGrid>
      <w:tr w:rsidR="00897204" w:rsidRPr="00AD1D61" w:rsidTr="00BF2128">
        <w:tc>
          <w:tcPr>
            <w:tcW w:w="4158" w:type="dxa"/>
          </w:tcPr>
          <w:p w:rsidR="00897204" w:rsidRPr="00A70239" w:rsidRDefault="00897204" w:rsidP="00BF2128">
            <w:pPr>
              <w:rPr>
                <w:rFonts w:ascii="Calibri" w:hAnsi="Calibri" w:cs="Arial"/>
                <w:sz w:val="18"/>
                <w:szCs w:val="18"/>
              </w:rPr>
            </w:pPr>
            <w:r w:rsidRPr="00A70239">
              <w:rPr>
                <w:rFonts w:ascii="Calibri" w:hAnsi="Calibri" w:cs="Arial"/>
                <w:sz w:val="18"/>
                <w:szCs w:val="18"/>
              </w:rPr>
              <w:t>RETRAINING REQUIRED?</w:t>
            </w:r>
          </w:p>
        </w:tc>
        <w:tc>
          <w:tcPr>
            <w:tcW w:w="1620" w:type="dxa"/>
          </w:tcPr>
          <w:p w:rsidR="00897204" w:rsidRPr="00A70239" w:rsidRDefault="00897204" w:rsidP="00BF2128">
            <w:pPr>
              <w:rPr>
                <w:rFonts w:ascii="Calibri" w:hAnsi="Calibri" w:cs="Arial"/>
                <w:sz w:val="18"/>
                <w:szCs w:val="18"/>
              </w:rPr>
            </w:pPr>
            <w:r w:rsidRPr="00A70239">
              <w:rPr>
                <w:rFonts w:ascii="Calibri" w:hAnsi="Calibri" w:cs="Arial"/>
                <w:sz w:val="18"/>
                <w:szCs w:val="18"/>
              </w:rPr>
              <w:fldChar w:fldCharType="begin">
                <w:ffData>
                  <w:name w:val="Check1"/>
                  <w:enabled/>
                  <w:calcOnExit w:val="0"/>
                  <w:checkBox>
                    <w:sizeAuto/>
                    <w:default w:val="0"/>
                  </w:checkBox>
                </w:ffData>
              </w:fldChar>
            </w:r>
            <w:r w:rsidRPr="00A70239">
              <w:rPr>
                <w:rFonts w:ascii="Calibri" w:hAnsi="Calibri" w:cs="Arial"/>
                <w:sz w:val="18"/>
                <w:szCs w:val="18"/>
              </w:rPr>
              <w:instrText xml:space="preserve"> FORMCHECKBOX </w:instrText>
            </w:r>
            <w:r w:rsidR="00523B7E">
              <w:rPr>
                <w:rFonts w:ascii="Calibri" w:hAnsi="Calibri" w:cs="Arial"/>
                <w:sz w:val="18"/>
                <w:szCs w:val="18"/>
              </w:rPr>
            </w:r>
            <w:r w:rsidR="00523B7E">
              <w:rPr>
                <w:rFonts w:ascii="Calibri" w:hAnsi="Calibri" w:cs="Arial"/>
                <w:sz w:val="18"/>
                <w:szCs w:val="18"/>
              </w:rPr>
              <w:fldChar w:fldCharType="separate"/>
            </w:r>
            <w:r w:rsidRPr="00A70239">
              <w:rPr>
                <w:rFonts w:ascii="Calibri" w:hAnsi="Calibri" w:cs="Arial"/>
                <w:sz w:val="18"/>
                <w:szCs w:val="18"/>
              </w:rPr>
              <w:fldChar w:fldCharType="end"/>
            </w:r>
            <w:r w:rsidRPr="00A70239">
              <w:rPr>
                <w:rFonts w:ascii="Calibri" w:hAnsi="Calibri" w:cs="Arial"/>
                <w:sz w:val="18"/>
                <w:szCs w:val="18"/>
              </w:rPr>
              <w:t xml:space="preserve"> YES</w:t>
            </w:r>
          </w:p>
        </w:tc>
        <w:tc>
          <w:tcPr>
            <w:tcW w:w="1620" w:type="dxa"/>
          </w:tcPr>
          <w:p w:rsidR="00897204" w:rsidRPr="00A70239" w:rsidRDefault="00897204" w:rsidP="00BF2128">
            <w:pPr>
              <w:rPr>
                <w:rFonts w:ascii="Calibri" w:hAnsi="Calibri" w:cs="Arial"/>
                <w:sz w:val="18"/>
                <w:szCs w:val="18"/>
              </w:rPr>
            </w:pPr>
            <w:r w:rsidRPr="00A70239">
              <w:rPr>
                <w:rFonts w:ascii="Calibri" w:hAnsi="Calibri" w:cs="Arial"/>
                <w:sz w:val="18"/>
                <w:szCs w:val="18"/>
              </w:rPr>
              <w:fldChar w:fldCharType="begin">
                <w:ffData>
                  <w:name w:val="Check2"/>
                  <w:enabled/>
                  <w:calcOnExit w:val="0"/>
                  <w:checkBox>
                    <w:sizeAuto/>
                    <w:default w:val="0"/>
                  </w:checkBox>
                </w:ffData>
              </w:fldChar>
            </w:r>
            <w:r w:rsidRPr="00A70239">
              <w:rPr>
                <w:rFonts w:ascii="Calibri" w:hAnsi="Calibri" w:cs="Arial"/>
                <w:sz w:val="18"/>
                <w:szCs w:val="18"/>
              </w:rPr>
              <w:instrText xml:space="preserve"> FORMCHECKBOX </w:instrText>
            </w:r>
            <w:r w:rsidR="00523B7E">
              <w:rPr>
                <w:rFonts w:ascii="Calibri" w:hAnsi="Calibri" w:cs="Arial"/>
                <w:sz w:val="18"/>
                <w:szCs w:val="18"/>
              </w:rPr>
            </w:r>
            <w:r w:rsidR="00523B7E">
              <w:rPr>
                <w:rFonts w:ascii="Calibri" w:hAnsi="Calibri" w:cs="Arial"/>
                <w:sz w:val="18"/>
                <w:szCs w:val="18"/>
              </w:rPr>
              <w:fldChar w:fldCharType="separate"/>
            </w:r>
            <w:r w:rsidRPr="00A70239">
              <w:rPr>
                <w:rFonts w:ascii="Calibri" w:hAnsi="Calibri" w:cs="Arial"/>
                <w:sz w:val="18"/>
                <w:szCs w:val="18"/>
              </w:rPr>
              <w:fldChar w:fldCharType="end"/>
            </w:r>
            <w:r w:rsidRPr="00A70239">
              <w:rPr>
                <w:rFonts w:ascii="Calibri" w:hAnsi="Calibri" w:cs="Arial"/>
                <w:sz w:val="18"/>
                <w:szCs w:val="18"/>
              </w:rPr>
              <w:t xml:space="preserve"> NO</w:t>
            </w:r>
          </w:p>
        </w:tc>
      </w:tr>
    </w:tbl>
    <w:p w:rsidR="00897204" w:rsidRPr="00C924B7" w:rsidRDefault="00897204" w:rsidP="00897204">
      <w:pPr>
        <w:ind w:hanging="928"/>
        <w:rPr>
          <w:rFonts w:ascii="Calibri" w:hAnsi="Calibri" w:cs="Arial"/>
          <w:sz w:val="18"/>
          <w:szCs w:val="18"/>
        </w:rPr>
      </w:pPr>
    </w:p>
    <w:tbl>
      <w:tblPr>
        <w:tblW w:w="10837" w:type="dxa"/>
        <w:tblInd w:w="-540" w:type="dxa"/>
        <w:tblLayout w:type="fixed"/>
        <w:tblLook w:val="0000" w:firstRow="0" w:lastRow="0" w:firstColumn="0" w:lastColumn="0" w:noHBand="0" w:noVBand="0"/>
      </w:tblPr>
      <w:tblGrid>
        <w:gridCol w:w="2538"/>
        <w:gridCol w:w="1800"/>
        <w:gridCol w:w="1260"/>
        <w:gridCol w:w="549"/>
        <w:gridCol w:w="3631"/>
        <w:gridCol w:w="1059"/>
      </w:tblGrid>
      <w:tr w:rsidR="00897204" w:rsidRPr="00AD1D61" w:rsidTr="00BF2128">
        <w:tc>
          <w:tcPr>
            <w:tcW w:w="4338" w:type="dxa"/>
            <w:gridSpan w:val="2"/>
            <w:tcBorders>
              <w:bottom w:val="single" w:sz="6" w:space="0" w:color="auto"/>
            </w:tcBorders>
          </w:tcPr>
          <w:p w:rsidR="00897204" w:rsidRPr="00AD1D61" w:rsidRDefault="00897204" w:rsidP="00BF2128">
            <w:pPr>
              <w:rPr>
                <w:rFonts w:ascii="Calibri" w:hAnsi="Calibri" w:cs="Arial"/>
                <w:sz w:val="28"/>
              </w:rPr>
            </w:pPr>
          </w:p>
        </w:tc>
        <w:tc>
          <w:tcPr>
            <w:tcW w:w="1260" w:type="dxa"/>
            <w:tcBorders>
              <w:bottom w:val="single" w:sz="6" w:space="0" w:color="auto"/>
            </w:tcBorders>
          </w:tcPr>
          <w:p w:rsidR="00897204" w:rsidRPr="00AD1D61" w:rsidRDefault="00897204" w:rsidP="00BF2128">
            <w:pPr>
              <w:rPr>
                <w:rFonts w:ascii="Calibri" w:hAnsi="Calibri" w:cs="Arial"/>
                <w:sz w:val="28"/>
              </w:rPr>
            </w:pPr>
          </w:p>
        </w:tc>
        <w:tc>
          <w:tcPr>
            <w:tcW w:w="549" w:type="dxa"/>
          </w:tcPr>
          <w:p w:rsidR="00897204" w:rsidRPr="00AD1D61" w:rsidRDefault="00897204" w:rsidP="00BF2128">
            <w:pPr>
              <w:rPr>
                <w:rFonts w:ascii="Calibri" w:hAnsi="Calibri" w:cs="Arial"/>
                <w:sz w:val="28"/>
              </w:rPr>
            </w:pPr>
          </w:p>
        </w:tc>
        <w:tc>
          <w:tcPr>
            <w:tcW w:w="3631" w:type="dxa"/>
            <w:tcBorders>
              <w:bottom w:val="single" w:sz="6" w:space="0" w:color="auto"/>
            </w:tcBorders>
          </w:tcPr>
          <w:p w:rsidR="00897204" w:rsidRPr="00AD1D61" w:rsidRDefault="00897204" w:rsidP="00BF2128">
            <w:pPr>
              <w:rPr>
                <w:rFonts w:ascii="Calibri" w:hAnsi="Calibri" w:cs="Arial"/>
                <w:sz w:val="28"/>
              </w:rPr>
            </w:pPr>
          </w:p>
        </w:tc>
        <w:tc>
          <w:tcPr>
            <w:tcW w:w="1059" w:type="dxa"/>
            <w:tcBorders>
              <w:bottom w:val="single" w:sz="6" w:space="0" w:color="auto"/>
            </w:tcBorders>
          </w:tcPr>
          <w:p w:rsidR="00897204" w:rsidRPr="00AD1D61" w:rsidRDefault="00897204" w:rsidP="00BF2128">
            <w:pPr>
              <w:rPr>
                <w:rFonts w:ascii="Calibri" w:hAnsi="Calibri" w:cs="Arial"/>
                <w:sz w:val="28"/>
              </w:rPr>
            </w:pPr>
          </w:p>
        </w:tc>
      </w:tr>
      <w:tr w:rsidR="00897204" w:rsidRPr="00AD1D61" w:rsidTr="00BF2128">
        <w:tc>
          <w:tcPr>
            <w:tcW w:w="4338" w:type="dxa"/>
            <w:gridSpan w:val="2"/>
          </w:tcPr>
          <w:p w:rsidR="00897204" w:rsidRPr="00AD1D61" w:rsidRDefault="00897204" w:rsidP="00BF2128">
            <w:pPr>
              <w:rPr>
                <w:rFonts w:ascii="Calibri" w:hAnsi="Calibri" w:cs="Arial"/>
              </w:rPr>
            </w:pPr>
            <w:r w:rsidRPr="00AD1D61">
              <w:rPr>
                <w:rFonts w:ascii="Calibri" w:hAnsi="Calibri" w:cs="Arial"/>
              </w:rPr>
              <w:t>QUALITY SIGNATURE</w:t>
            </w:r>
          </w:p>
        </w:tc>
        <w:tc>
          <w:tcPr>
            <w:tcW w:w="1260" w:type="dxa"/>
          </w:tcPr>
          <w:p w:rsidR="00897204" w:rsidRPr="00AD1D61" w:rsidRDefault="00897204" w:rsidP="00BF2128">
            <w:pPr>
              <w:rPr>
                <w:rFonts w:ascii="Calibri" w:hAnsi="Calibri" w:cs="Arial"/>
              </w:rPr>
            </w:pPr>
            <w:r w:rsidRPr="00AD1D61">
              <w:rPr>
                <w:rFonts w:ascii="Calibri" w:hAnsi="Calibri" w:cs="Arial"/>
              </w:rPr>
              <w:t>DATE</w:t>
            </w:r>
          </w:p>
        </w:tc>
        <w:tc>
          <w:tcPr>
            <w:tcW w:w="549" w:type="dxa"/>
          </w:tcPr>
          <w:p w:rsidR="00897204" w:rsidRPr="00AD1D61" w:rsidRDefault="00897204" w:rsidP="00BF2128">
            <w:pPr>
              <w:rPr>
                <w:rFonts w:ascii="Calibri" w:hAnsi="Calibri" w:cs="Arial"/>
              </w:rPr>
            </w:pPr>
          </w:p>
        </w:tc>
        <w:tc>
          <w:tcPr>
            <w:tcW w:w="3631" w:type="dxa"/>
          </w:tcPr>
          <w:p w:rsidR="00897204" w:rsidRPr="00AD1D61" w:rsidRDefault="00897204" w:rsidP="00BF2128">
            <w:pPr>
              <w:rPr>
                <w:rFonts w:ascii="Calibri" w:hAnsi="Calibri" w:cs="Arial"/>
              </w:rPr>
            </w:pPr>
            <w:r w:rsidRPr="00AD1D61">
              <w:rPr>
                <w:rFonts w:ascii="Calibri" w:hAnsi="Calibri" w:cs="Arial"/>
              </w:rPr>
              <w:t>* SUPERVISOR SIGNATURE</w:t>
            </w:r>
          </w:p>
        </w:tc>
        <w:tc>
          <w:tcPr>
            <w:tcW w:w="1059" w:type="dxa"/>
          </w:tcPr>
          <w:p w:rsidR="00897204" w:rsidRPr="00AD1D61" w:rsidRDefault="00897204" w:rsidP="00BF2128">
            <w:pPr>
              <w:rPr>
                <w:rFonts w:ascii="Calibri" w:hAnsi="Calibri" w:cs="Arial"/>
              </w:rPr>
            </w:pPr>
            <w:r w:rsidRPr="00AD1D61">
              <w:rPr>
                <w:rFonts w:ascii="Calibri" w:hAnsi="Calibri" w:cs="Arial"/>
              </w:rPr>
              <w:t>DATE</w:t>
            </w:r>
          </w:p>
        </w:tc>
      </w:tr>
      <w:tr w:rsidR="00897204" w:rsidRPr="00AD1D61" w:rsidTr="00BF2128">
        <w:trPr>
          <w:gridAfter w:val="5"/>
          <w:wAfter w:w="8299" w:type="dxa"/>
        </w:trPr>
        <w:tc>
          <w:tcPr>
            <w:tcW w:w="2538" w:type="dxa"/>
            <w:tcBorders>
              <w:bottom w:val="single" w:sz="6" w:space="0" w:color="auto"/>
            </w:tcBorders>
          </w:tcPr>
          <w:p w:rsidR="00897204" w:rsidRPr="00AD1D61" w:rsidRDefault="00897204" w:rsidP="00BF2128">
            <w:pPr>
              <w:rPr>
                <w:rFonts w:ascii="Calibri" w:hAnsi="Calibri" w:cs="Arial"/>
                <w:sz w:val="28"/>
              </w:rPr>
            </w:pPr>
          </w:p>
        </w:tc>
      </w:tr>
      <w:tr w:rsidR="00897204" w:rsidRPr="00AD1D61" w:rsidTr="00BF2128">
        <w:trPr>
          <w:gridAfter w:val="5"/>
          <w:wAfter w:w="8299" w:type="dxa"/>
        </w:trPr>
        <w:tc>
          <w:tcPr>
            <w:tcW w:w="2538" w:type="dxa"/>
            <w:tcBorders>
              <w:top w:val="single" w:sz="6" w:space="0" w:color="auto"/>
            </w:tcBorders>
          </w:tcPr>
          <w:p w:rsidR="00897204" w:rsidRPr="00AD1D61" w:rsidRDefault="00897204" w:rsidP="00BF2128">
            <w:pPr>
              <w:rPr>
                <w:rFonts w:ascii="Calibri" w:hAnsi="Calibri" w:cs="Arial"/>
              </w:rPr>
            </w:pPr>
            <w:r w:rsidRPr="00AD1D61">
              <w:rPr>
                <w:rFonts w:ascii="Calibri" w:hAnsi="Calibri" w:cs="Arial"/>
              </w:rPr>
              <w:t>NEXT AUDIT DATE</w:t>
            </w:r>
          </w:p>
        </w:tc>
      </w:tr>
    </w:tbl>
    <w:p w:rsidR="00897204" w:rsidRPr="00897204" w:rsidRDefault="00897204" w:rsidP="00897204">
      <w:pPr>
        <w:spacing w:after="0"/>
        <w:ind w:left="0" w:firstLine="0"/>
        <w:jc w:val="center"/>
        <w:rPr>
          <w:rFonts w:ascii="Calibri Light" w:hAnsi="Calibri Light"/>
          <w:b/>
          <w:bCs/>
          <w:iCs/>
          <w:noProof/>
          <w:spacing w:val="-10"/>
          <w:kern w:val="28"/>
          <w:sz w:val="56"/>
          <w:szCs w:val="56"/>
          <w:u w:val="single"/>
        </w:rPr>
      </w:pPr>
      <w:bookmarkStart w:id="76" w:name="app_E"/>
      <w:r w:rsidRPr="00897204">
        <w:rPr>
          <w:rFonts w:ascii="Calibri Light" w:hAnsi="Calibri Light"/>
          <w:b/>
          <w:bCs/>
          <w:iCs/>
          <w:noProof/>
          <w:spacing w:val="-10"/>
          <w:kern w:val="28"/>
          <w:sz w:val="56"/>
          <w:szCs w:val="56"/>
          <w:u w:val="single"/>
        </w:rPr>
        <w:lastRenderedPageBreak/>
        <w:t>Appendix E</w:t>
      </w:r>
    </w:p>
    <w:p w:rsidR="00897204" w:rsidRPr="00897204" w:rsidRDefault="00897204" w:rsidP="00897204">
      <w:pPr>
        <w:contextualSpacing/>
        <w:jc w:val="center"/>
        <w:rPr>
          <w:rFonts w:ascii="Calibri Light" w:hAnsi="Calibri Light"/>
          <w:b/>
          <w:spacing w:val="-10"/>
          <w:kern w:val="28"/>
          <w:sz w:val="56"/>
          <w:szCs w:val="56"/>
          <w:u w:val="single"/>
        </w:rPr>
      </w:pPr>
      <w:r w:rsidRPr="00897204">
        <w:rPr>
          <w:rFonts w:ascii="Calibri Light" w:hAnsi="Calibri Light"/>
          <w:b/>
          <w:spacing w:val="-10"/>
          <w:kern w:val="28"/>
          <w:sz w:val="56"/>
          <w:szCs w:val="56"/>
          <w:u w:val="single"/>
        </w:rPr>
        <w:t>FAI Applicability Guidance</w:t>
      </w:r>
    </w:p>
    <w:bookmarkEnd w:id="76"/>
    <w:p w:rsidR="00897204" w:rsidRPr="00897204" w:rsidRDefault="00897204" w:rsidP="00897204">
      <w:pPr>
        <w:spacing w:after="160" w:line="259" w:lineRule="auto"/>
        <w:rPr>
          <w:rFonts w:ascii="Calibri" w:eastAsia="Calibri" w:hAnsi="Calibri"/>
          <w:sz w:val="22"/>
          <w:szCs w:val="22"/>
        </w:rPr>
      </w:pPr>
      <w:r w:rsidRPr="00897204">
        <w:rPr>
          <w:noProof/>
        </w:rPr>
        <mc:AlternateContent>
          <mc:Choice Requires="wps">
            <w:drawing>
              <wp:anchor distT="45720" distB="45720" distL="114300" distR="114300" simplePos="0" relativeHeight="251696128" behindDoc="0" locked="0" layoutInCell="1" allowOverlap="1" wp14:anchorId="1D868E3C" wp14:editId="4E0B4EEA">
                <wp:simplePos x="0" y="0"/>
                <wp:positionH relativeFrom="margin">
                  <wp:posOffset>523875</wp:posOffset>
                </wp:positionH>
                <wp:positionV relativeFrom="paragraph">
                  <wp:posOffset>241935</wp:posOffset>
                </wp:positionV>
                <wp:extent cx="2541905" cy="840105"/>
                <wp:effectExtent l="0" t="0" r="20320" b="17145"/>
                <wp:wrapSquare wrapText="bothSides"/>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1905" cy="840105"/>
                        </a:xfrm>
                        <a:prstGeom prst="rect">
                          <a:avLst/>
                        </a:prstGeom>
                        <a:solidFill>
                          <a:srgbClr val="FFFFFF"/>
                        </a:solidFill>
                        <a:ln w="9525">
                          <a:solidFill>
                            <a:srgbClr val="000000"/>
                          </a:solidFill>
                          <a:miter lim="800000"/>
                          <a:headEnd/>
                          <a:tailEnd/>
                        </a:ln>
                      </wps:spPr>
                      <wps:txbx>
                        <w:txbxContent>
                          <w:p w:rsidR="0020340E" w:rsidRPr="00DD57D3" w:rsidRDefault="0020340E" w:rsidP="00897204">
                            <w:pPr>
                              <w:ind w:left="0" w:firstLine="0"/>
                              <w:rPr>
                                <w:rFonts w:ascii="Calibri" w:hAnsi="Calibri"/>
                                <w:sz w:val="24"/>
                              </w:rPr>
                            </w:pPr>
                            <w:r w:rsidRPr="00DD57D3">
                              <w:rPr>
                                <w:rFonts w:ascii="Calibri" w:hAnsi="Calibri"/>
                                <w:sz w:val="24"/>
                              </w:rPr>
                              <w:t>Is the part procured to a GE part number with a GE production release drawing or GE specification?</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1D868E3C" id="Text Box 15" o:spid="_x0000_s1080" type="#_x0000_t202" style="position:absolute;left:0;text-align:left;margin-left:41.25pt;margin-top:19.05pt;width:200.15pt;height:66.15pt;z-index:251696128;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">
                <v:textbox>
                  <w:txbxContent>
                    <w:p w:rsidR="0020340E" w:rsidRPr="00DD57D3" w:rsidRDefault="0020340E" w:rsidP="00897204">
                      <w:pPr>
                        <w:ind w:left="0" w:firstLine="0"/>
                        <w:rPr>
                          <w:rFonts w:ascii="Calibri" w:hAnsi="Calibri"/>
                          <w:sz w:val="24"/>
                        </w:rPr>
                      </w:pPr>
                      <w:r w:rsidRPr="00DD57D3">
                        <w:rPr>
                          <w:rFonts w:ascii="Calibri" w:hAnsi="Calibri"/>
                          <w:sz w:val="24"/>
                        </w:rPr>
                        <w:t>Is the part procured to a GE part number with a GE production release drawing or GE specification?</w:t>
                      </w:r>
                    </w:p>
                  </w:txbxContent>
                </v:textbox>
                <w10:wrap type="square" anchorx="margin"/>
              </v:shape>
            </w:pict>
          </mc:Fallback>
        </mc:AlternateContent>
      </w:r>
    </w:p>
    <w:p w:rsidR="00897204" w:rsidRPr="00897204" w:rsidRDefault="00897204" w:rsidP="00897204">
      <w:pPr>
        <w:spacing w:after="160" w:line="259" w:lineRule="auto"/>
        <w:rPr>
          <w:rFonts w:ascii="Calibri" w:eastAsia="Calibri" w:hAnsi="Calibri"/>
          <w:sz w:val="22"/>
          <w:szCs w:val="22"/>
        </w:rPr>
      </w:pPr>
      <w:r w:rsidRPr="00897204">
        <w:rPr>
          <w:noProof/>
        </w:rPr>
        <mc:AlternateContent>
          <mc:Choice Requires="wps">
            <w:drawing>
              <wp:anchor distT="45720" distB="45720" distL="114300" distR="114300" simplePos="0" relativeHeight="251717632" behindDoc="0" locked="0" layoutInCell="1" allowOverlap="1" wp14:anchorId="22DF4CEA" wp14:editId="6B9661AE">
                <wp:simplePos x="0" y="0"/>
                <wp:positionH relativeFrom="margin">
                  <wp:align>left</wp:align>
                </wp:positionH>
                <wp:positionV relativeFrom="paragraph">
                  <wp:posOffset>168910</wp:posOffset>
                </wp:positionV>
                <wp:extent cx="628650" cy="307975"/>
                <wp:effectExtent l="0" t="0" r="0" b="0"/>
                <wp:wrapSquare wrapText="bothSides"/>
                <wp:docPr id="344" name="Text Box 3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307975"/>
                        </a:xfrm>
                        <a:prstGeom prst="rect">
                          <a:avLst/>
                        </a:prstGeom>
                        <a:noFill/>
                        <a:ln w="9525">
                          <a:noFill/>
                          <a:miter lim="800000"/>
                          <a:headEnd/>
                          <a:tailEnd/>
                        </a:ln>
                      </wps:spPr>
                      <wps:txbx>
                        <w:txbxContent>
                          <w:p w:rsidR="0020340E" w:rsidRPr="00DD57D3" w:rsidRDefault="0020340E" w:rsidP="00897204">
                            <w:pPr>
                              <w:rPr>
                                <w:rFonts w:ascii="Calibri" w:hAnsi="Calibri"/>
                                <w:sz w:val="24"/>
                              </w:rPr>
                            </w:pPr>
                            <w:r w:rsidRPr="00DD57D3">
                              <w:rPr>
                                <w:rFonts w:ascii="Calibri" w:hAnsi="Calibri"/>
                                <w:sz w:val="24"/>
                              </w:rPr>
                              <w:t>No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DF4CEA" id="Text Box 344" o:spid="_x0000_s1081" type="#_x0000_t202" style="position:absolute;left:0;text-align:left;margin-left:0;margin-top:13.3pt;width:49.5pt;height:24.25pt;z-index:25171763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" filled="f" stroked="f">
                <v:textbox>
                  <w:txbxContent>
                    <w:p w:rsidR="0020340E" w:rsidRPr="00DD57D3" w:rsidRDefault="0020340E" w:rsidP="00897204">
                      <w:pPr>
                        <w:rPr>
                          <w:rFonts w:ascii="Calibri" w:hAnsi="Calibri"/>
                          <w:sz w:val="24"/>
                        </w:rPr>
                      </w:pPr>
                      <w:r w:rsidRPr="00DD57D3">
                        <w:rPr>
                          <w:rFonts w:ascii="Calibri" w:hAnsi="Calibri"/>
                          <w:sz w:val="24"/>
                        </w:rPr>
                        <w:t>No</w:t>
                      </w:r>
                    </w:p>
                  </w:txbxContent>
                </v:textbox>
                <w10:wrap type="square" anchorx="margin"/>
              </v:shape>
            </w:pict>
          </mc:Fallback>
        </mc:AlternateContent>
      </w:r>
      <w:r w:rsidRPr="00897204">
        <w:rPr>
          <w:noProof/>
        </w:rPr>
        <mc:AlternateContent>
          <mc:Choice Requires="wps">
            <w:drawing>
              <wp:anchor distT="0" distB="0" distL="114300" distR="114300" simplePos="0" relativeHeight="251708416" behindDoc="0" locked="0" layoutInCell="1" allowOverlap="1" wp14:anchorId="032E44A7" wp14:editId="210C78A3">
                <wp:simplePos x="0" y="0"/>
                <wp:positionH relativeFrom="margin">
                  <wp:posOffset>-3099435</wp:posOffset>
                </wp:positionH>
                <wp:positionV relativeFrom="paragraph">
                  <wp:posOffset>2720975</wp:posOffset>
                </wp:positionV>
                <wp:extent cx="5741035" cy="435610"/>
                <wp:effectExtent l="8890" t="10160" r="12700" b="11430"/>
                <wp:wrapNone/>
                <wp:docPr id="27" name="Rectangle: Rounded Corners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5741035" cy="435610"/>
                        </a:xfrm>
                        <a:prstGeom prst="roundRect">
                          <a:avLst>
                            <a:gd name="adj" fmla="val 16667"/>
                          </a:avLst>
                        </a:prstGeom>
                        <a:solidFill>
                          <a:srgbClr val="5B9BD5"/>
                        </a:solidFill>
                        <a:ln w="12700" algn="ctr">
                          <a:solidFill>
                            <a:srgbClr val="41719C"/>
                          </a:solidFill>
                          <a:miter lim="800000"/>
                          <a:headEnd/>
                          <a:tailEnd/>
                        </a:ln>
                      </wps:spPr>
                      <wps:txbx>
                        <w:txbxContent>
                          <w:p w:rsidR="0020340E" w:rsidRPr="003175BF" w:rsidRDefault="0020340E" w:rsidP="00897204">
                            <w:pPr>
                              <w:jc w:val="center"/>
                              <w:rPr>
                                <w:rFonts w:ascii="Calibri" w:hAnsi="Calibri"/>
                                <w:sz w:val="40"/>
                                <w:szCs w:val="40"/>
                              </w:rPr>
                            </w:pPr>
                            <w:r w:rsidRPr="003175BF">
                              <w:rPr>
                                <w:rFonts w:ascii="Calibri" w:hAnsi="Calibri"/>
                                <w:sz w:val="40"/>
                                <w:szCs w:val="40"/>
                              </w:rPr>
                              <w:t>FAI not required</w:t>
                            </w:r>
                          </w:p>
                        </w:txbxContent>
                      </wps:txbx>
                      <wps:bodyPr rot="0" vert="vert270"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32E44A7" id="Rectangle: Rounded Corners 27" o:spid="_x0000_s1082" style="position:absolute;left:0;text-align:left;margin-left:-244.05pt;margin-top:214.25pt;width:452.05pt;height:34.3pt;rotation:-90;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" fillcolor="#5b9bd5" strokecolor="#41719c" strokeweight="1pt">
                <v:stroke joinstyle="miter"/>
                <v:textbox style="layout-flow:vertical;mso-layout-flow-alt:bottom-to-top">
                  <w:txbxContent>
                    <w:p w:rsidR="0020340E" w:rsidRPr="003175BF" w:rsidRDefault="0020340E" w:rsidP="00897204">
                      <w:pPr>
                        <w:jc w:val="center"/>
                        <w:rPr>
                          <w:rFonts w:ascii="Calibri" w:hAnsi="Calibri"/>
                          <w:sz w:val="40"/>
                          <w:szCs w:val="40"/>
                        </w:rPr>
                      </w:pPr>
                      <w:r w:rsidRPr="003175BF">
                        <w:rPr>
                          <w:rFonts w:ascii="Calibri" w:hAnsi="Calibri"/>
                          <w:sz w:val="40"/>
                          <w:szCs w:val="40"/>
                        </w:rPr>
                        <w:t>FAI not required</w:t>
                      </w:r>
                    </w:p>
                  </w:txbxContent>
                </v:textbox>
                <w10:wrap anchorx="margin"/>
              </v:roundrect>
            </w:pict>
          </mc:Fallback>
        </mc:AlternateContent>
      </w:r>
      <w:r w:rsidRPr="00897204">
        <w:rPr>
          <w:noProof/>
        </w:rPr>
        <mc:AlternateContent>
          <mc:Choice Requires="wps">
            <w:drawing>
              <wp:anchor distT="4294967295" distB="4294967295" distL="114300" distR="114300" simplePos="0" relativeHeight="251711488" behindDoc="0" locked="0" layoutInCell="1" allowOverlap="1" wp14:anchorId="767CC102" wp14:editId="2B05589F">
                <wp:simplePos x="0" y="0"/>
                <wp:positionH relativeFrom="margin">
                  <wp:posOffset>-5080</wp:posOffset>
                </wp:positionH>
                <wp:positionV relativeFrom="paragraph">
                  <wp:posOffset>5317489</wp:posOffset>
                </wp:positionV>
                <wp:extent cx="457200" cy="0"/>
                <wp:effectExtent l="38100" t="76200" r="0" b="95250"/>
                <wp:wrapNone/>
                <wp:docPr id="270" name="Straight Arrow Connector 27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57200" cy="0"/>
                        </a:xfrm>
                        <a:prstGeom prst="straightConnector1">
                          <a:avLst/>
                        </a:prstGeom>
                        <a:noFill/>
                        <a:ln w="12700" cap="flat" cmpd="sng" algn="ctr">
                          <a:solidFill>
                            <a:sysClr val="windowText" lastClr="000000"/>
                          </a:solidFill>
                          <a:prstDash val="solid"/>
                          <a:miter lim="800000"/>
                          <a:headEnd type="triangle"/>
                          <a:tailEnd type="none"/>
                        </a:ln>
                        <a:effectLst/>
                      </wps:spPr>
                      <wps:bodyPr/>
                    </wps:wsp>
                  </a:graphicData>
                </a:graphic>
                <wp14:sizeRelH relativeFrom="margin">
                  <wp14:pctWidth>0</wp14:pctWidth>
                </wp14:sizeRelH>
                <wp14:sizeRelV relativeFrom="margin">
                  <wp14:pctHeight>0</wp14:pctHeight>
                </wp14:sizeRelV>
              </wp:anchor>
            </w:drawing>
          </mc:Choice>
          <mc:Fallback>
            <w:pict>
              <v:shapetype w14:anchorId="06BB6177" id="_x0000_t32" coordsize="21600,21600" o:spt="32" o:oned="t" path="m,l21600,21600e" filled="f">
                <v:path arrowok="t" fillok="f" o:connecttype="none"/>
                <o:lock v:ext="edit" shapetype="t"/>
              </v:shapetype>
              <v:shape id="Straight Arrow Connector 270" o:spid="_x0000_s1026" type="#_x0000_t32" style="position:absolute;margin-left:-.4pt;margin-top:418.7pt;width:36pt;height:0;z-index:251711488;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" strokecolor="windowText" strokeweight="1pt">
                <v:stroke startarrow="block" joinstyle="miter"/>
                <o:lock v:ext="edit" shapetype="f"/>
                <w10:wrap anchorx="margin"/>
              </v:shape>
            </w:pict>
          </mc:Fallback>
        </mc:AlternateContent>
      </w:r>
      <w:r w:rsidRPr="00897204">
        <w:rPr>
          <w:noProof/>
        </w:rPr>
        <mc:AlternateContent>
          <mc:Choice Requires="wps">
            <w:drawing>
              <wp:anchor distT="45720" distB="45720" distL="114300" distR="114300" simplePos="0" relativeHeight="251706368" behindDoc="0" locked="0" layoutInCell="1" allowOverlap="1" wp14:anchorId="07259F03" wp14:editId="4951E1FF">
                <wp:simplePos x="0" y="0"/>
                <wp:positionH relativeFrom="page">
                  <wp:posOffset>2509520</wp:posOffset>
                </wp:positionH>
                <wp:positionV relativeFrom="page">
                  <wp:posOffset>5313680</wp:posOffset>
                </wp:positionV>
                <wp:extent cx="414655" cy="286385"/>
                <wp:effectExtent l="0" t="0" r="0" b="0"/>
                <wp:wrapSquare wrapText="bothSides"/>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655" cy="286385"/>
                        </a:xfrm>
                        <a:prstGeom prst="rect">
                          <a:avLst/>
                        </a:prstGeom>
                        <a:noFill/>
                        <a:ln w="9525">
                          <a:noFill/>
                          <a:miter lim="800000"/>
                          <a:headEnd/>
                          <a:tailEnd/>
                        </a:ln>
                      </wps:spPr>
                      <wps:txbx>
                        <w:txbxContent>
                          <w:p w:rsidR="0020340E" w:rsidRDefault="0020340E" w:rsidP="00897204">
                            <w:r>
                              <w:t>Yes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259F03" id="Text Box 24" o:spid="_x0000_s1083" type="#_x0000_t202" style="position:absolute;left:0;text-align:left;margin-left:197.6pt;margin-top:418.4pt;width:32.65pt;height:22.55pt;z-index:251706368;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" filled="f" stroked="f">
                <v:textbox>
                  <w:txbxContent>
                    <w:p w:rsidR="0020340E" w:rsidRDefault="0020340E" w:rsidP="00897204">
                      <w:r>
                        <w:t>Yes</w:t>
                      </w:r>
                    </w:p>
                  </w:txbxContent>
                </v:textbox>
                <w10:wrap type="square" anchorx="page" anchory="page"/>
              </v:shape>
            </w:pict>
          </mc:Fallback>
        </mc:AlternateContent>
      </w:r>
      <w:r w:rsidRPr="00897204">
        <w:rPr>
          <w:noProof/>
        </w:rPr>
        <mc:AlternateContent>
          <mc:Choice Requires="wps">
            <w:drawing>
              <wp:anchor distT="0" distB="0" distL="114299" distR="114299" simplePos="0" relativeHeight="251698176" behindDoc="0" locked="0" layoutInCell="1" allowOverlap="1" wp14:anchorId="6557DE68" wp14:editId="76FC35C3">
                <wp:simplePos x="0" y="0"/>
                <wp:positionH relativeFrom="margin">
                  <wp:posOffset>1607819</wp:posOffset>
                </wp:positionH>
                <wp:positionV relativeFrom="paragraph">
                  <wp:posOffset>800100</wp:posOffset>
                </wp:positionV>
                <wp:extent cx="0" cy="409575"/>
                <wp:effectExtent l="76200" t="0" r="57150" b="47625"/>
                <wp:wrapNone/>
                <wp:docPr id="22" name="Straight Arrow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09575"/>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934DA02" id="Straight Arrow Connector 22" o:spid="_x0000_s1026" type="#_x0000_t32" style="position:absolute;margin-left:126.6pt;margin-top:63pt;width:0;height:32.25pt;z-index:251698176;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" strokecolor="windowText" strokeweight="1pt">
                <v:stroke endarrow="block" joinstyle="miter"/>
                <o:lock v:ext="edit" shapetype="f"/>
                <w10:wrap anchorx="margin"/>
              </v:shape>
            </w:pict>
          </mc:Fallback>
        </mc:AlternateContent>
      </w:r>
      <w:r w:rsidRPr="00897204">
        <w:rPr>
          <w:noProof/>
        </w:rPr>
        <mc:AlternateContent>
          <mc:Choice Requires="wps">
            <w:drawing>
              <wp:anchor distT="0" distB="0" distL="114299" distR="114299" simplePos="0" relativeHeight="251699200" behindDoc="0" locked="0" layoutInCell="1" allowOverlap="1" wp14:anchorId="44A76EF4" wp14:editId="66585CE2">
                <wp:simplePos x="0" y="0"/>
                <wp:positionH relativeFrom="margin">
                  <wp:posOffset>1607819</wp:posOffset>
                </wp:positionH>
                <wp:positionV relativeFrom="paragraph">
                  <wp:posOffset>1972945</wp:posOffset>
                </wp:positionV>
                <wp:extent cx="0" cy="409575"/>
                <wp:effectExtent l="76200" t="0" r="57150" b="47625"/>
                <wp:wrapNone/>
                <wp:docPr id="21" name="Straight Arrow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09575"/>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17B8084" id="Straight Arrow Connector 21" o:spid="_x0000_s1026" type="#_x0000_t32" style="position:absolute;margin-left:126.6pt;margin-top:155.35pt;width:0;height:32.25pt;z-index:251699200;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" strokecolor="windowText" strokeweight="1pt">
                <v:stroke endarrow="block" joinstyle="miter"/>
                <o:lock v:ext="edit" shapetype="f"/>
                <w10:wrap anchorx="margin"/>
              </v:shape>
            </w:pict>
          </mc:Fallback>
        </mc:AlternateContent>
      </w:r>
      <w:r w:rsidRPr="00897204">
        <w:rPr>
          <w:noProof/>
        </w:rPr>
        <mc:AlternateContent>
          <mc:Choice Requires="wps">
            <w:drawing>
              <wp:anchor distT="0" distB="0" distL="114299" distR="114299" simplePos="0" relativeHeight="251700224" behindDoc="0" locked="0" layoutInCell="1" allowOverlap="1" wp14:anchorId="66F02690" wp14:editId="260441B3">
                <wp:simplePos x="0" y="0"/>
                <wp:positionH relativeFrom="margin">
                  <wp:posOffset>1619249</wp:posOffset>
                </wp:positionH>
                <wp:positionV relativeFrom="paragraph">
                  <wp:posOffset>4418330</wp:posOffset>
                </wp:positionV>
                <wp:extent cx="0" cy="409575"/>
                <wp:effectExtent l="76200" t="0" r="57150" b="47625"/>
                <wp:wrapNone/>
                <wp:docPr id="20" name="Straight Arrow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09575"/>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0147663" id="Straight Arrow Connector 20" o:spid="_x0000_s1026" type="#_x0000_t32" style="position:absolute;margin-left:127.5pt;margin-top:347.9pt;width:0;height:32.25pt;z-index:251700224;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" strokecolor="windowText" strokeweight="1pt">
                <v:stroke endarrow="block" joinstyle="miter"/>
                <o:lock v:ext="edit" shapetype="f"/>
                <w10:wrap anchorx="margin"/>
              </v:shape>
            </w:pict>
          </mc:Fallback>
        </mc:AlternateContent>
      </w:r>
      <w:r w:rsidRPr="00897204">
        <w:rPr>
          <w:noProof/>
        </w:rPr>
        <mc:AlternateContent>
          <mc:Choice Requires="wps">
            <w:drawing>
              <wp:anchor distT="0" distB="0" distL="114299" distR="114299" simplePos="0" relativeHeight="251705344" behindDoc="0" locked="0" layoutInCell="1" allowOverlap="1" wp14:anchorId="0C592C46" wp14:editId="54042E67">
                <wp:simplePos x="0" y="0"/>
                <wp:positionH relativeFrom="margin">
                  <wp:posOffset>1606549</wp:posOffset>
                </wp:positionH>
                <wp:positionV relativeFrom="paragraph">
                  <wp:posOffset>3100070</wp:posOffset>
                </wp:positionV>
                <wp:extent cx="0" cy="531495"/>
                <wp:effectExtent l="76200" t="0" r="57150" b="59055"/>
                <wp:wrapNone/>
                <wp:docPr id="257" name="Straight Arrow Connector 25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31495"/>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42786ED" id="Straight Arrow Connector 257" o:spid="_x0000_s1026" type="#_x0000_t32" style="position:absolute;margin-left:126.5pt;margin-top:244.1pt;width:0;height:41.85pt;z-index:251705344;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" strokecolor="windowText" strokeweight="1pt">
                <v:stroke endarrow="block" joinstyle="miter"/>
                <o:lock v:ext="edit" shapetype="f"/>
                <w10:wrap anchorx="margin"/>
              </v:shape>
            </w:pict>
          </mc:Fallback>
        </mc:AlternateContent>
      </w:r>
      <w:r w:rsidRPr="00897204">
        <w:rPr>
          <w:noProof/>
        </w:rPr>
        <mc:AlternateContent>
          <mc:Choice Requires="wps">
            <w:drawing>
              <wp:anchor distT="45720" distB="45720" distL="114300" distR="114300" simplePos="0" relativeHeight="251695104" behindDoc="0" locked="0" layoutInCell="1" allowOverlap="1" wp14:anchorId="3F750F5E" wp14:editId="08DB5CD9">
                <wp:simplePos x="0" y="0"/>
                <wp:positionH relativeFrom="margin">
                  <wp:posOffset>457835</wp:posOffset>
                </wp:positionH>
                <wp:positionV relativeFrom="paragraph">
                  <wp:posOffset>3635375</wp:posOffset>
                </wp:positionV>
                <wp:extent cx="2541905" cy="658495"/>
                <wp:effectExtent l="0" t="0" r="20320" b="28575"/>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1905" cy="658495"/>
                        </a:xfrm>
                        <a:prstGeom prst="rect">
                          <a:avLst/>
                        </a:prstGeom>
                        <a:solidFill>
                          <a:srgbClr val="FFFFFF"/>
                        </a:solidFill>
                        <a:ln w="9525">
                          <a:solidFill>
                            <a:srgbClr val="000000"/>
                          </a:solidFill>
                          <a:miter lim="800000"/>
                          <a:headEnd/>
                          <a:tailEnd/>
                        </a:ln>
                      </wps:spPr>
                      <wps:txbx>
                        <w:txbxContent>
                          <w:p w:rsidR="0020340E" w:rsidRPr="00F860D5" w:rsidRDefault="0020340E" w:rsidP="00897204">
                            <w:pPr>
                              <w:ind w:left="90" w:firstLine="0"/>
                              <w:rPr>
                                <w:rFonts w:ascii="Calibri" w:hAnsi="Calibri"/>
                                <w:sz w:val="24"/>
                              </w:rPr>
                            </w:pPr>
                            <w:r w:rsidRPr="00F860D5">
                              <w:rPr>
                                <w:rFonts w:ascii="Calibri" w:hAnsi="Calibri"/>
                                <w:sz w:val="24"/>
                              </w:rPr>
                              <w:t>Has the GE part revision changed since the manufacturer last made the parts?</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3F750F5E" id="Text Box 217" o:spid="_x0000_s1084" type="#_x0000_t202" style="position:absolute;left:0;text-align:left;margin-left:36.05pt;margin-top:286.25pt;width:200.15pt;height:51.85pt;z-index:251695104;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">
                <v:textbox style="mso-fit-shape-to-text:t">
                  <w:txbxContent>
                    <w:p w:rsidR="0020340E" w:rsidRPr="00F860D5" w:rsidRDefault="0020340E" w:rsidP="00897204">
                      <w:pPr>
                        <w:ind w:left="90" w:firstLine="0"/>
                        <w:rPr>
                          <w:rFonts w:ascii="Calibri" w:hAnsi="Calibri"/>
                          <w:sz w:val="24"/>
                        </w:rPr>
                      </w:pPr>
                      <w:r w:rsidRPr="00F860D5">
                        <w:rPr>
                          <w:rFonts w:ascii="Calibri" w:hAnsi="Calibri"/>
                          <w:sz w:val="24"/>
                        </w:rPr>
                        <w:t>Has the GE part revision changed since the manufacturer last made the parts?</w:t>
                      </w:r>
                    </w:p>
                  </w:txbxContent>
                </v:textbox>
                <w10:wrap type="square" anchorx="margin"/>
              </v:shape>
            </w:pict>
          </mc:Fallback>
        </mc:AlternateContent>
      </w:r>
      <w:r w:rsidRPr="00897204">
        <w:rPr>
          <w:noProof/>
        </w:rPr>
        <mc:AlternateContent>
          <mc:Choice Requires="wps">
            <w:drawing>
              <wp:anchor distT="45720" distB="45720" distL="114300" distR="114300" simplePos="0" relativeHeight="251707392" behindDoc="0" locked="0" layoutInCell="1" allowOverlap="1" wp14:anchorId="6285A02F" wp14:editId="3B5F237C">
                <wp:simplePos x="0" y="0"/>
                <wp:positionH relativeFrom="margin">
                  <wp:posOffset>434340</wp:posOffset>
                </wp:positionH>
                <wp:positionV relativeFrom="paragraph">
                  <wp:posOffset>2395855</wp:posOffset>
                </wp:positionV>
                <wp:extent cx="2541905" cy="829310"/>
                <wp:effectExtent l="0" t="0" r="20320" b="27940"/>
                <wp:wrapSquare wrapText="bothSides"/>
                <wp:docPr id="253"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1905" cy="829310"/>
                        </a:xfrm>
                        <a:prstGeom prst="rect">
                          <a:avLst/>
                        </a:prstGeom>
                        <a:solidFill>
                          <a:srgbClr val="FFFFFF"/>
                        </a:solidFill>
                        <a:ln w="9525">
                          <a:solidFill>
                            <a:srgbClr val="000000"/>
                          </a:solidFill>
                          <a:miter lim="800000"/>
                          <a:headEnd/>
                          <a:tailEnd/>
                        </a:ln>
                      </wps:spPr>
                      <wps:txbx>
                        <w:txbxContent>
                          <w:p w:rsidR="0020340E" w:rsidRPr="00F860D5" w:rsidRDefault="0020340E" w:rsidP="00897204">
                            <w:pPr>
                              <w:ind w:left="90" w:firstLine="0"/>
                              <w:rPr>
                                <w:rFonts w:ascii="Calibri" w:hAnsi="Calibri"/>
                                <w:sz w:val="24"/>
                              </w:rPr>
                            </w:pPr>
                            <w:r w:rsidRPr="00F860D5">
                              <w:rPr>
                                <w:rFonts w:ascii="Calibri" w:hAnsi="Calibri"/>
                                <w:sz w:val="24"/>
                              </w:rPr>
                              <w:t>Has the manufacturing company and location made the GE part number (independent of revision) in the past 24 months?</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6285A02F" id="Text Box 253" o:spid="_x0000_s1085" type="#_x0000_t202" style="position:absolute;left:0;text-align:left;margin-left:34.2pt;margin-top:188.65pt;width:200.15pt;height:65.3pt;z-index:251707392;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">
                <v:textbox>
                  <w:txbxContent>
                    <w:p w:rsidR="0020340E" w:rsidRPr="00F860D5" w:rsidRDefault="0020340E" w:rsidP="00897204">
                      <w:pPr>
                        <w:ind w:left="90" w:firstLine="0"/>
                        <w:rPr>
                          <w:rFonts w:ascii="Calibri" w:hAnsi="Calibri"/>
                          <w:sz w:val="24"/>
                        </w:rPr>
                      </w:pPr>
                      <w:r w:rsidRPr="00F860D5">
                        <w:rPr>
                          <w:rFonts w:ascii="Calibri" w:hAnsi="Calibri"/>
                          <w:sz w:val="24"/>
                        </w:rPr>
                        <w:t>Has the manufacturing company and location made the GE part number (independent of revision) in the past 24 months?</w:t>
                      </w:r>
                    </w:p>
                  </w:txbxContent>
                </v:textbox>
                <w10:wrap type="square" anchorx="margin"/>
              </v:shape>
            </w:pict>
          </mc:Fallback>
        </mc:AlternateContent>
      </w:r>
      <w:r w:rsidRPr="00897204">
        <w:rPr>
          <w:noProof/>
        </w:rPr>
        <mc:AlternateContent>
          <mc:Choice Requires="wps">
            <w:drawing>
              <wp:anchor distT="45720" distB="45720" distL="114300" distR="114300" simplePos="0" relativeHeight="251697152" behindDoc="0" locked="0" layoutInCell="1" allowOverlap="1" wp14:anchorId="4BE121EA" wp14:editId="16DEEDFE">
                <wp:simplePos x="0" y="0"/>
                <wp:positionH relativeFrom="margin">
                  <wp:posOffset>476250</wp:posOffset>
                </wp:positionH>
                <wp:positionV relativeFrom="paragraph">
                  <wp:posOffset>1217930</wp:posOffset>
                </wp:positionV>
                <wp:extent cx="2541905" cy="658495"/>
                <wp:effectExtent l="0" t="0" r="20320" b="28575"/>
                <wp:wrapSquare wrapText="bothSides"/>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1905" cy="658495"/>
                        </a:xfrm>
                        <a:prstGeom prst="rect">
                          <a:avLst/>
                        </a:prstGeom>
                        <a:solidFill>
                          <a:srgbClr val="FFFFFF"/>
                        </a:solidFill>
                        <a:ln w="9525">
                          <a:solidFill>
                            <a:srgbClr val="000000"/>
                          </a:solidFill>
                          <a:miter lim="800000"/>
                          <a:headEnd/>
                          <a:tailEnd/>
                        </a:ln>
                      </wps:spPr>
                      <wps:txbx>
                        <w:txbxContent>
                          <w:p w:rsidR="0020340E" w:rsidRPr="00F860D5" w:rsidRDefault="0020340E" w:rsidP="00897204">
                            <w:pPr>
                              <w:ind w:left="90" w:firstLine="0"/>
                              <w:rPr>
                                <w:rFonts w:ascii="Calibri" w:hAnsi="Calibri"/>
                                <w:sz w:val="24"/>
                              </w:rPr>
                            </w:pPr>
                            <w:r w:rsidRPr="00F860D5">
                              <w:rPr>
                                <w:rFonts w:ascii="Calibri" w:hAnsi="Calibri"/>
                                <w:sz w:val="24"/>
                              </w:rPr>
                              <w:t>Is this a unique single run production order? (not intended for ongoing production)</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4BE121EA" id="Text Box 16" o:spid="_x0000_s1086" type="#_x0000_t202" style="position:absolute;left:0;text-align:left;margin-left:37.5pt;margin-top:95.9pt;width:200.15pt;height:51.85pt;z-index:251697152;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">
                <v:textbox style="mso-fit-shape-to-text:t">
                  <w:txbxContent>
                    <w:p w:rsidR="0020340E" w:rsidRPr="00F860D5" w:rsidRDefault="0020340E" w:rsidP="00897204">
                      <w:pPr>
                        <w:ind w:left="90" w:firstLine="0"/>
                        <w:rPr>
                          <w:rFonts w:ascii="Calibri" w:hAnsi="Calibri"/>
                          <w:sz w:val="24"/>
                        </w:rPr>
                      </w:pPr>
                      <w:r w:rsidRPr="00F860D5">
                        <w:rPr>
                          <w:rFonts w:ascii="Calibri" w:hAnsi="Calibri"/>
                          <w:sz w:val="24"/>
                        </w:rPr>
                        <w:t>Is this a unique single run production order? (not intended for ongoing production)</w:t>
                      </w:r>
                    </w:p>
                  </w:txbxContent>
                </v:textbox>
                <w10:wrap type="square" anchorx="margin"/>
              </v:shape>
            </w:pict>
          </mc:Fallback>
        </mc:AlternateContent>
      </w:r>
      <w:r w:rsidRPr="00897204">
        <w:rPr>
          <w:noProof/>
        </w:rPr>
        <mc:AlternateContent>
          <mc:Choice Requires="wps">
            <w:drawing>
              <wp:anchor distT="4294967295" distB="4294967295" distL="114300" distR="114300" simplePos="0" relativeHeight="251710464" behindDoc="0" locked="0" layoutInCell="1" allowOverlap="1" wp14:anchorId="015CF6E7" wp14:editId="6678B649">
                <wp:simplePos x="0" y="0"/>
                <wp:positionH relativeFrom="margin">
                  <wp:posOffset>6350</wp:posOffset>
                </wp:positionH>
                <wp:positionV relativeFrom="paragraph">
                  <wp:posOffset>1595119</wp:posOffset>
                </wp:positionV>
                <wp:extent cx="457200" cy="0"/>
                <wp:effectExtent l="38100" t="76200" r="0" b="95250"/>
                <wp:wrapNone/>
                <wp:docPr id="269" name="Straight Arrow Connector 26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57200" cy="0"/>
                        </a:xfrm>
                        <a:prstGeom prst="straightConnector1">
                          <a:avLst/>
                        </a:prstGeom>
                        <a:noFill/>
                        <a:ln w="12700" cap="flat" cmpd="sng" algn="ctr">
                          <a:solidFill>
                            <a:sysClr val="windowText" lastClr="000000"/>
                          </a:solidFill>
                          <a:prstDash val="solid"/>
                          <a:miter lim="800000"/>
                          <a:headEnd type="triangle"/>
                          <a:tailEnd type="none"/>
                        </a:ln>
                        <a:effectLst/>
                      </wps:spPr>
                      <wps:bodyPr/>
                    </wps:wsp>
                  </a:graphicData>
                </a:graphic>
                <wp14:sizeRelH relativeFrom="margin">
                  <wp14:pctWidth>0</wp14:pctWidth>
                </wp14:sizeRelH>
                <wp14:sizeRelV relativeFrom="margin">
                  <wp14:pctHeight>0</wp14:pctHeight>
                </wp14:sizeRelV>
              </wp:anchor>
            </w:drawing>
          </mc:Choice>
          <mc:Fallback>
            <w:pict>
              <v:shape w14:anchorId="56EA8EED" id="Straight Arrow Connector 269" o:spid="_x0000_s1026" type="#_x0000_t32" style="position:absolute;margin-left:.5pt;margin-top:125.6pt;width:36pt;height:0;z-index:251710464;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" strokecolor="windowText" strokeweight="1pt">
                <v:stroke startarrow="block" joinstyle="miter"/>
                <o:lock v:ext="edit" shapetype="f"/>
                <w10:wrap anchorx="margin"/>
              </v:shape>
            </w:pict>
          </mc:Fallback>
        </mc:AlternateContent>
      </w:r>
    </w:p>
    <w:p w:rsidR="00897204" w:rsidRPr="00897204" w:rsidRDefault="00897204" w:rsidP="00897204">
      <w:pPr>
        <w:spacing w:after="0"/>
        <w:ind w:left="0" w:firstLine="0"/>
        <w:jc w:val="left"/>
        <w:rPr>
          <w:rFonts w:ascii="Calibri" w:hAnsi="Calibri"/>
          <w:sz w:val="24"/>
          <w:szCs w:val="20"/>
        </w:rPr>
      </w:pPr>
    </w:p>
    <w:p w:rsidR="00897204" w:rsidRPr="00897204" w:rsidRDefault="00897204" w:rsidP="00897204">
      <w:pPr>
        <w:spacing w:after="0"/>
        <w:ind w:left="720" w:firstLine="0"/>
        <w:jc w:val="left"/>
        <w:rPr>
          <w:rFonts w:ascii="Calibri" w:hAnsi="Calibri"/>
          <w:b/>
          <w:bCs/>
          <w:iCs/>
          <w:sz w:val="24"/>
          <w:szCs w:val="20"/>
        </w:rPr>
      </w:pPr>
      <w:r w:rsidRPr="00897204">
        <w:rPr>
          <w:rFonts w:ascii="Calibri" w:hAnsi="Calibri"/>
          <w:b/>
          <w:bCs/>
          <w:iCs/>
          <w:noProof/>
          <w:sz w:val="24"/>
          <w:szCs w:val="20"/>
        </w:rPr>
        <mc:AlternateContent>
          <mc:Choice Requires="wps">
            <w:drawing>
              <wp:anchor distT="0" distB="0" distL="114300" distR="114300" simplePos="0" relativeHeight="251723776" behindDoc="0" locked="0" layoutInCell="1" allowOverlap="1" wp14:anchorId="3FF5FB77" wp14:editId="5ABCED94">
                <wp:simplePos x="0" y="0"/>
                <wp:positionH relativeFrom="column">
                  <wp:posOffset>-47625</wp:posOffset>
                </wp:positionH>
                <wp:positionV relativeFrom="paragraph">
                  <wp:posOffset>46990</wp:posOffset>
                </wp:positionV>
                <wp:extent cx="571500" cy="0"/>
                <wp:effectExtent l="38100" t="76200" r="0" b="95250"/>
                <wp:wrapNone/>
                <wp:docPr id="351" name="Straight Arrow Connector 351"/>
                <wp:cNvGraphicFramePr/>
                <a:graphic xmlns:a="http://schemas.openxmlformats.org/drawingml/2006/main">
                  <a:graphicData uri="http://schemas.microsoft.com/office/word/2010/wordprocessingShape">
                    <wps:wsp>
                      <wps:cNvCnPr/>
                      <wps:spPr>
                        <a:xfrm flipH="1">
                          <a:off x="0" y="0"/>
                          <a:ext cx="571500" cy="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anchor>
            </w:drawing>
          </mc:Choice>
          <mc:Fallback>
            <w:pict>
              <v:shape w14:anchorId="016CA535" id="Straight Arrow Connector 351" o:spid="_x0000_s1026" type="#_x0000_t32" style="position:absolute;margin-left:-3.75pt;margin-top:3.7pt;width:45pt;height:0;flip:x;z-index:2517237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">
                <v:stroke endarrow="block"/>
              </v:shape>
            </w:pict>
          </mc:Fallback>
        </mc:AlternateContent>
      </w:r>
    </w:p>
    <w:p w:rsidR="00897204" w:rsidRPr="00897204" w:rsidRDefault="00897204" w:rsidP="00897204">
      <w:pPr>
        <w:spacing w:after="0"/>
        <w:ind w:left="360" w:firstLine="0"/>
        <w:jc w:val="left"/>
        <w:rPr>
          <w:rFonts w:ascii="Calibri" w:hAnsi="Calibri"/>
          <w:bCs/>
          <w:iCs/>
          <w:sz w:val="24"/>
          <w:szCs w:val="20"/>
        </w:rPr>
      </w:pPr>
      <w:r w:rsidRPr="00897204">
        <w:rPr>
          <w:rFonts w:ascii="Calibri" w:hAnsi="Calibri"/>
          <w:b/>
          <w:bCs/>
          <w:iCs/>
          <w:sz w:val="24"/>
          <w:szCs w:val="20"/>
        </w:rPr>
        <w:tab/>
      </w:r>
      <w:r w:rsidRPr="00897204">
        <w:rPr>
          <w:rFonts w:ascii="Calibri" w:hAnsi="Calibri"/>
          <w:b/>
          <w:bCs/>
          <w:iCs/>
          <w:sz w:val="24"/>
          <w:szCs w:val="20"/>
        </w:rPr>
        <w:tab/>
      </w:r>
      <w:r w:rsidRPr="00897204">
        <w:rPr>
          <w:rFonts w:ascii="Calibri" w:hAnsi="Calibri"/>
          <w:b/>
          <w:bCs/>
          <w:iCs/>
          <w:sz w:val="24"/>
          <w:szCs w:val="20"/>
        </w:rPr>
        <w:tab/>
      </w:r>
      <w:r w:rsidRPr="00897204">
        <w:rPr>
          <w:rFonts w:ascii="Calibri" w:hAnsi="Calibri"/>
          <w:b/>
          <w:bCs/>
          <w:iCs/>
          <w:sz w:val="24"/>
          <w:szCs w:val="20"/>
        </w:rPr>
        <w:tab/>
      </w:r>
    </w:p>
    <w:p w:rsidR="00897204" w:rsidRPr="00897204" w:rsidRDefault="00897204" w:rsidP="00897204">
      <w:pPr>
        <w:spacing w:after="0"/>
        <w:ind w:left="0" w:firstLine="0"/>
        <w:jc w:val="left"/>
        <w:rPr>
          <w:rFonts w:ascii="GE Inspira" w:hAnsi="GE Inspira"/>
          <w:sz w:val="24"/>
          <w:szCs w:val="20"/>
        </w:rPr>
      </w:pPr>
      <w:r w:rsidRPr="00897204">
        <w:rPr>
          <w:noProof/>
        </w:rPr>
        <mc:AlternateContent>
          <mc:Choice Requires="wps">
            <w:drawing>
              <wp:anchor distT="45720" distB="45720" distL="114300" distR="114300" simplePos="0" relativeHeight="251724800" behindDoc="0" locked="0" layoutInCell="1" allowOverlap="1" wp14:anchorId="1CF32F71" wp14:editId="386FD260">
                <wp:simplePos x="0" y="0"/>
                <wp:positionH relativeFrom="column">
                  <wp:posOffset>1552575</wp:posOffset>
                </wp:positionH>
                <wp:positionV relativeFrom="paragraph">
                  <wp:posOffset>27305</wp:posOffset>
                </wp:positionV>
                <wp:extent cx="666750" cy="382270"/>
                <wp:effectExtent l="0" t="0" r="0" b="0"/>
                <wp:wrapSquare wrapText="bothSides"/>
                <wp:docPr id="352" name="Text Box 3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382270"/>
                        </a:xfrm>
                        <a:prstGeom prst="rect">
                          <a:avLst/>
                        </a:prstGeom>
                        <a:noFill/>
                        <a:ln w="9525">
                          <a:noFill/>
                          <a:miter lim="800000"/>
                          <a:headEnd/>
                          <a:tailEnd/>
                        </a:ln>
                      </wps:spPr>
                      <wps:txbx>
                        <w:txbxContent>
                          <w:p w:rsidR="0020340E" w:rsidRPr="00DD57D3" w:rsidRDefault="0020340E" w:rsidP="00897204">
                            <w:pPr>
                              <w:rPr>
                                <w:rFonts w:ascii="Calibri" w:hAnsi="Calibri"/>
                                <w:sz w:val="24"/>
                              </w:rPr>
                            </w:pPr>
                            <w:r>
                              <w:rPr>
                                <w:rFonts w:ascii="Calibri" w:hAnsi="Calibri"/>
                                <w:sz w:val="24"/>
                              </w:rPr>
                              <w:t>Yes</w:t>
                            </w:r>
                          </w:p>
                          <w:p w:rsidR="0020340E" w:rsidRPr="00DD57D3" w:rsidRDefault="0020340E" w:rsidP="00897204">
                            <w:pPr>
                              <w:rPr>
                                <w:rFonts w:ascii="Calibri" w:hAnsi="Calibri"/>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F32F71" id="Text Box 352" o:spid="_x0000_s1087" type="#_x0000_t202" style="position:absolute;margin-left:122.25pt;margin-top:2.15pt;width:52.5pt;height:30.1pt;z-index:2517248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" filled="f" stroked="f">
                <v:textbox>
                  <w:txbxContent>
                    <w:p w:rsidR="0020340E" w:rsidRPr="00DD57D3" w:rsidRDefault="0020340E" w:rsidP="00897204">
                      <w:pPr>
                        <w:rPr>
                          <w:rFonts w:ascii="Calibri" w:hAnsi="Calibri"/>
                          <w:sz w:val="24"/>
                        </w:rPr>
                      </w:pPr>
                      <w:r>
                        <w:rPr>
                          <w:rFonts w:ascii="Calibri" w:hAnsi="Calibri"/>
                          <w:sz w:val="24"/>
                        </w:rPr>
                        <w:t>Yes</w:t>
                      </w:r>
                    </w:p>
                    <w:p w:rsidR="0020340E" w:rsidRPr="00DD57D3" w:rsidRDefault="0020340E" w:rsidP="00897204">
                      <w:pPr>
                        <w:rPr>
                          <w:rFonts w:ascii="Calibri" w:hAnsi="Calibri"/>
                          <w:sz w:val="24"/>
                        </w:rPr>
                      </w:pPr>
                    </w:p>
                  </w:txbxContent>
                </v:textbox>
                <w10:wrap type="square"/>
              </v:shape>
            </w:pict>
          </mc:Fallback>
        </mc:AlternateContent>
      </w:r>
    </w:p>
    <w:p w:rsidR="00897204" w:rsidRPr="00897204" w:rsidRDefault="00897204" w:rsidP="00897204">
      <w:pPr>
        <w:spacing w:after="0"/>
        <w:ind w:left="0" w:firstLine="0"/>
        <w:jc w:val="left"/>
        <w:rPr>
          <w:rFonts w:ascii="GE Inspira" w:hAnsi="GE Inspira"/>
          <w:sz w:val="24"/>
          <w:szCs w:val="20"/>
        </w:rPr>
      </w:pPr>
    </w:p>
    <w:p w:rsidR="00897204" w:rsidRPr="00A35747" w:rsidRDefault="00E93A05" w:rsidP="00897204">
      <w:pPr>
        <w:ind w:left="-90"/>
        <w:jc w:val="left"/>
      </w:pPr>
      <w:r>
        <w:rPr>
          <w:noProof/>
        </w:rPr>
        <mc:AlternateContent>
          <mc:Choice Requires="wps">
            <w:drawing>
              <wp:anchor distT="0" distB="0" distL="114300" distR="114300" simplePos="0" relativeHeight="251729920" behindDoc="0" locked="0" layoutInCell="1" allowOverlap="1">
                <wp:simplePos x="0" y="0"/>
                <wp:positionH relativeFrom="column">
                  <wp:posOffset>2835910</wp:posOffset>
                </wp:positionH>
                <wp:positionV relativeFrom="paragraph">
                  <wp:posOffset>4149725</wp:posOffset>
                </wp:positionV>
                <wp:extent cx="840740" cy="28575"/>
                <wp:effectExtent l="0" t="76200" r="16510" b="66675"/>
                <wp:wrapNone/>
                <wp:docPr id="12" name="Straight Arrow Connector 12"/>
                <wp:cNvGraphicFramePr/>
                <a:graphic xmlns:a="http://schemas.openxmlformats.org/drawingml/2006/main">
                  <a:graphicData uri="http://schemas.microsoft.com/office/word/2010/wordprocessingShape">
                    <wps:wsp>
                      <wps:cNvCnPr/>
                      <wps:spPr>
                        <a:xfrm flipV="1">
                          <a:off x="0" y="0"/>
                          <a:ext cx="840740" cy="285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42F4F8D3" id="_x0000_t32" coordsize="21600,21600" o:spt="32" o:oned="t" path="m,l21600,21600e" filled="f">
                <v:path arrowok="t" fillok="f" o:connecttype="none"/>
                <o:lock v:ext="edit" shapetype="t"/>
              </v:shapetype>
              <v:shape id="Straight Arrow Connector 12" o:spid="_x0000_s1026" type="#_x0000_t32" style="position:absolute;margin-left:223.3pt;margin-top:326.75pt;width:66.2pt;height:2.25pt;flip:y;z-index:2517299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" strokecolor="black [3040]">
                <v:stroke endarrow="block"/>
              </v:shape>
            </w:pict>
          </mc:Fallback>
        </mc:AlternateContent>
      </w:r>
      <w:r w:rsidRPr="00897204">
        <w:rPr>
          <w:noProof/>
        </w:rPr>
        <mc:AlternateContent>
          <mc:Choice Requires="wps">
            <w:drawing>
              <wp:anchor distT="0" distB="0" distL="114300" distR="114300" simplePos="0" relativeHeight="251726848" behindDoc="0" locked="0" layoutInCell="1" allowOverlap="1" wp14:anchorId="7F10827E" wp14:editId="376B2977">
                <wp:simplePos x="0" y="0"/>
                <wp:positionH relativeFrom="column">
                  <wp:posOffset>4352925</wp:posOffset>
                </wp:positionH>
                <wp:positionV relativeFrom="paragraph">
                  <wp:posOffset>3121025</wp:posOffset>
                </wp:positionV>
                <wp:extent cx="45719" cy="676275"/>
                <wp:effectExtent l="38100" t="0" r="69215" b="47625"/>
                <wp:wrapNone/>
                <wp:docPr id="356" name="Straight Arrow Connector 356"/>
                <wp:cNvGraphicFramePr/>
                <a:graphic xmlns:a="http://schemas.openxmlformats.org/drawingml/2006/main">
                  <a:graphicData uri="http://schemas.microsoft.com/office/word/2010/wordprocessingShape">
                    <wps:wsp>
                      <wps:cNvCnPr/>
                      <wps:spPr>
                        <a:xfrm>
                          <a:off x="0" y="0"/>
                          <a:ext cx="45719" cy="676275"/>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666DE6A" id="Straight Arrow Connector 356" o:spid="_x0000_s1026" type="#_x0000_t32" style="position:absolute;margin-left:342.75pt;margin-top:245.75pt;width:3.6pt;height:53.2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">
                <v:stroke endarrow="block"/>
              </v:shape>
            </w:pict>
          </mc:Fallback>
        </mc:AlternateContent>
      </w:r>
      <w:r w:rsidR="00897204" w:rsidRPr="00897204">
        <w:rPr>
          <w:noProof/>
        </w:rPr>
        <mc:AlternateContent>
          <mc:Choice Requires="wps">
            <w:drawing>
              <wp:anchor distT="45720" distB="45720" distL="114300" distR="114300" simplePos="0" relativeHeight="251714560" behindDoc="0" locked="0" layoutInCell="1" allowOverlap="1" wp14:anchorId="34E67BED" wp14:editId="092CFEC7">
                <wp:simplePos x="0" y="0"/>
                <wp:positionH relativeFrom="column">
                  <wp:posOffset>2900045</wp:posOffset>
                </wp:positionH>
                <wp:positionV relativeFrom="paragraph">
                  <wp:posOffset>1226820</wp:posOffset>
                </wp:positionV>
                <wp:extent cx="628650" cy="307975"/>
                <wp:effectExtent l="0" t="0" r="0" b="0"/>
                <wp:wrapSquare wrapText="bothSides"/>
                <wp:docPr id="341" name="Text Box 3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307975"/>
                        </a:xfrm>
                        <a:prstGeom prst="rect">
                          <a:avLst/>
                        </a:prstGeom>
                        <a:noFill/>
                        <a:ln w="9525">
                          <a:noFill/>
                          <a:miter lim="800000"/>
                          <a:headEnd/>
                          <a:tailEnd/>
                        </a:ln>
                      </wps:spPr>
                      <wps:txbx>
                        <w:txbxContent>
                          <w:p w:rsidR="0020340E" w:rsidRPr="00DD57D3" w:rsidRDefault="0020340E" w:rsidP="00897204">
                            <w:pPr>
                              <w:rPr>
                                <w:rFonts w:ascii="Calibri" w:hAnsi="Calibri"/>
                                <w:sz w:val="24"/>
                              </w:rPr>
                            </w:pPr>
                            <w:r w:rsidRPr="00DD57D3">
                              <w:rPr>
                                <w:rFonts w:ascii="Calibri" w:hAnsi="Calibri"/>
                                <w:sz w:val="24"/>
                              </w:rPr>
                              <w:t>No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E67BED" id="Text Box 341" o:spid="_x0000_s1088" type="#_x0000_t202" style="position:absolute;left:0;text-align:left;margin-left:228.35pt;margin-top:96.6pt;width:49.5pt;height:24.25pt;z-index:2517145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" filled="f" stroked="f">
                <v:textbox>
                  <w:txbxContent>
                    <w:p w:rsidR="0020340E" w:rsidRPr="00DD57D3" w:rsidRDefault="0020340E" w:rsidP="00897204">
                      <w:pPr>
                        <w:rPr>
                          <w:rFonts w:ascii="Calibri" w:hAnsi="Calibri"/>
                          <w:sz w:val="24"/>
                        </w:rPr>
                      </w:pPr>
                      <w:r w:rsidRPr="00DD57D3">
                        <w:rPr>
                          <w:rFonts w:ascii="Calibri" w:hAnsi="Calibri"/>
                          <w:sz w:val="24"/>
                        </w:rPr>
                        <w:t>No</w:t>
                      </w:r>
                    </w:p>
                  </w:txbxContent>
                </v:textbox>
                <w10:wrap type="square"/>
              </v:shape>
            </w:pict>
          </mc:Fallback>
        </mc:AlternateContent>
      </w:r>
      <w:r w:rsidR="00897204" w:rsidRPr="00897204">
        <w:rPr>
          <w:noProof/>
        </w:rPr>
        <mc:AlternateContent>
          <mc:Choice Requires="wps">
            <w:drawing>
              <wp:anchor distT="45720" distB="45720" distL="114300" distR="114300" simplePos="0" relativeHeight="251720704" behindDoc="0" locked="0" layoutInCell="1" allowOverlap="1" wp14:anchorId="1E36DD4E" wp14:editId="39D4B7FA">
                <wp:simplePos x="0" y="0"/>
                <wp:positionH relativeFrom="page">
                  <wp:posOffset>5581650</wp:posOffset>
                </wp:positionH>
                <wp:positionV relativeFrom="paragraph">
                  <wp:posOffset>3300095</wp:posOffset>
                </wp:positionV>
                <wp:extent cx="447675" cy="307975"/>
                <wp:effectExtent l="0" t="0" r="0" b="0"/>
                <wp:wrapSquare wrapText="bothSides"/>
                <wp:docPr id="348" name="Text Box 3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307975"/>
                        </a:xfrm>
                        <a:prstGeom prst="rect">
                          <a:avLst/>
                        </a:prstGeom>
                        <a:noFill/>
                        <a:ln w="9525">
                          <a:noFill/>
                          <a:miter lim="800000"/>
                          <a:headEnd/>
                          <a:tailEnd/>
                        </a:ln>
                      </wps:spPr>
                      <wps:txbx>
                        <w:txbxContent>
                          <w:p w:rsidR="0020340E" w:rsidRPr="003175BF" w:rsidRDefault="0020340E" w:rsidP="00897204">
                            <w:pPr>
                              <w:ind w:hanging="568"/>
                              <w:jc w:val="left"/>
                              <w:rPr>
                                <w:rFonts w:ascii="Calibri" w:hAnsi="Calibri"/>
                                <w:sz w:val="22"/>
                                <w:szCs w:val="22"/>
                              </w:rPr>
                            </w:pPr>
                            <w:r>
                              <w:rPr>
                                <w:rFonts w:ascii="Calibri" w:hAnsi="Calibri"/>
                                <w:sz w:val="22"/>
                                <w:szCs w:val="22"/>
                              </w:rPr>
                              <w:t>YES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36DD4E" id="Text Box 348" o:spid="_x0000_s1089" type="#_x0000_t202" style="position:absolute;left:0;text-align:left;margin-left:439.5pt;margin-top:259.85pt;width:35.25pt;height:24.25pt;z-index:25172070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" filled="f" stroked="f">
                <v:textbox>
                  <w:txbxContent>
                    <w:p w:rsidR="0020340E" w:rsidRPr="003175BF" w:rsidRDefault="0020340E" w:rsidP="00897204">
                      <w:pPr>
                        <w:ind w:hanging="568"/>
                        <w:jc w:val="left"/>
                        <w:rPr>
                          <w:rFonts w:ascii="Calibri" w:hAnsi="Calibri"/>
                          <w:sz w:val="22"/>
                          <w:szCs w:val="22"/>
                        </w:rPr>
                      </w:pPr>
                      <w:r>
                        <w:rPr>
                          <w:rFonts w:ascii="Calibri" w:hAnsi="Calibri"/>
                          <w:sz w:val="22"/>
                          <w:szCs w:val="22"/>
                        </w:rPr>
                        <w:t>YES</w:t>
                      </w:r>
                    </w:p>
                  </w:txbxContent>
                </v:textbox>
                <w10:wrap type="square" anchorx="page"/>
              </v:shape>
            </w:pict>
          </mc:Fallback>
        </mc:AlternateContent>
      </w:r>
      <w:r w:rsidR="00897204" w:rsidRPr="00897204">
        <w:rPr>
          <w:noProof/>
        </w:rPr>
        <mc:AlternateContent>
          <mc:Choice Requires="wps">
            <w:drawing>
              <wp:anchor distT="45720" distB="45720" distL="114300" distR="114300" simplePos="0" relativeHeight="251702272" behindDoc="0" locked="0" layoutInCell="1" allowOverlap="1" wp14:anchorId="30A2C5F7" wp14:editId="6F916DE4">
                <wp:simplePos x="0" y="0"/>
                <wp:positionH relativeFrom="page">
                  <wp:posOffset>3762375</wp:posOffset>
                </wp:positionH>
                <wp:positionV relativeFrom="paragraph">
                  <wp:posOffset>2353945</wp:posOffset>
                </wp:positionV>
                <wp:extent cx="447675" cy="307975"/>
                <wp:effectExtent l="0" t="0" r="0" b="0"/>
                <wp:wrapSquare wrapText="bothSides"/>
                <wp:docPr id="214" name="Text Box 2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307975"/>
                        </a:xfrm>
                        <a:prstGeom prst="rect">
                          <a:avLst/>
                        </a:prstGeom>
                        <a:noFill/>
                        <a:ln w="9525">
                          <a:noFill/>
                          <a:miter lim="800000"/>
                          <a:headEnd/>
                          <a:tailEnd/>
                        </a:ln>
                      </wps:spPr>
                      <wps:txbx>
                        <w:txbxContent>
                          <w:p w:rsidR="0020340E" w:rsidRPr="003175BF" w:rsidRDefault="0020340E" w:rsidP="00897204">
                            <w:pPr>
                              <w:ind w:hanging="568"/>
                              <w:jc w:val="left"/>
                              <w:rPr>
                                <w:rFonts w:ascii="Calibri" w:hAnsi="Calibri"/>
                                <w:sz w:val="22"/>
                                <w:szCs w:val="22"/>
                              </w:rPr>
                            </w:pPr>
                            <w:r>
                              <w:rPr>
                                <w:rFonts w:ascii="Calibri" w:hAnsi="Calibri"/>
                                <w:sz w:val="22"/>
                                <w:szCs w:val="22"/>
                              </w:rPr>
                              <w:t>Yes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A2C5F7" id="Text Box 214" o:spid="_x0000_s1090" type="#_x0000_t202" style="position:absolute;left:0;text-align:left;margin-left:296.25pt;margin-top:185.35pt;width:35.25pt;height:24.25pt;z-index:25170227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" filled="f" stroked="f">
                <v:textbox>
                  <w:txbxContent>
                    <w:p w:rsidR="0020340E" w:rsidRPr="003175BF" w:rsidRDefault="0020340E" w:rsidP="00897204">
                      <w:pPr>
                        <w:ind w:hanging="568"/>
                        <w:jc w:val="left"/>
                        <w:rPr>
                          <w:rFonts w:ascii="Calibri" w:hAnsi="Calibri"/>
                          <w:sz w:val="22"/>
                          <w:szCs w:val="22"/>
                        </w:rPr>
                      </w:pPr>
                      <w:r>
                        <w:rPr>
                          <w:rFonts w:ascii="Calibri" w:hAnsi="Calibri"/>
                          <w:sz w:val="22"/>
                          <w:szCs w:val="22"/>
                        </w:rPr>
                        <w:t>Yes</w:t>
                      </w:r>
                    </w:p>
                  </w:txbxContent>
                </v:textbox>
                <w10:wrap type="square" anchorx="page"/>
              </v:shape>
            </w:pict>
          </mc:Fallback>
        </mc:AlternateContent>
      </w:r>
      <w:r w:rsidR="00897204" w:rsidRPr="00897204">
        <w:rPr>
          <w:noProof/>
        </w:rPr>
        <mc:AlternateContent>
          <mc:Choice Requires="wps">
            <w:drawing>
              <wp:anchor distT="45720" distB="45720" distL="114300" distR="114300" simplePos="0" relativeHeight="251719680" behindDoc="0" locked="0" layoutInCell="1" allowOverlap="1" wp14:anchorId="3931C9E0" wp14:editId="461A6E91">
                <wp:simplePos x="0" y="0"/>
                <wp:positionH relativeFrom="page">
                  <wp:posOffset>3886200</wp:posOffset>
                </wp:positionH>
                <wp:positionV relativeFrom="paragraph">
                  <wp:posOffset>3773170</wp:posOffset>
                </wp:positionV>
                <wp:extent cx="447675" cy="307975"/>
                <wp:effectExtent l="0" t="0" r="0" b="0"/>
                <wp:wrapSquare wrapText="bothSides"/>
                <wp:docPr id="347" name="Text Box 3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307975"/>
                        </a:xfrm>
                        <a:prstGeom prst="rect">
                          <a:avLst/>
                        </a:prstGeom>
                        <a:noFill/>
                        <a:ln w="9525">
                          <a:noFill/>
                          <a:miter lim="800000"/>
                          <a:headEnd/>
                          <a:tailEnd/>
                        </a:ln>
                      </wps:spPr>
                      <wps:txbx>
                        <w:txbxContent>
                          <w:p w:rsidR="0020340E" w:rsidRPr="003175BF" w:rsidRDefault="0020340E" w:rsidP="00897204">
                            <w:pPr>
                              <w:ind w:hanging="568"/>
                              <w:jc w:val="left"/>
                              <w:rPr>
                                <w:rFonts w:ascii="Calibri" w:hAnsi="Calibri"/>
                                <w:sz w:val="22"/>
                                <w:szCs w:val="22"/>
                              </w:rPr>
                            </w:pPr>
                            <w:r>
                              <w:rPr>
                                <w:rFonts w:ascii="Calibri" w:hAnsi="Calibri"/>
                                <w:sz w:val="22"/>
                                <w:szCs w:val="22"/>
                              </w:rPr>
                              <w:t>Yes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31C9E0" id="Text Box 347" o:spid="_x0000_s1091" type="#_x0000_t202" style="position:absolute;left:0;text-align:left;margin-left:306pt;margin-top:297.1pt;width:35.25pt;height:24.25pt;z-index:25171968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" filled="f" stroked="f">
                <v:textbox>
                  <w:txbxContent>
                    <w:p w:rsidR="0020340E" w:rsidRPr="003175BF" w:rsidRDefault="0020340E" w:rsidP="00897204">
                      <w:pPr>
                        <w:ind w:hanging="568"/>
                        <w:jc w:val="left"/>
                        <w:rPr>
                          <w:rFonts w:ascii="Calibri" w:hAnsi="Calibri"/>
                          <w:sz w:val="22"/>
                          <w:szCs w:val="22"/>
                        </w:rPr>
                      </w:pPr>
                      <w:r>
                        <w:rPr>
                          <w:rFonts w:ascii="Calibri" w:hAnsi="Calibri"/>
                          <w:sz w:val="22"/>
                          <w:szCs w:val="22"/>
                        </w:rPr>
                        <w:t>Yes</w:t>
                      </w:r>
                    </w:p>
                  </w:txbxContent>
                </v:textbox>
                <w10:wrap type="square" anchorx="page"/>
              </v:shape>
            </w:pict>
          </mc:Fallback>
        </mc:AlternateContent>
      </w:r>
      <w:r w:rsidR="00897204" w:rsidRPr="00897204">
        <w:rPr>
          <w:noProof/>
        </w:rPr>
        <mc:AlternateContent>
          <mc:Choice Requires="wps">
            <w:drawing>
              <wp:anchor distT="45720" distB="45720" distL="114300" distR="114300" simplePos="0" relativeHeight="251704320" behindDoc="0" locked="0" layoutInCell="1" allowOverlap="1" wp14:anchorId="2522804A" wp14:editId="37A06A5B">
                <wp:simplePos x="0" y="0"/>
                <wp:positionH relativeFrom="margin">
                  <wp:posOffset>456565</wp:posOffset>
                </wp:positionH>
                <wp:positionV relativeFrom="paragraph">
                  <wp:posOffset>3603625</wp:posOffset>
                </wp:positionV>
                <wp:extent cx="2541905" cy="844550"/>
                <wp:effectExtent l="0" t="0" r="20320" b="17145"/>
                <wp:wrapSquare wrapText="bothSides"/>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1905" cy="844550"/>
                        </a:xfrm>
                        <a:prstGeom prst="rect">
                          <a:avLst/>
                        </a:prstGeom>
                        <a:solidFill>
                          <a:sysClr val="window" lastClr="FFFFFF"/>
                        </a:solidFill>
                        <a:ln w="9525">
                          <a:solidFill>
                            <a:srgbClr val="000000"/>
                          </a:solidFill>
                          <a:miter lim="800000"/>
                          <a:headEnd/>
                          <a:tailEnd/>
                        </a:ln>
                      </wps:spPr>
                      <wps:txbx>
                        <w:txbxContent>
                          <w:p w:rsidR="0020340E" w:rsidRPr="00F860D5" w:rsidRDefault="0020340E" w:rsidP="00897204">
                            <w:pPr>
                              <w:ind w:left="90" w:firstLine="0"/>
                              <w:rPr>
                                <w:rFonts w:ascii="Calibri" w:hAnsi="Calibri"/>
                                <w:sz w:val="24"/>
                              </w:rPr>
                            </w:pPr>
                            <w:r w:rsidRPr="00F860D5">
                              <w:rPr>
                                <w:rFonts w:ascii="Calibri" w:hAnsi="Calibri"/>
                                <w:sz w:val="24"/>
                              </w:rPr>
                              <w:t>Has there been a change in the manufacturing process or a change in sub-tier manufacturer or a change in the product acceptance plan?</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2522804A" id="Text Box 19" o:spid="_x0000_s1092" type="#_x0000_t202" style="position:absolute;left:0;text-align:left;margin-left:35.95pt;margin-top:283.75pt;width:200.15pt;height:66.5pt;z-index:251704320;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" fillcolor="window">
                <v:textbox style="mso-fit-shape-to-text:t">
                  <w:txbxContent>
                    <w:p w:rsidR="0020340E" w:rsidRPr="00F860D5" w:rsidRDefault="0020340E" w:rsidP="00897204">
                      <w:pPr>
                        <w:ind w:left="90" w:firstLine="0"/>
                        <w:rPr>
                          <w:rFonts w:ascii="Calibri" w:hAnsi="Calibri"/>
                          <w:sz w:val="24"/>
                        </w:rPr>
                      </w:pPr>
                      <w:r w:rsidRPr="00F860D5">
                        <w:rPr>
                          <w:rFonts w:ascii="Calibri" w:hAnsi="Calibri"/>
                          <w:sz w:val="24"/>
                        </w:rPr>
                        <w:t>Has there been a change in the manufacturing process or a change in sub-tier manufacturer or a change in the product acceptance plan?</w:t>
                      </w:r>
                    </w:p>
                  </w:txbxContent>
                </v:textbox>
                <w10:wrap type="square" anchorx="margin"/>
              </v:shape>
            </w:pict>
          </mc:Fallback>
        </mc:AlternateContent>
      </w:r>
      <w:r w:rsidR="00897204" w:rsidRPr="00897204">
        <w:rPr>
          <w:noProof/>
        </w:rPr>
        <mc:AlternateContent>
          <mc:Choice Requires="wps">
            <w:drawing>
              <wp:anchor distT="0" distB="0" distL="114300" distR="114300" simplePos="0" relativeHeight="251725824" behindDoc="0" locked="0" layoutInCell="1" allowOverlap="1" wp14:anchorId="201CE5E0" wp14:editId="0FAB7A6D">
                <wp:simplePos x="0" y="0"/>
                <wp:positionH relativeFrom="margin">
                  <wp:posOffset>3648075</wp:posOffset>
                </wp:positionH>
                <wp:positionV relativeFrom="paragraph">
                  <wp:posOffset>3814445</wp:posOffset>
                </wp:positionV>
                <wp:extent cx="2955290" cy="723900"/>
                <wp:effectExtent l="0" t="0" r="16510" b="19050"/>
                <wp:wrapNone/>
                <wp:docPr id="355" name="Rectangle: Rounded Corners 3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5290" cy="723900"/>
                        </a:xfrm>
                        <a:prstGeom prst="roundRect">
                          <a:avLst>
                            <a:gd name="adj" fmla="val 16667"/>
                          </a:avLst>
                        </a:prstGeom>
                        <a:solidFill>
                          <a:srgbClr val="5B9BD5"/>
                        </a:solidFill>
                        <a:ln w="12700" algn="ctr">
                          <a:solidFill>
                            <a:srgbClr val="41719C"/>
                          </a:solidFill>
                          <a:miter lim="800000"/>
                          <a:headEnd/>
                          <a:tailEnd/>
                        </a:ln>
                      </wps:spPr>
                      <wps:txbx>
                        <w:txbxContent>
                          <w:p w:rsidR="0020340E" w:rsidRPr="00666D70" w:rsidRDefault="0020340E" w:rsidP="00897204">
                            <w:pPr>
                              <w:jc w:val="center"/>
                              <w:rPr>
                                <w:rFonts w:ascii="Calibri" w:hAnsi="Calibri"/>
                                <w:sz w:val="36"/>
                                <w:szCs w:val="36"/>
                              </w:rPr>
                            </w:pPr>
                            <w:r w:rsidRPr="00666D70">
                              <w:rPr>
                                <w:rFonts w:ascii="Calibri" w:hAnsi="Calibri"/>
                                <w:sz w:val="36"/>
                                <w:szCs w:val="36"/>
                              </w:rPr>
                              <w:t xml:space="preserve">Partial (Delta) FAI or </w:t>
                            </w:r>
                            <w:r>
                              <w:rPr>
                                <w:rFonts w:ascii="Calibri" w:hAnsi="Calibri"/>
                                <w:sz w:val="36"/>
                                <w:szCs w:val="36"/>
                              </w:rPr>
                              <w:t>Full FAI Required</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01CE5E0" id="Rectangle: Rounded Corners 355" o:spid="_x0000_s1093" style="position:absolute;left:0;text-align:left;margin-left:287.25pt;margin-top:300.35pt;width:232.7pt;height:57pt;z-index:251725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" fillcolor="#5b9bd5" strokecolor="#41719c" strokeweight="1pt">
                <v:stroke joinstyle="miter"/>
                <v:textbox>
                  <w:txbxContent>
                    <w:p w:rsidR="0020340E" w:rsidRPr="00666D70" w:rsidRDefault="0020340E" w:rsidP="00897204">
                      <w:pPr>
                        <w:jc w:val="center"/>
                        <w:rPr>
                          <w:rFonts w:ascii="Calibri" w:hAnsi="Calibri"/>
                          <w:sz w:val="36"/>
                          <w:szCs w:val="36"/>
                        </w:rPr>
                      </w:pPr>
                      <w:r w:rsidRPr="00666D70">
                        <w:rPr>
                          <w:rFonts w:ascii="Calibri" w:hAnsi="Calibri"/>
                          <w:sz w:val="36"/>
                          <w:szCs w:val="36"/>
                        </w:rPr>
                        <w:t xml:space="preserve">Partial (Delta) FAI or </w:t>
                      </w:r>
                      <w:r>
                        <w:rPr>
                          <w:rFonts w:ascii="Calibri" w:hAnsi="Calibri"/>
                          <w:sz w:val="36"/>
                          <w:szCs w:val="36"/>
                        </w:rPr>
                        <w:t>Full FAI Required</w:t>
                      </w:r>
                    </w:p>
                  </w:txbxContent>
                </v:textbox>
                <w10:wrap anchorx="margin"/>
              </v:roundrect>
            </w:pict>
          </mc:Fallback>
        </mc:AlternateContent>
      </w:r>
      <w:r w:rsidR="00897204" w:rsidRPr="00897204">
        <w:rPr>
          <w:noProof/>
        </w:rPr>
        <mc:AlternateContent>
          <mc:Choice Requires="wps">
            <w:drawing>
              <wp:anchor distT="0" distB="0" distL="114300" distR="114300" simplePos="0" relativeHeight="251727872" behindDoc="0" locked="0" layoutInCell="1" allowOverlap="1" wp14:anchorId="3C75F53A" wp14:editId="144D8D30">
                <wp:simplePos x="0" y="0"/>
                <wp:positionH relativeFrom="column">
                  <wp:posOffset>2835909</wp:posOffset>
                </wp:positionH>
                <wp:positionV relativeFrom="paragraph">
                  <wp:posOffset>1566545</wp:posOffset>
                </wp:positionV>
                <wp:extent cx="3136265" cy="19050"/>
                <wp:effectExtent l="0" t="57150" r="45085" b="95250"/>
                <wp:wrapNone/>
                <wp:docPr id="357" name="Straight Arrow Connector 357"/>
                <wp:cNvGraphicFramePr/>
                <a:graphic xmlns:a="http://schemas.openxmlformats.org/drawingml/2006/main">
                  <a:graphicData uri="http://schemas.microsoft.com/office/word/2010/wordprocessingShape">
                    <wps:wsp>
                      <wps:cNvCnPr/>
                      <wps:spPr>
                        <a:xfrm>
                          <a:off x="0" y="0"/>
                          <a:ext cx="3136265" cy="1905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anchor>
            </w:drawing>
          </mc:Choice>
          <mc:Fallback>
            <w:pict>
              <v:shape w14:anchorId="48BA5FFE" id="Straight Arrow Connector 357" o:spid="_x0000_s1026" type="#_x0000_t32" style="position:absolute;margin-left:223.3pt;margin-top:123.35pt;width:246.95pt;height:1.5pt;z-index:2517278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">
                <v:stroke endarrow="block"/>
              </v:shape>
            </w:pict>
          </mc:Fallback>
        </mc:AlternateContent>
      </w:r>
      <w:r w:rsidR="00897204" w:rsidRPr="00897204">
        <w:rPr>
          <w:noProof/>
        </w:rPr>
        <mc:AlternateContent>
          <mc:Choice Requires="wps">
            <w:drawing>
              <wp:anchor distT="45720" distB="45720" distL="114300" distR="114300" simplePos="0" relativeHeight="251709440" behindDoc="0" locked="0" layoutInCell="1" allowOverlap="1" wp14:anchorId="7E2E191D" wp14:editId="498673F5">
                <wp:simplePos x="0" y="0"/>
                <wp:positionH relativeFrom="margin">
                  <wp:posOffset>3257550</wp:posOffset>
                </wp:positionH>
                <wp:positionV relativeFrom="paragraph">
                  <wp:posOffset>2347595</wp:posOffset>
                </wp:positionV>
                <wp:extent cx="2541905" cy="742950"/>
                <wp:effectExtent l="0" t="0" r="20320" b="19050"/>
                <wp:wrapSquare wrapText="bothSides"/>
                <wp:docPr id="239" name="Text Box 2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1905" cy="742950"/>
                        </a:xfrm>
                        <a:prstGeom prst="rect">
                          <a:avLst/>
                        </a:prstGeom>
                        <a:solidFill>
                          <a:sysClr val="window" lastClr="FFFFFF"/>
                        </a:solidFill>
                        <a:ln w="9525">
                          <a:solidFill>
                            <a:srgbClr val="000000"/>
                          </a:solidFill>
                          <a:miter lim="800000"/>
                          <a:headEnd/>
                          <a:tailEnd/>
                        </a:ln>
                      </wps:spPr>
                      <wps:txbx>
                        <w:txbxContent>
                          <w:p w:rsidR="0020340E" w:rsidRPr="00DD57D3" w:rsidRDefault="0020340E" w:rsidP="00897204">
                            <w:pPr>
                              <w:ind w:left="0" w:firstLine="0"/>
                              <w:rPr>
                                <w:rFonts w:ascii="Calibri" w:hAnsi="Calibri"/>
                                <w:sz w:val="24"/>
                              </w:rPr>
                            </w:pPr>
                            <w:r w:rsidRPr="00DD57D3">
                              <w:rPr>
                                <w:rFonts w:ascii="Calibri" w:hAnsi="Calibri"/>
                                <w:sz w:val="24"/>
                              </w:rPr>
                              <w:t>Does the manufacturer have an approved FAI on file for the GE part number?</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7E2E191D" id="Text Box 239" o:spid="_x0000_s1094" type="#_x0000_t202" style="position:absolute;left:0;text-align:left;margin-left:256.5pt;margin-top:184.85pt;width:200.15pt;height:58.5pt;z-index:251709440;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" fillcolor="window">
                <v:textbox>
                  <w:txbxContent>
                    <w:p w:rsidR="0020340E" w:rsidRPr="00DD57D3" w:rsidRDefault="0020340E" w:rsidP="00897204">
                      <w:pPr>
                        <w:ind w:left="0" w:firstLine="0"/>
                        <w:rPr>
                          <w:rFonts w:ascii="Calibri" w:hAnsi="Calibri"/>
                          <w:sz w:val="24"/>
                        </w:rPr>
                      </w:pPr>
                      <w:r w:rsidRPr="00DD57D3">
                        <w:rPr>
                          <w:rFonts w:ascii="Calibri" w:hAnsi="Calibri"/>
                          <w:sz w:val="24"/>
                        </w:rPr>
                        <w:t>Does the manufacturer have an approved FAI on file for the GE part number?</w:t>
                      </w:r>
                    </w:p>
                  </w:txbxContent>
                </v:textbox>
                <w10:wrap type="square" anchorx="margin"/>
              </v:shape>
            </w:pict>
          </mc:Fallback>
        </mc:AlternateContent>
      </w:r>
      <w:r w:rsidR="00897204" w:rsidRPr="00897204">
        <w:rPr>
          <w:noProof/>
        </w:rPr>
        <mc:AlternateContent>
          <mc:Choice Requires="wps">
            <w:drawing>
              <wp:anchor distT="0" distB="0" distL="114300" distR="114300" simplePos="0" relativeHeight="251713536" behindDoc="0" locked="0" layoutInCell="1" allowOverlap="1" wp14:anchorId="461B52BF" wp14:editId="214253F0">
                <wp:simplePos x="0" y="0"/>
                <wp:positionH relativeFrom="column">
                  <wp:posOffset>2842895</wp:posOffset>
                </wp:positionH>
                <wp:positionV relativeFrom="paragraph">
                  <wp:posOffset>2706370</wp:posOffset>
                </wp:positionV>
                <wp:extent cx="412115" cy="9525"/>
                <wp:effectExtent l="0" t="76200" r="26035" b="85725"/>
                <wp:wrapNone/>
                <wp:docPr id="340" name="Straight Arrow Connector 340"/>
                <wp:cNvGraphicFramePr/>
                <a:graphic xmlns:a="http://schemas.openxmlformats.org/drawingml/2006/main">
                  <a:graphicData uri="http://schemas.microsoft.com/office/word/2010/wordprocessingShape">
                    <wps:wsp>
                      <wps:cNvCnPr/>
                      <wps:spPr>
                        <a:xfrm flipV="1">
                          <a:off x="0" y="0"/>
                          <a:ext cx="412115" cy="9525"/>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anchor>
            </w:drawing>
          </mc:Choice>
          <mc:Fallback>
            <w:pict>
              <v:shape w14:anchorId="589E78A7" id="Straight Arrow Connector 340" o:spid="_x0000_s1026" type="#_x0000_t32" style="position:absolute;margin-left:223.85pt;margin-top:213.1pt;width:32.45pt;height:.75pt;flip:y;z-index:2517135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">
                <v:stroke endarrow="block"/>
              </v:shape>
            </w:pict>
          </mc:Fallback>
        </mc:AlternateContent>
      </w:r>
      <w:r w:rsidR="00897204" w:rsidRPr="00897204">
        <w:rPr>
          <w:noProof/>
        </w:rPr>
        <mc:AlternateContent>
          <mc:Choice Requires="wps">
            <w:drawing>
              <wp:anchor distT="0" distB="0" distL="114300" distR="114300" simplePos="0" relativeHeight="251703296" behindDoc="0" locked="0" layoutInCell="1" allowOverlap="1" wp14:anchorId="089ADCE8" wp14:editId="38196508">
                <wp:simplePos x="0" y="0"/>
                <wp:positionH relativeFrom="rightMargin">
                  <wp:posOffset>-1158875</wp:posOffset>
                </wp:positionH>
                <wp:positionV relativeFrom="paragraph">
                  <wp:posOffset>1560195</wp:posOffset>
                </wp:positionV>
                <wp:extent cx="2955290" cy="637540"/>
                <wp:effectExtent l="0" t="3175" r="13335" b="13335"/>
                <wp:wrapNone/>
                <wp:docPr id="10" name="Rectangle: Rounded Corners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955290" cy="637540"/>
                        </a:xfrm>
                        <a:prstGeom prst="roundRect">
                          <a:avLst>
                            <a:gd name="adj" fmla="val 16667"/>
                          </a:avLst>
                        </a:prstGeom>
                        <a:solidFill>
                          <a:srgbClr val="5B9BD5"/>
                        </a:solidFill>
                        <a:ln w="12700" algn="ctr">
                          <a:solidFill>
                            <a:srgbClr val="41719C"/>
                          </a:solidFill>
                          <a:miter lim="800000"/>
                          <a:headEnd/>
                          <a:tailEnd/>
                        </a:ln>
                      </wps:spPr>
                      <wps:txbx>
                        <w:txbxContent>
                          <w:p w:rsidR="0020340E" w:rsidRPr="003175BF" w:rsidRDefault="0020340E" w:rsidP="00897204">
                            <w:pPr>
                              <w:jc w:val="center"/>
                              <w:rPr>
                                <w:rFonts w:ascii="Calibri" w:hAnsi="Calibri"/>
                                <w:sz w:val="48"/>
                                <w:szCs w:val="48"/>
                              </w:rPr>
                            </w:pPr>
                            <w:r w:rsidRPr="003175BF">
                              <w:rPr>
                                <w:rFonts w:ascii="Calibri" w:hAnsi="Calibri"/>
                                <w:sz w:val="48"/>
                                <w:szCs w:val="48"/>
                              </w:rPr>
                              <w:t>Full FAI Required</w:t>
                            </w:r>
                          </w:p>
                        </w:txbxContent>
                      </wps:txbx>
                      <wps:bodyPr rot="0" vert="vert270"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89ADCE8" id="Rectangle: Rounded Corners 10" o:spid="_x0000_s1095" style="position:absolute;left:0;text-align:left;margin-left:-91.25pt;margin-top:122.85pt;width:232.7pt;height:50.2pt;rotation:-90;z-index:25170329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" fillcolor="#5b9bd5" strokecolor="#41719c" strokeweight="1pt">
                <v:stroke joinstyle="miter"/>
                <v:textbox style="layout-flow:vertical;mso-layout-flow-alt:bottom-to-top">
                  <w:txbxContent>
                    <w:p w:rsidR="0020340E" w:rsidRPr="003175BF" w:rsidRDefault="0020340E" w:rsidP="00897204">
                      <w:pPr>
                        <w:jc w:val="center"/>
                        <w:rPr>
                          <w:rFonts w:ascii="Calibri" w:hAnsi="Calibri"/>
                          <w:sz w:val="48"/>
                          <w:szCs w:val="48"/>
                        </w:rPr>
                      </w:pPr>
                      <w:r w:rsidRPr="003175BF">
                        <w:rPr>
                          <w:rFonts w:ascii="Calibri" w:hAnsi="Calibri"/>
                          <w:sz w:val="48"/>
                          <w:szCs w:val="48"/>
                        </w:rPr>
                        <w:t>Full FAI Required</w:t>
                      </w:r>
                    </w:p>
                  </w:txbxContent>
                </v:textbox>
                <w10:wrap anchorx="margin"/>
              </v:roundrect>
            </w:pict>
          </mc:Fallback>
        </mc:AlternateContent>
      </w:r>
      <w:r w:rsidR="00897204" w:rsidRPr="00897204">
        <w:rPr>
          <w:noProof/>
        </w:rPr>
        <mc:AlternateContent>
          <mc:Choice Requires="wps">
            <w:drawing>
              <wp:anchor distT="45720" distB="45720" distL="114300" distR="114300" simplePos="0" relativeHeight="251716608" behindDoc="0" locked="0" layoutInCell="1" allowOverlap="1" wp14:anchorId="4145B8F3" wp14:editId="2AD52256">
                <wp:simplePos x="0" y="0"/>
                <wp:positionH relativeFrom="column">
                  <wp:posOffset>1514475</wp:posOffset>
                </wp:positionH>
                <wp:positionV relativeFrom="paragraph">
                  <wp:posOffset>3274695</wp:posOffset>
                </wp:positionV>
                <wp:extent cx="628650" cy="307975"/>
                <wp:effectExtent l="0" t="0" r="0" b="0"/>
                <wp:wrapSquare wrapText="bothSides"/>
                <wp:docPr id="343" name="Text Box 3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307975"/>
                        </a:xfrm>
                        <a:prstGeom prst="rect">
                          <a:avLst/>
                        </a:prstGeom>
                        <a:noFill/>
                        <a:ln w="9525">
                          <a:noFill/>
                          <a:miter lim="800000"/>
                          <a:headEnd/>
                          <a:tailEnd/>
                        </a:ln>
                      </wps:spPr>
                      <wps:txbx>
                        <w:txbxContent>
                          <w:p w:rsidR="0020340E" w:rsidRPr="00DD57D3" w:rsidRDefault="0020340E" w:rsidP="00897204">
                            <w:pPr>
                              <w:rPr>
                                <w:rFonts w:ascii="Calibri" w:hAnsi="Calibri"/>
                                <w:sz w:val="24"/>
                              </w:rPr>
                            </w:pPr>
                            <w:r w:rsidRPr="00DD57D3">
                              <w:rPr>
                                <w:rFonts w:ascii="Calibri" w:hAnsi="Calibri"/>
                                <w:sz w:val="24"/>
                              </w:rPr>
                              <w:t>No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45B8F3" id="Text Box 343" o:spid="_x0000_s1096" type="#_x0000_t202" style="position:absolute;left:0;text-align:left;margin-left:119.25pt;margin-top:257.85pt;width:49.5pt;height:24.25pt;z-index:2517166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" filled="f" stroked="f">
                <v:textbox>
                  <w:txbxContent>
                    <w:p w:rsidR="0020340E" w:rsidRPr="00DD57D3" w:rsidRDefault="0020340E" w:rsidP="00897204">
                      <w:pPr>
                        <w:rPr>
                          <w:rFonts w:ascii="Calibri" w:hAnsi="Calibri"/>
                          <w:sz w:val="24"/>
                        </w:rPr>
                      </w:pPr>
                      <w:r w:rsidRPr="00DD57D3">
                        <w:rPr>
                          <w:rFonts w:ascii="Calibri" w:hAnsi="Calibri"/>
                          <w:sz w:val="24"/>
                        </w:rPr>
                        <w:t>No</w:t>
                      </w:r>
                    </w:p>
                  </w:txbxContent>
                </v:textbox>
                <w10:wrap type="square"/>
              </v:shape>
            </w:pict>
          </mc:Fallback>
        </mc:AlternateContent>
      </w:r>
      <w:r w:rsidR="00897204" w:rsidRPr="00897204">
        <w:rPr>
          <w:noProof/>
        </w:rPr>
        <mc:AlternateContent>
          <mc:Choice Requires="wps">
            <w:drawing>
              <wp:anchor distT="45720" distB="45720" distL="114300" distR="114300" simplePos="0" relativeHeight="251718656" behindDoc="0" locked="0" layoutInCell="1" allowOverlap="1" wp14:anchorId="4D9311D6" wp14:editId="1E201B5B">
                <wp:simplePos x="0" y="0"/>
                <wp:positionH relativeFrom="column">
                  <wp:posOffset>-104775</wp:posOffset>
                </wp:positionH>
                <wp:positionV relativeFrom="paragraph">
                  <wp:posOffset>3782695</wp:posOffset>
                </wp:positionV>
                <wp:extent cx="628650" cy="307975"/>
                <wp:effectExtent l="0" t="0" r="0" b="0"/>
                <wp:wrapSquare wrapText="bothSides"/>
                <wp:docPr id="345" name="Text Box 3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307975"/>
                        </a:xfrm>
                        <a:prstGeom prst="rect">
                          <a:avLst/>
                        </a:prstGeom>
                        <a:noFill/>
                        <a:ln w="9525">
                          <a:noFill/>
                          <a:miter lim="800000"/>
                          <a:headEnd/>
                          <a:tailEnd/>
                        </a:ln>
                      </wps:spPr>
                      <wps:txbx>
                        <w:txbxContent>
                          <w:p w:rsidR="0020340E" w:rsidRPr="00DD57D3" w:rsidRDefault="0020340E" w:rsidP="00897204">
                            <w:pPr>
                              <w:rPr>
                                <w:rFonts w:ascii="Calibri" w:hAnsi="Calibri"/>
                                <w:sz w:val="24"/>
                              </w:rPr>
                            </w:pPr>
                            <w:r>
                              <w:rPr>
                                <w:rFonts w:ascii="Calibri" w:hAnsi="Calibri"/>
                                <w:sz w:val="24"/>
                              </w:rPr>
                              <w:t>No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9311D6" id="Text Box 345" o:spid="_x0000_s1097" type="#_x0000_t202" style="position:absolute;left:0;text-align:left;margin-left:-8.25pt;margin-top:297.85pt;width:49.5pt;height:24.25pt;z-index:251718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" filled="f" stroked="f">
                <v:textbox>
                  <w:txbxContent>
                    <w:p w:rsidR="0020340E" w:rsidRPr="00DD57D3" w:rsidRDefault="0020340E" w:rsidP="00897204">
                      <w:pPr>
                        <w:rPr>
                          <w:rFonts w:ascii="Calibri" w:hAnsi="Calibri"/>
                          <w:sz w:val="24"/>
                        </w:rPr>
                      </w:pPr>
                      <w:r>
                        <w:rPr>
                          <w:rFonts w:ascii="Calibri" w:hAnsi="Calibri"/>
                          <w:sz w:val="24"/>
                        </w:rPr>
                        <w:t>No</w:t>
                      </w:r>
                    </w:p>
                  </w:txbxContent>
                </v:textbox>
                <w10:wrap type="square"/>
              </v:shape>
            </w:pict>
          </mc:Fallback>
        </mc:AlternateContent>
      </w:r>
      <w:r w:rsidR="00897204" w:rsidRPr="00897204">
        <w:rPr>
          <w:noProof/>
        </w:rPr>
        <mc:AlternateContent>
          <mc:Choice Requires="wps">
            <w:drawing>
              <wp:anchor distT="45720" distB="45720" distL="114300" distR="114300" simplePos="0" relativeHeight="251715584" behindDoc="0" locked="0" layoutInCell="1" allowOverlap="1" wp14:anchorId="50C63904" wp14:editId="5F8628D1">
                <wp:simplePos x="0" y="0"/>
                <wp:positionH relativeFrom="column">
                  <wp:posOffset>1466850</wp:posOffset>
                </wp:positionH>
                <wp:positionV relativeFrom="paragraph">
                  <wp:posOffset>2057400</wp:posOffset>
                </wp:positionV>
                <wp:extent cx="666750" cy="382270"/>
                <wp:effectExtent l="0" t="0" r="0" b="0"/>
                <wp:wrapSquare wrapText="bothSides"/>
                <wp:docPr id="342" name="Text Box 3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382270"/>
                        </a:xfrm>
                        <a:prstGeom prst="rect">
                          <a:avLst/>
                        </a:prstGeom>
                        <a:noFill/>
                        <a:ln w="9525">
                          <a:noFill/>
                          <a:miter lim="800000"/>
                          <a:headEnd/>
                          <a:tailEnd/>
                        </a:ln>
                      </wps:spPr>
                      <wps:txbx>
                        <w:txbxContent>
                          <w:p w:rsidR="0020340E" w:rsidRPr="00DD57D3" w:rsidRDefault="0020340E" w:rsidP="00897204">
                            <w:pPr>
                              <w:rPr>
                                <w:rFonts w:ascii="Calibri" w:hAnsi="Calibri"/>
                                <w:sz w:val="24"/>
                              </w:rPr>
                            </w:pPr>
                            <w:r>
                              <w:rPr>
                                <w:rFonts w:ascii="Calibri" w:hAnsi="Calibri"/>
                                <w:sz w:val="24"/>
                              </w:rPr>
                              <w:t>Yes</w:t>
                            </w:r>
                          </w:p>
                          <w:p w:rsidR="0020340E" w:rsidRPr="00DD57D3" w:rsidRDefault="0020340E" w:rsidP="00897204">
                            <w:pPr>
                              <w:rPr>
                                <w:rFonts w:ascii="Calibri" w:hAnsi="Calibri"/>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0C63904" id="Text Box 342" o:spid="_x0000_s1098" type="#_x0000_t202" style="position:absolute;left:0;text-align:left;margin-left:115.5pt;margin-top:162pt;width:52.5pt;height:30.1pt;z-index:2517155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" filled="f" stroked="f">
                <v:textbox>
                  <w:txbxContent>
                    <w:p w:rsidR="0020340E" w:rsidRPr="00DD57D3" w:rsidRDefault="0020340E" w:rsidP="00897204">
                      <w:pPr>
                        <w:rPr>
                          <w:rFonts w:ascii="Calibri" w:hAnsi="Calibri"/>
                          <w:sz w:val="24"/>
                        </w:rPr>
                      </w:pPr>
                      <w:r>
                        <w:rPr>
                          <w:rFonts w:ascii="Calibri" w:hAnsi="Calibri"/>
                          <w:sz w:val="24"/>
                        </w:rPr>
                        <w:t>Yes</w:t>
                      </w:r>
                    </w:p>
                    <w:p w:rsidR="0020340E" w:rsidRPr="00DD57D3" w:rsidRDefault="0020340E" w:rsidP="00897204">
                      <w:pPr>
                        <w:rPr>
                          <w:rFonts w:ascii="Calibri" w:hAnsi="Calibri"/>
                          <w:sz w:val="24"/>
                        </w:rPr>
                      </w:pPr>
                    </w:p>
                  </w:txbxContent>
                </v:textbox>
                <w10:wrap type="square"/>
              </v:shape>
            </w:pict>
          </mc:Fallback>
        </mc:AlternateContent>
      </w:r>
      <w:r w:rsidR="00897204" w:rsidRPr="00897204">
        <w:rPr>
          <w:noProof/>
        </w:rPr>
        <mc:AlternateContent>
          <mc:Choice Requires="wps">
            <w:drawing>
              <wp:anchor distT="45720" distB="45720" distL="114300" distR="114300" simplePos="0" relativeHeight="251701248" behindDoc="0" locked="0" layoutInCell="1" allowOverlap="1" wp14:anchorId="38D8B603" wp14:editId="6CCB73FE">
                <wp:simplePos x="0" y="0"/>
                <wp:positionH relativeFrom="column">
                  <wp:posOffset>1590675</wp:posOffset>
                </wp:positionH>
                <wp:positionV relativeFrom="paragraph">
                  <wp:posOffset>810895</wp:posOffset>
                </wp:positionV>
                <wp:extent cx="628650" cy="307975"/>
                <wp:effectExtent l="0" t="0" r="0" b="0"/>
                <wp:wrapSquare wrapText="bothSides"/>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307975"/>
                        </a:xfrm>
                        <a:prstGeom prst="rect">
                          <a:avLst/>
                        </a:prstGeom>
                        <a:noFill/>
                        <a:ln w="9525">
                          <a:noFill/>
                          <a:miter lim="800000"/>
                          <a:headEnd/>
                          <a:tailEnd/>
                        </a:ln>
                      </wps:spPr>
                      <wps:txbx>
                        <w:txbxContent>
                          <w:p w:rsidR="0020340E" w:rsidRPr="00DD57D3" w:rsidRDefault="0020340E" w:rsidP="00897204">
                            <w:pPr>
                              <w:rPr>
                                <w:rFonts w:ascii="Calibri" w:hAnsi="Calibri"/>
                                <w:sz w:val="24"/>
                              </w:rPr>
                            </w:pPr>
                            <w:r w:rsidRPr="00DD57D3">
                              <w:rPr>
                                <w:rFonts w:ascii="Calibri" w:hAnsi="Calibri"/>
                                <w:sz w:val="24"/>
                              </w:rPr>
                              <w:t>No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D8B603" id="Text Box 25" o:spid="_x0000_s1099" type="#_x0000_t202" style="position:absolute;left:0;text-align:left;margin-left:125.25pt;margin-top:63.85pt;width:49.5pt;height:24.25pt;z-index:2517012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" filled="f" stroked="f">
                <v:textbox>
                  <w:txbxContent>
                    <w:p w:rsidR="0020340E" w:rsidRPr="00DD57D3" w:rsidRDefault="0020340E" w:rsidP="00897204">
                      <w:pPr>
                        <w:rPr>
                          <w:rFonts w:ascii="Calibri" w:hAnsi="Calibri"/>
                          <w:sz w:val="24"/>
                        </w:rPr>
                      </w:pPr>
                      <w:r w:rsidRPr="00DD57D3">
                        <w:rPr>
                          <w:rFonts w:ascii="Calibri" w:hAnsi="Calibri"/>
                          <w:sz w:val="24"/>
                        </w:rPr>
                        <w:t>No</w:t>
                      </w:r>
                    </w:p>
                  </w:txbxContent>
                </v:textbox>
                <w10:wrap type="square"/>
              </v:shape>
            </w:pict>
          </mc:Fallback>
        </mc:AlternateContent>
      </w:r>
      <w:r w:rsidR="00897204" w:rsidRPr="00897204">
        <w:rPr>
          <w:noProof/>
        </w:rPr>
        <mc:AlternateContent>
          <mc:Choice Requires="wps">
            <w:drawing>
              <wp:anchor distT="45720" distB="45720" distL="114300" distR="114300" simplePos="0" relativeHeight="251712512" behindDoc="0" locked="0" layoutInCell="1" allowOverlap="1" wp14:anchorId="542DCE7C" wp14:editId="7C574495">
                <wp:simplePos x="0" y="0"/>
                <wp:positionH relativeFrom="column">
                  <wp:posOffset>-95250</wp:posOffset>
                </wp:positionH>
                <wp:positionV relativeFrom="paragraph">
                  <wp:posOffset>86995</wp:posOffset>
                </wp:positionV>
                <wp:extent cx="666750" cy="382270"/>
                <wp:effectExtent l="0" t="0" r="0" b="0"/>
                <wp:wrapSquare wrapText="bothSides"/>
                <wp:docPr id="339" name="Text Box 3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382270"/>
                        </a:xfrm>
                        <a:prstGeom prst="rect">
                          <a:avLst/>
                        </a:prstGeom>
                        <a:noFill/>
                        <a:ln w="9525">
                          <a:noFill/>
                          <a:miter lim="800000"/>
                          <a:headEnd/>
                          <a:tailEnd/>
                        </a:ln>
                      </wps:spPr>
                      <wps:txbx>
                        <w:txbxContent>
                          <w:p w:rsidR="0020340E" w:rsidRPr="00DD57D3" w:rsidRDefault="0020340E" w:rsidP="00897204">
                            <w:pPr>
                              <w:rPr>
                                <w:rFonts w:ascii="Calibri" w:hAnsi="Calibri"/>
                                <w:sz w:val="24"/>
                              </w:rPr>
                            </w:pPr>
                            <w:r>
                              <w:rPr>
                                <w:rFonts w:ascii="Calibri" w:hAnsi="Calibri"/>
                                <w:sz w:val="24"/>
                              </w:rPr>
                              <w:t>Yes</w:t>
                            </w:r>
                          </w:p>
                          <w:p w:rsidR="0020340E" w:rsidRPr="00DD57D3" w:rsidRDefault="0020340E" w:rsidP="00897204">
                            <w:pPr>
                              <w:rPr>
                                <w:rFonts w:ascii="Calibri" w:hAnsi="Calibri"/>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2DCE7C" id="Text Box 339" o:spid="_x0000_s1100" type="#_x0000_t202" style="position:absolute;left:0;text-align:left;margin-left:-7.5pt;margin-top:6.85pt;width:52.5pt;height:30.1pt;z-index:2517125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" filled="f" stroked="f">
                <v:textbox>
                  <w:txbxContent>
                    <w:p w:rsidR="0020340E" w:rsidRPr="00DD57D3" w:rsidRDefault="0020340E" w:rsidP="00897204">
                      <w:pPr>
                        <w:rPr>
                          <w:rFonts w:ascii="Calibri" w:hAnsi="Calibri"/>
                          <w:sz w:val="24"/>
                        </w:rPr>
                      </w:pPr>
                      <w:r>
                        <w:rPr>
                          <w:rFonts w:ascii="Calibri" w:hAnsi="Calibri"/>
                          <w:sz w:val="24"/>
                        </w:rPr>
                        <w:t>Yes</w:t>
                      </w:r>
                    </w:p>
                    <w:p w:rsidR="0020340E" w:rsidRPr="00DD57D3" w:rsidRDefault="0020340E" w:rsidP="00897204">
                      <w:pPr>
                        <w:rPr>
                          <w:rFonts w:ascii="Calibri" w:hAnsi="Calibri"/>
                          <w:sz w:val="24"/>
                        </w:rPr>
                      </w:pPr>
                    </w:p>
                  </w:txbxContent>
                </v:textbox>
                <w10:wrap type="square"/>
              </v:shape>
            </w:pict>
          </mc:Fallback>
        </mc:AlternateContent>
      </w:r>
      <w:r w:rsidR="00897204" w:rsidRPr="00897204">
        <w:rPr>
          <w:noProof/>
        </w:rPr>
        <mc:AlternateContent>
          <mc:Choice Requires="wps">
            <w:drawing>
              <wp:anchor distT="0" distB="0" distL="114300" distR="114300" simplePos="0" relativeHeight="251722752" behindDoc="0" locked="0" layoutInCell="1" allowOverlap="1" wp14:anchorId="3AEF0AA8" wp14:editId="7F7892B0">
                <wp:simplePos x="0" y="0"/>
                <wp:positionH relativeFrom="column">
                  <wp:posOffset>5636260</wp:posOffset>
                </wp:positionH>
                <wp:positionV relativeFrom="paragraph">
                  <wp:posOffset>2611120</wp:posOffset>
                </wp:positionV>
                <wp:extent cx="361315" cy="19050"/>
                <wp:effectExtent l="0" t="57150" r="38735" b="76200"/>
                <wp:wrapNone/>
                <wp:docPr id="350" name="Straight Arrow Connector 350"/>
                <wp:cNvGraphicFramePr/>
                <a:graphic xmlns:a="http://schemas.openxmlformats.org/drawingml/2006/main">
                  <a:graphicData uri="http://schemas.microsoft.com/office/word/2010/wordprocessingShape">
                    <wps:wsp>
                      <wps:cNvCnPr/>
                      <wps:spPr>
                        <a:xfrm flipV="1">
                          <a:off x="0" y="0"/>
                          <a:ext cx="361315" cy="1905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anchor>
            </w:drawing>
          </mc:Choice>
          <mc:Fallback>
            <w:pict>
              <v:shape w14:anchorId="58609015" id="Straight Arrow Connector 350" o:spid="_x0000_s1026" type="#_x0000_t32" style="position:absolute;margin-left:443.8pt;margin-top:205.6pt;width:28.45pt;height:1.5pt;flip:y;z-index:2517227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">
                <v:stroke endarrow="block"/>
              </v:shape>
            </w:pict>
          </mc:Fallback>
        </mc:AlternateContent>
      </w:r>
      <w:r w:rsidR="00897204" w:rsidRPr="00897204">
        <w:rPr>
          <w:noProof/>
        </w:rPr>
        <mc:AlternateContent>
          <mc:Choice Requires="wps">
            <w:drawing>
              <wp:anchor distT="45720" distB="45720" distL="114300" distR="114300" simplePos="0" relativeHeight="251721728" behindDoc="0" locked="0" layoutInCell="1" allowOverlap="1" wp14:anchorId="4FA06AF7" wp14:editId="5834577A">
                <wp:simplePos x="0" y="0"/>
                <wp:positionH relativeFrom="margin">
                  <wp:posOffset>5426710</wp:posOffset>
                </wp:positionH>
                <wp:positionV relativeFrom="paragraph">
                  <wp:posOffset>2350770</wp:posOffset>
                </wp:positionV>
                <wp:extent cx="628650" cy="307975"/>
                <wp:effectExtent l="0" t="0" r="0" b="0"/>
                <wp:wrapSquare wrapText="bothSides"/>
                <wp:docPr id="349" name="Text Box 3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307975"/>
                        </a:xfrm>
                        <a:prstGeom prst="rect">
                          <a:avLst/>
                        </a:prstGeom>
                        <a:noFill/>
                        <a:ln w="9525">
                          <a:noFill/>
                          <a:miter lim="800000"/>
                          <a:headEnd/>
                          <a:tailEnd/>
                        </a:ln>
                      </wps:spPr>
                      <wps:txbx>
                        <w:txbxContent>
                          <w:p w:rsidR="0020340E" w:rsidRPr="00DD57D3" w:rsidRDefault="0020340E" w:rsidP="00897204">
                            <w:pPr>
                              <w:rPr>
                                <w:rFonts w:ascii="Calibri" w:hAnsi="Calibri"/>
                                <w:sz w:val="24"/>
                              </w:rPr>
                            </w:pPr>
                            <w:r w:rsidRPr="00DD57D3">
                              <w:rPr>
                                <w:rFonts w:ascii="Calibri" w:hAnsi="Calibri"/>
                                <w:sz w:val="24"/>
                              </w:rPr>
                              <w:t>No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FA06AF7" id="Text Box 349" o:spid="_x0000_s1101" type="#_x0000_t202" style="position:absolute;left:0;text-align:left;margin-left:427.3pt;margin-top:185.1pt;width:49.5pt;height:24.25pt;z-index:2517217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" filled="f" stroked="f">
                <v:textbox>
                  <w:txbxContent>
                    <w:p w:rsidR="0020340E" w:rsidRPr="00DD57D3" w:rsidRDefault="0020340E" w:rsidP="00897204">
                      <w:pPr>
                        <w:rPr>
                          <w:rFonts w:ascii="Calibri" w:hAnsi="Calibri"/>
                          <w:sz w:val="24"/>
                        </w:rPr>
                      </w:pPr>
                      <w:r w:rsidRPr="00DD57D3">
                        <w:rPr>
                          <w:rFonts w:ascii="Calibri" w:hAnsi="Calibri"/>
                          <w:sz w:val="24"/>
                        </w:rPr>
                        <w:t>No</w:t>
                      </w:r>
                    </w:p>
                  </w:txbxContent>
                </v:textbox>
                <w10:wrap type="square" anchorx="margin"/>
              </v:shape>
            </w:pict>
          </mc:Fallback>
        </mc:AlternateContent>
      </w:r>
    </w:p>
    <w:sectPr w:rsidR="00897204" w:rsidRPr="00A35747" w:rsidSect="00751099">
      <w:headerReference w:type="even" r:id="rId13"/>
      <w:headerReference w:type="default" r:id="rId14"/>
      <w:footerReference w:type="even" r:id="rId15"/>
      <w:footerReference w:type="default" r:id="rId16"/>
      <w:headerReference w:type="first" r:id="rId17"/>
      <w:footerReference w:type="first" r:id="rId18"/>
      <w:pgSz w:w="12240" w:h="15840" w:code="1"/>
      <w:pgMar w:top="57" w:right="1354" w:bottom="1440" w:left="1440"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6DE6" w:rsidRDefault="005F6DE6" w:rsidP="00DC194C">
      <w:pPr>
        <w:spacing w:after="0"/>
      </w:pPr>
      <w:r>
        <w:separator/>
      </w:r>
    </w:p>
  </w:endnote>
  <w:endnote w:type="continuationSeparator" w:id="0">
    <w:p w:rsidR="005F6DE6" w:rsidRDefault="005F6DE6" w:rsidP="00DC19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GE Inspira">
    <w:altName w:val="Calibri"/>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ELogoFont">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mn-ea">
    <w:panose1 w:val="00000000000000000000"/>
    <w:charset w:val="00"/>
    <w:family w:val="roman"/>
    <w:notTrueType/>
    <w:pitch w:val="default"/>
  </w:font>
  <w:font w:name="+mn-cs">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340E" w:rsidRDefault="0020340E" w:rsidP="000B63E3">
    <w:pPr>
      <w:pStyle w:val="Footer"/>
      <w:framePr w:wrap="around" w:vAnchor="text" w:hAnchor="margin" w:xAlign="center" w:y="1"/>
      <w:jc w:val="center"/>
      <w:rPr>
        <w:rStyle w:val="PageNumber"/>
      </w:rPr>
    </w:pPr>
    <w:r>
      <w:rPr>
        <w:rStyle w:val="PageNumber"/>
      </w:rPr>
      <w:t>GE Designated: -CONFIDENTIAL-</w:t>
    </w:r>
    <w:r>
      <w:rPr>
        <w:rStyle w:val="PageNumber"/>
      </w:rPr>
      <w:fldChar w:fldCharType="begin"/>
    </w:r>
    <w:r>
      <w:rPr>
        <w:rStyle w:val="PageNumber"/>
      </w:rPr>
      <w:instrText xml:space="preserve">PAGE  </w:instrText>
    </w:r>
    <w:r>
      <w:rPr>
        <w:rStyle w:val="PageNumber"/>
      </w:rPr>
      <w:fldChar w:fldCharType="end"/>
    </w:r>
  </w:p>
  <w:p w:rsidR="0020340E" w:rsidRDefault="002034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340E" w:rsidRPr="00BC5954" w:rsidRDefault="0020340E" w:rsidP="000B63E3">
    <w:pPr>
      <w:pStyle w:val="Footer"/>
      <w:tabs>
        <w:tab w:val="left" w:pos="4590"/>
        <w:tab w:val="right" w:pos="9270"/>
      </w:tabs>
      <w:ind w:left="270" w:hanging="270"/>
      <w:jc w:val="center"/>
      <w:rPr>
        <w:rFonts w:ascii="Calibri" w:hAnsi="Calibri"/>
        <w:b/>
        <w:i/>
        <w:iCs/>
        <w:snapToGrid w:val="0"/>
      </w:rPr>
    </w:pPr>
    <w:r>
      <w:rPr>
        <w:rFonts w:ascii="Calibri" w:hAnsi="Calibri"/>
        <w:i/>
        <w:iCs/>
        <w:snapToGrid w:val="0"/>
      </w:rPr>
      <w:t>GE Designated: -CONFIDENTIAL-</w:t>
    </w:r>
    <w:r>
      <w:rPr>
        <w:rFonts w:ascii="Calibri" w:hAnsi="Calibri"/>
        <w:i/>
        <w:iCs/>
        <w:noProof/>
      </w:rPr>
      <mc:AlternateContent>
        <mc:Choice Requires="wps">
          <w:drawing>
            <wp:anchor distT="0" distB="0" distL="114300" distR="114300" simplePos="0" relativeHeight="251659264" behindDoc="0" locked="0" layoutInCell="1" allowOverlap="1" wp14:anchorId="36850844" wp14:editId="289AF41E">
              <wp:simplePos x="0" y="0"/>
              <wp:positionH relativeFrom="column">
                <wp:posOffset>-62865</wp:posOffset>
              </wp:positionH>
              <wp:positionV relativeFrom="paragraph">
                <wp:posOffset>-41910</wp:posOffset>
              </wp:positionV>
              <wp:extent cx="6172200" cy="0"/>
              <wp:effectExtent l="13335" t="5715" r="5715" b="13335"/>
              <wp:wrapNone/>
              <wp:docPr id="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1EB195" id="Line 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3.3pt" to="481.0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uwG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"/>
          </w:pict>
        </mc:Fallback>
      </mc:AlternateContent>
    </w:r>
    <w:r w:rsidRPr="00A35747">
      <w:rPr>
        <w:rFonts w:ascii="Calibri" w:hAnsi="Calibri"/>
        <w:i/>
        <w:iCs/>
        <w:snapToGrid w:val="0"/>
      </w:rPr>
      <w:t xml:space="preserve">Number:  </w:t>
    </w:r>
    <w:r w:rsidRPr="00F057CE">
      <w:rPr>
        <w:rFonts w:ascii="Calibri" w:hAnsi="Calibri"/>
        <w:bCs/>
        <w:i/>
      </w:rPr>
      <w:fldChar w:fldCharType="begin"/>
    </w:r>
    <w:r w:rsidRPr="00F057CE">
      <w:rPr>
        <w:rFonts w:ascii="Calibri" w:hAnsi="Calibri"/>
        <w:bCs/>
        <w:i/>
      </w:rPr>
      <w:instrText xml:space="preserve"> DOCPROPERTY  GEA_DOC_DOCUMENT_NUMBER_D  \* MERGEFORMAT </w:instrText>
    </w:r>
    <w:r w:rsidRPr="00F057CE">
      <w:rPr>
        <w:rFonts w:ascii="Calibri" w:hAnsi="Calibri"/>
        <w:bCs/>
        <w:i/>
      </w:rPr>
      <w:fldChar w:fldCharType="separate"/>
    </w:r>
    <w:r w:rsidRPr="00F057CE">
      <w:rPr>
        <w:rFonts w:ascii="Calibri" w:hAnsi="Calibri"/>
        <w:bCs/>
        <w:i/>
      </w:rPr>
      <w:t>S-SPEC-5</w:t>
    </w:r>
    <w:r w:rsidRPr="00F057CE">
      <w:rPr>
        <w:rFonts w:ascii="Calibri" w:hAnsi="Calibri"/>
        <w:bCs/>
        <w:i/>
      </w:rPr>
      <w:fldChar w:fldCharType="end"/>
    </w:r>
    <w:r w:rsidRPr="00961B14">
      <w:rPr>
        <w:rFonts w:ascii="Calibri" w:hAnsi="Calibri"/>
        <w:b/>
        <w:bCs/>
      </w:rPr>
      <w:tab/>
    </w:r>
    <w:r w:rsidRPr="00A35747">
      <w:rPr>
        <w:rFonts w:ascii="Calibri" w:hAnsi="Calibri"/>
        <w:b/>
        <w:bCs/>
        <w:snapToGrid w:val="0"/>
      </w:rPr>
      <w:t>GE PROPRIETARY INFORMATION</w:t>
    </w:r>
    <w:r w:rsidRPr="00BC5954">
      <w:rPr>
        <w:rFonts w:ascii="Calibri" w:hAnsi="Calibri"/>
        <w:b/>
        <w:i/>
        <w:iCs/>
        <w:snapToGrid w:val="0"/>
      </w:rPr>
      <w:tab/>
    </w:r>
    <w:r w:rsidRPr="00A35747">
      <w:rPr>
        <w:rFonts w:ascii="Calibri" w:hAnsi="Calibri"/>
        <w:i/>
        <w:iCs/>
        <w:snapToGrid w:val="0"/>
      </w:rPr>
      <w:t xml:space="preserve">Page </w:t>
    </w:r>
    <w:r w:rsidRPr="00A35747">
      <w:rPr>
        <w:rFonts w:ascii="Calibri" w:hAnsi="Calibri"/>
        <w:i/>
        <w:iCs/>
        <w:snapToGrid w:val="0"/>
      </w:rPr>
      <w:fldChar w:fldCharType="begin"/>
    </w:r>
    <w:r w:rsidRPr="00A35747">
      <w:rPr>
        <w:rFonts w:ascii="Calibri" w:hAnsi="Calibri"/>
        <w:i/>
        <w:iCs/>
        <w:snapToGrid w:val="0"/>
      </w:rPr>
      <w:instrText xml:space="preserve"> PAGE </w:instrText>
    </w:r>
    <w:r w:rsidRPr="00A35747">
      <w:rPr>
        <w:rFonts w:ascii="Calibri" w:hAnsi="Calibri"/>
        <w:i/>
        <w:iCs/>
        <w:snapToGrid w:val="0"/>
      </w:rPr>
      <w:fldChar w:fldCharType="separate"/>
    </w:r>
    <w:r>
      <w:rPr>
        <w:rFonts w:ascii="Calibri" w:hAnsi="Calibri"/>
        <w:i/>
        <w:iCs/>
        <w:noProof/>
        <w:snapToGrid w:val="0"/>
      </w:rPr>
      <w:t>33</w:t>
    </w:r>
    <w:r w:rsidRPr="00A35747">
      <w:rPr>
        <w:rFonts w:ascii="Calibri" w:hAnsi="Calibri"/>
        <w:i/>
        <w:iCs/>
        <w:snapToGrid w:val="0"/>
      </w:rPr>
      <w:fldChar w:fldCharType="end"/>
    </w:r>
    <w:r w:rsidRPr="00A35747">
      <w:rPr>
        <w:rFonts w:ascii="Calibri" w:hAnsi="Calibri"/>
        <w:i/>
        <w:iCs/>
        <w:snapToGrid w:val="0"/>
      </w:rPr>
      <w:t xml:space="preserve"> of </w:t>
    </w:r>
    <w:r w:rsidRPr="00A35747">
      <w:rPr>
        <w:rFonts w:ascii="Calibri" w:hAnsi="Calibri"/>
        <w:i/>
        <w:iCs/>
        <w:snapToGrid w:val="0"/>
      </w:rPr>
      <w:fldChar w:fldCharType="begin"/>
    </w:r>
    <w:r w:rsidRPr="00A35747">
      <w:rPr>
        <w:rFonts w:ascii="Calibri" w:hAnsi="Calibri"/>
        <w:i/>
        <w:iCs/>
        <w:snapToGrid w:val="0"/>
      </w:rPr>
      <w:instrText xml:space="preserve"> NUMPAGES </w:instrText>
    </w:r>
    <w:r w:rsidRPr="00A35747">
      <w:rPr>
        <w:rFonts w:ascii="Calibri" w:hAnsi="Calibri"/>
        <w:i/>
        <w:iCs/>
        <w:snapToGrid w:val="0"/>
      </w:rPr>
      <w:fldChar w:fldCharType="separate"/>
    </w:r>
    <w:r>
      <w:rPr>
        <w:rFonts w:ascii="Calibri" w:hAnsi="Calibri"/>
        <w:i/>
        <w:iCs/>
        <w:noProof/>
        <w:snapToGrid w:val="0"/>
      </w:rPr>
      <w:t>37</w:t>
    </w:r>
    <w:r w:rsidRPr="00A35747">
      <w:rPr>
        <w:rFonts w:ascii="Calibri" w:hAnsi="Calibri"/>
        <w:i/>
        <w:iCs/>
        <w:snapToGrid w:val="0"/>
      </w:rPr>
      <w:fldChar w:fldCharType="end"/>
    </w:r>
  </w:p>
  <w:p w:rsidR="0020340E" w:rsidRPr="00A35747" w:rsidRDefault="0020340E" w:rsidP="00F057CE">
    <w:pPr>
      <w:pStyle w:val="Footer"/>
      <w:tabs>
        <w:tab w:val="right" w:pos="9270"/>
      </w:tabs>
      <w:ind w:left="270"/>
      <w:rPr>
        <w:rFonts w:ascii="Calibri" w:hAnsi="Calibri"/>
        <w:i/>
        <w:iCs/>
      </w:rPr>
    </w:pPr>
    <w:r w:rsidRPr="00A35747">
      <w:rPr>
        <w:rFonts w:ascii="Calibri" w:hAnsi="Calibri"/>
        <w:i/>
        <w:iCs/>
        <w:snapToGrid w:val="0"/>
      </w:rPr>
      <w:t>Issue Date:</w:t>
    </w:r>
    <w:r w:rsidRPr="00A35747">
      <w:rPr>
        <w:rFonts w:ascii="Calibri" w:hAnsi="Calibri"/>
        <w:bCs/>
        <w:iCs/>
      </w:rPr>
      <w:t xml:space="preserve"> </w:t>
    </w:r>
    <w:r w:rsidRPr="00F057CE">
      <w:rPr>
        <w:rFonts w:ascii="Calibri" w:hAnsi="Calibri"/>
        <w:bCs/>
        <w:i/>
        <w:iCs/>
      </w:rPr>
      <w:fldChar w:fldCharType="begin"/>
    </w:r>
    <w:r w:rsidRPr="00F057CE">
      <w:rPr>
        <w:rFonts w:ascii="Calibri" w:hAnsi="Calibri"/>
        <w:bCs/>
        <w:i/>
        <w:iCs/>
      </w:rPr>
      <w:instrText xml:space="preserve"> DOCPROPERTY  COPY_ISSUE_DATE_D  \* MERGEFORMAT </w:instrText>
    </w:r>
    <w:r w:rsidRPr="00F057CE">
      <w:rPr>
        <w:rFonts w:ascii="Calibri" w:hAnsi="Calibri"/>
        <w:bCs/>
        <w:i/>
        <w:iCs/>
      </w:rPr>
      <w:fldChar w:fldCharType="separate"/>
    </w:r>
    <w:r w:rsidRPr="00F057CE">
      <w:rPr>
        <w:rFonts w:ascii="Calibri" w:hAnsi="Calibri"/>
        <w:bCs/>
        <w:i/>
        <w:iCs/>
      </w:rPr>
      <w:t>Nov 7, 2018</w:t>
    </w:r>
    <w:r w:rsidRPr="00F057CE">
      <w:rPr>
        <w:rFonts w:ascii="Calibri" w:hAnsi="Calibri"/>
        <w:bCs/>
        <w:i/>
        <w:iCs/>
      </w:rPr>
      <w:fldChar w:fldCharType="end"/>
    </w:r>
    <w:r>
      <w:rPr>
        <w:rFonts w:ascii="Calibri" w:hAnsi="Calibri"/>
        <w:bCs/>
        <w:i/>
        <w:iCs/>
      </w:rPr>
      <w:t xml:space="preserve"> </w:t>
    </w:r>
    <w:r w:rsidRPr="00A35747">
      <w:rPr>
        <w:rFonts w:ascii="Calibri" w:hAnsi="Calibri"/>
        <w:i/>
        <w:iCs/>
        <w:snapToGrid w:val="0"/>
      </w:rPr>
      <w:tab/>
    </w:r>
    <w:r>
      <w:rPr>
        <w:rFonts w:ascii="Calibri" w:hAnsi="Calibri"/>
        <w:i/>
        <w:iCs/>
        <w:snapToGrid w:val="0"/>
      </w:rPr>
      <w:t xml:space="preserve">    </w:t>
    </w:r>
    <w:r>
      <w:rPr>
        <w:rFonts w:ascii="Calibri" w:hAnsi="Calibri"/>
        <w:i/>
        <w:iCs/>
        <w:snapToGrid w:val="0"/>
      </w:rPr>
      <w:tab/>
    </w:r>
    <w:r w:rsidRPr="00A35747">
      <w:rPr>
        <w:rFonts w:ascii="Calibri" w:hAnsi="Calibri"/>
        <w:snapToGrid w:val="0"/>
      </w:rPr>
      <w:t>Subject to restrictions on the cover or first page.</w:t>
    </w:r>
    <w:r w:rsidRPr="00A35747">
      <w:rPr>
        <w:rFonts w:ascii="Calibri" w:hAnsi="Calibri"/>
        <w:i/>
        <w:iCs/>
        <w:snapToGrid w:val="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48"/>
    </w:tblGrid>
    <w:tr w:rsidR="0020340E" w:rsidTr="00A35747">
      <w:trPr>
        <w:trHeight w:val="237"/>
      </w:trPr>
      <w:tc>
        <w:tcPr>
          <w:tcW w:w="9648" w:type="dxa"/>
        </w:tcPr>
        <w:p w:rsidR="0020340E" w:rsidRPr="00A35747" w:rsidRDefault="0020340E" w:rsidP="000B63E3">
          <w:pPr>
            <w:pStyle w:val="Footer"/>
            <w:tabs>
              <w:tab w:val="right" w:pos="9270"/>
            </w:tabs>
            <w:jc w:val="center"/>
            <w:rPr>
              <w:rFonts w:ascii="Calibri" w:hAnsi="Calibri"/>
              <w:b/>
              <w:bCs/>
              <w:snapToGrid w:val="0"/>
            </w:rPr>
          </w:pPr>
          <w:r>
            <w:rPr>
              <w:rFonts w:ascii="Calibri" w:hAnsi="Calibri"/>
              <w:b/>
              <w:bCs/>
              <w:snapToGrid w:val="0"/>
            </w:rPr>
            <w:t>GE Designated: -CONFIDENTIAL-</w:t>
          </w:r>
          <w:r w:rsidRPr="00A35747">
            <w:rPr>
              <w:rFonts w:ascii="Calibri" w:hAnsi="Calibri"/>
              <w:b/>
              <w:bCs/>
              <w:snapToGrid w:val="0"/>
            </w:rPr>
            <w:t>GE PROPRIETARY INFORMATION</w:t>
          </w:r>
        </w:p>
      </w:tc>
    </w:tr>
    <w:tr w:rsidR="0020340E" w:rsidRPr="00BC5954" w:rsidTr="00A35747">
      <w:trPr>
        <w:trHeight w:val="1844"/>
      </w:trPr>
      <w:tc>
        <w:tcPr>
          <w:tcW w:w="9648" w:type="dxa"/>
        </w:tcPr>
        <w:p w:rsidR="0020340E" w:rsidRPr="00A35747" w:rsidRDefault="0020340E" w:rsidP="00A35747">
          <w:pPr>
            <w:pStyle w:val="Footer"/>
            <w:tabs>
              <w:tab w:val="right" w:pos="9270"/>
            </w:tabs>
            <w:ind w:left="-4"/>
            <w:jc w:val="left"/>
            <w:rPr>
              <w:rFonts w:ascii="Calibri" w:hAnsi="Calibri"/>
              <w:snapToGrid w:val="0"/>
            </w:rPr>
          </w:pPr>
          <w:r>
            <w:rPr>
              <w:rFonts w:ascii="Calibri" w:hAnsi="Calibri"/>
              <w:snapToGrid w:val="0"/>
            </w:rPr>
            <w:t xml:space="preserve">      </w:t>
          </w:r>
          <w:r w:rsidRPr="00A35747">
            <w:rPr>
              <w:rFonts w:ascii="Calibri" w:hAnsi="Calibri"/>
              <w:snapToGrid w:val="0"/>
            </w:rPr>
            <w:t>The information contained in this document is GE proprietary information and is dis</w:t>
          </w:r>
          <w:r>
            <w:rPr>
              <w:rFonts w:ascii="Calibri" w:hAnsi="Calibri"/>
              <w:snapToGrid w:val="0"/>
            </w:rPr>
            <w:t xml:space="preserve">closed in confidence. It is the </w:t>
          </w:r>
          <w:r w:rsidRPr="00A35747">
            <w:rPr>
              <w:rFonts w:ascii="Calibri" w:hAnsi="Calibri"/>
              <w:snapToGrid w:val="0"/>
            </w:rPr>
            <w:t>property of GE and shall not be used, disclosed to others or reproduced without the express written consent of GE, including, but without limitation, it is not to be used in the creation, manufacture, development, or derivation of any repairs, modifications, spare parts, designs, or configuration changes or to obtain FAA or any other government or regulatory approval to do so. If consent is given for reproduction in whole or in part, this notice and the notice set forth on each page of this document shall appear in any such reproduction in whole or in part. The information contained in this document may also be controlled by the U.S. export control laws. Unauthorized export or re-export is prohibited.</w:t>
          </w:r>
        </w:p>
      </w:tc>
    </w:tr>
  </w:tbl>
  <w:p w:rsidR="0020340E" w:rsidRPr="00BC5954" w:rsidRDefault="0020340E">
    <w:pPr>
      <w:pStyle w:val="Footer"/>
      <w:tabs>
        <w:tab w:val="right" w:pos="9270"/>
      </w:tabs>
      <w:rPr>
        <w:rFonts w:ascii="Calibri" w:hAnsi="Calibri"/>
        <w:b/>
        <w:snapToGrid w:val="0"/>
      </w:rPr>
    </w:pPr>
  </w:p>
  <w:p w:rsidR="0020340E" w:rsidRPr="00BC5954" w:rsidRDefault="0020340E" w:rsidP="00A35747">
    <w:pPr>
      <w:tabs>
        <w:tab w:val="left" w:pos="5940"/>
      </w:tabs>
      <w:spacing w:after="0"/>
      <w:ind w:left="284"/>
      <w:rPr>
        <w:rFonts w:ascii="Calibri" w:hAnsi="Calibri"/>
        <w:b/>
        <w:i/>
        <w:iCs/>
        <w:snapToGrid w:val="0"/>
      </w:rPr>
    </w:pPr>
    <w:r>
      <w:rPr>
        <w:rFonts w:ascii="Calibri" w:hAnsi="Calibri"/>
        <w:i/>
        <w:iCs/>
        <w:noProof/>
      </w:rPr>
      <mc:AlternateContent>
        <mc:Choice Requires="wps">
          <w:drawing>
            <wp:anchor distT="0" distB="0" distL="114300" distR="114300" simplePos="0" relativeHeight="251660288" behindDoc="0" locked="0" layoutInCell="1" allowOverlap="1" wp14:anchorId="5D9CCDFC" wp14:editId="63971C4E">
              <wp:simplePos x="0" y="0"/>
              <wp:positionH relativeFrom="column">
                <wp:posOffset>-62865</wp:posOffset>
              </wp:positionH>
              <wp:positionV relativeFrom="paragraph">
                <wp:posOffset>-43180</wp:posOffset>
              </wp:positionV>
              <wp:extent cx="6172200" cy="0"/>
              <wp:effectExtent l="13335" t="13970" r="5715" b="5080"/>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0C5FC7" id="Line 10"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3.4pt" to="481.05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zHlEwIAACkEAAAOAAAAZHJzL2Uyb0RvYy54bWysU8GO2jAQvVfqP1i+QxIaW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"/>
          </w:pict>
        </mc:Fallback>
      </mc:AlternateContent>
    </w:r>
    <w:r>
      <w:rPr>
        <w:rFonts w:ascii="Calibri" w:hAnsi="Calibri"/>
        <w:i/>
        <w:iCs/>
        <w:snapToGrid w:val="0"/>
      </w:rPr>
      <w:t>N</w:t>
    </w:r>
    <w:r w:rsidRPr="00961B14">
      <w:rPr>
        <w:rFonts w:ascii="Calibri" w:hAnsi="Calibri"/>
        <w:i/>
        <w:iCs/>
        <w:snapToGrid w:val="0"/>
      </w:rPr>
      <w:t xml:space="preserve">umber: </w:t>
    </w:r>
    <w:r w:rsidRPr="00F057CE">
      <w:rPr>
        <w:rFonts w:ascii="Calibri" w:hAnsi="Calibri"/>
        <w:bCs/>
        <w:i/>
        <w:iCs/>
      </w:rPr>
      <w:fldChar w:fldCharType="begin"/>
    </w:r>
    <w:r w:rsidRPr="00F057CE">
      <w:rPr>
        <w:rFonts w:ascii="Calibri" w:hAnsi="Calibri"/>
        <w:bCs/>
        <w:i/>
        <w:iCs/>
      </w:rPr>
      <w:instrText xml:space="preserve"> DOCPROPERTY  GEA_DOC_DOCUMENT_NUMBER_D  \* MERGEFORMAT </w:instrText>
    </w:r>
    <w:r w:rsidRPr="00F057CE">
      <w:rPr>
        <w:rFonts w:ascii="Calibri" w:hAnsi="Calibri"/>
        <w:bCs/>
        <w:i/>
        <w:iCs/>
      </w:rPr>
      <w:fldChar w:fldCharType="separate"/>
    </w:r>
    <w:r w:rsidRPr="00F057CE">
      <w:rPr>
        <w:rFonts w:ascii="Calibri" w:hAnsi="Calibri"/>
        <w:bCs/>
        <w:i/>
        <w:iCs/>
      </w:rPr>
      <w:t>S-SPEC-5</w:t>
    </w:r>
    <w:r w:rsidRPr="00F057CE">
      <w:rPr>
        <w:rFonts w:ascii="Calibri" w:hAnsi="Calibri"/>
        <w:bCs/>
        <w:i/>
        <w:iCs/>
      </w:rPr>
      <w:fldChar w:fldCharType="end"/>
    </w:r>
    <w:r w:rsidRPr="00BC5954">
      <w:rPr>
        <w:rFonts w:ascii="Calibri" w:hAnsi="Calibri"/>
        <w:b/>
        <w:i/>
        <w:iCs/>
        <w:snapToGrid w:val="0"/>
      </w:rPr>
      <w:tab/>
    </w:r>
    <w:r w:rsidRPr="00BC5954">
      <w:rPr>
        <w:rFonts w:ascii="Calibri" w:hAnsi="Calibri"/>
        <w:b/>
        <w:i/>
        <w:iCs/>
        <w:snapToGrid w:val="0"/>
      </w:rPr>
      <w:tab/>
    </w:r>
    <w:r w:rsidRPr="00BC5954">
      <w:rPr>
        <w:rFonts w:ascii="Calibri" w:hAnsi="Calibri"/>
        <w:b/>
        <w:i/>
        <w:iCs/>
        <w:snapToGrid w:val="0"/>
      </w:rPr>
      <w:tab/>
    </w:r>
    <w:r w:rsidRPr="00BC5954">
      <w:rPr>
        <w:rFonts w:ascii="Calibri" w:hAnsi="Calibri"/>
        <w:i/>
        <w:iCs/>
        <w:snapToGrid w:val="0"/>
      </w:rPr>
      <w:tab/>
    </w:r>
    <w:r>
      <w:rPr>
        <w:rFonts w:ascii="Calibri" w:hAnsi="Calibri"/>
        <w:i/>
        <w:iCs/>
        <w:snapToGrid w:val="0"/>
      </w:rPr>
      <w:t xml:space="preserve">         </w:t>
    </w:r>
    <w:r w:rsidRPr="00BC5954">
      <w:rPr>
        <w:rFonts w:ascii="Calibri" w:hAnsi="Calibri"/>
        <w:i/>
        <w:iCs/>
        <w:snapToGrid w:val="0"/>
      </w:rPr>
      <w:t xml:space="preserve">Page </w:t>
    </w:r>
    <w:r w:rsidRPr="00BC5954">
      <w:rPr>
        <w:rFonts w:ascii="Calibri" w:hAnsi="Calibri"/>
        <w:i/>
        <w:iCs/>
        <w:snapToGrid w:val="0"/>
      </w:rPr>
      <w:fldChar w:fldCharType="begin"/>
    </w:r>
    <w:r w:rsidRPr="00BC5954">
      <w:rPr>
        <w:rFonts w:ascii="Calibri" w:hAnsi="Calibri"/>
        <w:i/>
        <w:iCs/>
        <w:snapToGrid w:val="0"/>
      </w:rPr>
      <w:instrText xml:space="preserve"> PAGE </w:instrText>
    </w:r>
    <w:r w:rsidRPr="00BC5954">
      <w:rPr>
        <w:rFonts w:ascii="Calibri" w:hAnsi="Calibri"/>
        <w:i/>
        <w:iCs/>
        <w:snapToGrid w:val="0"/>
      </w:rPr>
      <w:fldChar w:fldCharType="separate"/>
    </w:r>
    <w:r>
      <w:rPr>
        <w:rFonts w:ascii="Calibri" w:hAnsi="Calibri"/>
        <w:i/>
        <w:iCs/>
        <w:noProof/>
        <w:snapToGrid w:val="0"/>
      </w:rPr>
      <w:t>1</w:t>
    </w:r>
    <w:r w:rsidRPr="00BC5954">
      <w:rPr>
        <w:rFonts w:ascii="Calibri" w:hAnsi="Calibri"/>
        <w:i/>
        <w:iCs/>
        <w:snapToGrid w:val="0"/>
      </w:rPr>
      <w:fldChar w:fldCharType="end"/>
    </w:r>
    <w:r w:rsidRPr="00BC5954">
      <w:rPr>
        <w:rFonts w:ascii="Calibri" w:hAnsi="Calibri"/>
        <w:i/>
        <w:iCs/>
        <w:snapToGrid w:val="0"/>
      </w:rPr>
      <w:t xml:space="preserve"> of </w:t>
    </w:r>
    <w:r w:rsidRPr="00BC5954">
      <w:rPr>
        <w:rFonts w:ascii="Calibri" w:hAnsi="Calibri"/>
        <w:i/>
        <w:iCs/>
        <w:snapToGrid w:val="0"/>
      </w:rPr>
      <w:fldChar w:fldCharType="begin"/>
    </w:r>
    <w:r w:rsidRPr="00BC5954">
      <w:rPr>
        <w:rFonts w:ascii="Calibri" w:hAnsi="Calibri"/>
        <w:i/>
        <w:iCs/>
        <w:snapToGrid w:val="0"/>
      </w:rPr>
      <w:instrText xml:space="preserve"> NUMPAGES </w:instrText>
    </w:r>
    <w:r w:rsidRPr="00BC5954">
      <w:rPr>
        <w:rFonts w:ascii="Calibri" w:hAnsi="Calibri"/>
        <w:i/>
        <w:iCs/>
        <w:snapToGrid w:val="0"/>
      </w:rPr>
      <w:fldChar w:fldCharType="separate"/>
    </w:r>
    <w:r>
      <w:rPr>
        <w:rFonts w:ascii="Calibri" w:hAnsi="Calibri"/>
        <w:i/>
        <w:iCs/>
        <w:noProof/>
        <w:snapToGrid w:val="0"/>
      </w:rPr>
      <w:t>37</w:t>
    </w:r>
    <w:r w:rsidRPr="00BC5954">
      <w:rPr>
        <w:rFonts w:ascii="Calibri" w:hAnsi="Calibri"/>
        <w:i/>
        <w:iCs/>
        <w:snapToGrid w:val="0"/>
      </w:rPr>
      <w:fldChar w:fldCharType="end"/>
    </w:r>
  </w:p>
  <w:p w:rsidR="0020340E" w:rsidRPr="00A35747" w:rsidRDefault="0020340E" w:rsidP="00A35747">
    <w:pPr>
      <w:pStyle w:val="Footer"/>
      <w:tabs>
        <w:tab w:val="right" w:pos="9270"/>
      </w:tabs>
      <w:ind w:left="284"/>
      <w:rPr>
        <w:rFonts w:ascii="Calibri" w:hAnsi="Calibri"/>
      </w:rPr>
    </w:pPr>
    <w:r w:rsidRPr="00A35747">
      <w:rPr>
        <w:rFonts w:ascii="Calibri" w:hAnsi="Calibri"/>
        <w:i/>
        <w:iCs/>
        <w:snapToGrid w:val="0"/>
      </w:rPr>
      <w:t>Issue Date:</w:t>
    </w:r>
    <w:r w:rsidRPr="00A35747">
      <w:rPr>
        <w:rFonts w:ascii="Calibri" w:hAnsi="Calibri"/>
        <w:bCs/>
        <w:iCs/>
      </w:rPr>
      <w:t xml:space="preserve"> </w:t>
    </w:r>
    <w:r w:rsidRPr="00F057CE">
      <w:rPr>
        <w:rFonts w:ascii="Calibri" w:hAnsi="Calibri"/>
        <w:bCs/>
        <w:i/>
        <w:iCs/>
      </w:rPr>
      <w:fldChar w:fldCharType="begin"/>
    </w:r>
    <w:r w:rsidRPr="00F057CE">
      <w:rPr>
        <w:rFonts w:ascii="Calibri" w:hAnsi="Calibri"/>
        <w:bCs/>
        <w:i/>
        <w:iCs/>
      </w:rPr>
      <w:instrText xml:space="preserve"> DOCPROPERTY  COPY_ISSUE_DATE_D  \* MERGEFORMAT </w:instrText>
    </w:r>
    <w:r w:rsidRPr="00F057CE">
      <w:rPr>
        <w:rFonts w:ascii="Calibri" w:hAnsi="Calibri"/>
        <w:bCs/>
        <w:i/>
        <w:iCs/>
      </w:rPr>
      <w:fldChar w:fldCharType="separate"/>
    </w:r>
    <w:r w:rsidRPr="00F057CE">
      <w:rPr>
        <w:rFonts w:ascii="Calibri" w:hAnsi="Calibri"/>
        <w:bCs/>
        <w:i/>
        <w:iCs/>
      </w:rPr>
      <w:t>Nov 7, 2018</w:t>
    </w:r>
    <w:r w:rsidRPr="00F057CE">
      <w:rPr>
        <w:rFonts w:ascii="Calibri" w:hAnsi="Calibri"/>
        <w:bCs/>
        <w:i/>
        <w:iCs/>
      </w:rPr>
      <w:fldChar w:fldCharType="end"/>
    </w:r>
    <w:r>
      <w:rPr>
        <w:rFonts w:ascii="Calibri" w:hAnsi="Calibri"/>
        <w:bCs/>
        <w:i/>
        <w:iCs/>
      </w:rPr>
      <w:t xml:space="preserve"> </w:t>
    </w:r>
    <w:r w:rsidRPr="00A35747">
      <w:rPr>
        <w:rFonts w:ascii="Calibri" w:hAnsi="Calibri"/>
        <w:i/>
        <w:iCs/>
        <w:snapToGrid w:val="0"/>
      </w:rPr>
      <w:tab/>
    </w:r>
    <w:r>
      <w:rPr>
        <w:rFonts w:ascii="Calibri" w:hAnsi="Calibri"/>
        <w:i/>
        <w:iCs/>
        <w:snapToGrid w:val="0"/>
      </w:rPr>
      <w:tab/>
    </w:r>
    <w:r w:rsidRPr="00A35747">
      <w:rPr>
        <w:rFonts w:ascii="Calibri" w:hAnsi="Calibri"/>
        <w:i/>
        <w:iCs/>
        <w:snapToGrid w:val="0"/>
      </w:rPr>
      <w:t>Printed Copies Will Not Be Kept Up To Date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6DE6" w:rsidRDefault="005F6DE6" w:rsidP="00DC194C">
      <w:pPr>
        <w:spacing w:after="0"/>
      </w:pPr>
      <w:r>
        <w:separator/>
      </w:r>
    </w:p>
  </w:footnote>
  <w:footnote w:type="continuationSeparator" w:id="0">
    <w:p w:rsidR="005F6DE6" w:rsidRDefault="005F6DE6" w:rsidP="00DC194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340E" w:rsidRDefault="002034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340E" w:rsidRDefault="0020340E">
    <w:pPr>
      <w:jc w:val="right"/>
      <w:rPr>
        <w:i/>
        <w:iCs/>
      </w:rPr>
    </w:pPr>
  </w:p>
  <w:p w:rsidR="0020340E" w:rsidRPr="00042E1B" w:rsidRDefault="0020340E" w:rsidP="00681AC3">
    <w:pPr>
      <w:pStyle w:val="Header"/>
      <w:spacing w:before="120"/>
      <w:ind w:left="284"/>
      <w:rPr>
        <w:rFonts w:ascii="Calibri" w:hAnsi="Calibri" w:cs="Calibri"/>
        <w:b/>
        <w:sz w:val="32"/>
      </w:rPr>
    </w:pPr>
    <w:r>
      <w:rPr>
        <w:rFonts w:ascii="Calibri" w:hAnsi="Calibri" w:cs="Calibri"/>
        <w:b/>
        <w:bCs/>
        <w:i/>
        <w:iCs/>
        <w:noProof/>
        <w:sz w:val="24"/>
      </w:rPr>
      <mc:AlternateContent>
        <mc:Choice Requires="wps">
          <w:drawing>
            <wp:anchor distT="0" distB="0" distL="114300" distR="114300" simplePos="0" relativeHeight="251662336" behindDoc="0" locked="0" layoutInCell="1" allowOverlap="1">
              <wp:simplePos x="0" y="0"/>
              <wp:positionH relativeFrom="column">
                <wp:posOffset>5780405</wp:posOffset>
              </wp:positionH>
              <wp:positionV relativeFrom="paragraph">
                <wp:posOffset>11430</wp:posOffset>
              </wp:positionV>
              <wp:extent cx="551815" cy="551815"/>
              <wp:effectExtent l="8255" t="1905" r="1905" b="8255"/>
              <wp:wrapNone/>
              <wp:docPr id="4"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551815" cy="551815"/>
                      </a:xfrm>
                      <a:custGeom>
                        <a:avLst/>
                        <a:gdLst>
                          <a:gd name="T0" fmla="*/ 370751 w 1728"/>
                          <a:gd name="T1" fmla="*/ 148173 h 1728"/>
                          <a:gd name="T2" fmla="*/ 193199 w 1728"/>
                          <a:gd name="T3" fmla="*/ 215553 h 1728"/>
                          <a:gd name="T4" fmla="*/ 193199 w 1728"/>
                          <a:gd name="T5" fmla="*/ 215553 h 1728"/>
                          <a:gd name="T6" fmla="*/ 149131 w 1728"/>
                          <a:gd name="T7" fmla="*/ 376818 h 1728"/>
                          <a:gd name="T8" fmla="*/ 168291 w 1728"/>
                          <a:gd name="T9" fmla="*/ 395978 h 1728"/>
                          <a:gd name="T10" fmla="*/ 332430 w 1728"/>
                          <a:gd name="T11" fmla="*/ 330834 h 1728"/>
                          <a:gd name="T12" fmla="*/ 369793 w 1728"/>
                          <a:gd name="T13" fmla="*/ 355423 h 1728"/>
                          <a:gd name="T14" fmla="*/ 376818 w 1728"/>
                          <a:gd name="T15" fmla="*/ 311673 h 1728"/>
                          <a:gd name="T16" fmla="*/ 357658 w 1728"/>
                          <a:gd name="T17" fmla="*/ 395978 h 1728"/>
                          <a:gd name="T18" fmla="*/ 353826 w 1728"/>
                          <a:gd name="T19" fmla="*/ 259941 h 1728"/>
                          <a:gd name="T20" fmla="*/ 373944 w 1728"/>
                          <a:gd name="T21" fmla="*/ 236310 h 1728"/>
                          <a:gd name="T22" fmla="*/ 342330 w 1728"/>
                          <a:gd name="T23" fmla="*/ 225452 h 1728"/>
                          <a:gd name="T24" fmla="*/ 369154 w 1728"/>
                          <a:gd name="T25" fmla="*/ 126777 h 1728"/>
                          <a:gd name="T26" fmla="*/ 315505 w 1728"/>
                          <a:gd name="T27" fmla="*/ 220023 h 1728"/>
                          <a:gd name="T28" fmla="*/ 257067 w 1728"/>
                          <a:gd name="T29" fmla="*/ 236629 h 1728"/>
                          <a:gd name="T30" fmla="*/ 269840 w 1728"/>
                          <a:gd name="T31" fmla="*/ 190325 h 1728"/>
                          <a:gd name="T32" fmla="*/ 207889 w 1728"/>
                          <a:gd name="T33" fmla="*/ 248444 h 1728"/>
                          <a:gd name="T34" fmla="*/ 259941 w 1728"/>
                          <a:gd name="T35" fmla="*/ 151366 h 1728"/>
                          <a:gd name="T36" fmla="*/ 170526 w 1728"/>
                          <a:gd name="T37" fmla="*/ 217788 h 1728"/>
                          <a:gd name="T38" fmla="*/ 157433 w 1728"/>
                          <a:gd name="T39" fmla="*/ 172123 h 1728"/>
                          <a:gd name="T40" fmla="*/ 132844 w 1728"/>
                          <a:gd name="T41" fmla="*/ 197989 h 1728"/>
                          <a:gd name="T42" fmla="*/ 203418 w 1728"/>
                          <a:gd name="T43" fmla="*/ 267605 h 1728"/>
                          <a:gd name="T44" fmla="*/ 231520 w 1728"/>
                          <a:gd name="T45" fmla="*/ 271437 h 1728"/>
                          <a:gd name="T46" fmla="*/ 123903 w 1728"/>
                          <a:gd name="T47" fmla="*/ 375221 h 1728"/>
                          <a:gd name="T48" fmla="*/ 243016 w 1728"/>
                          <a:gd name="T49" fmla="*/ 352229 h 1728"/>
                          <a:gd name="T50" fmla="*/ 323169 w 1728"/>
                          <a:gd name="T51" fmla="*/ 238545 h 1728"/>
                          <a:gd name="T52" fmla="*/ 276546 w 1728"/>
                          <a:gd name="T53" fmla="*/ 335624 h 1728"/>
                          <a:gd name="T54" fmla="*/ 429509 w 1728"/>
                          <a:gd name="T55" fmla="*/ 349355 h 1728"/>
                          <a:gd name="T56" fmla="*/ 509662 w 1728"/>
                          <a:gd name="T57" fmla="*/ 354464 h 1728"/>
                          <a:gd name="T58" fmla="*/ 507427 w 1728"/>
                          <a:gd name="T59" fmla="*/ 353826 h 1728"/>
                          <a:gd name="T60" fmla="*/ 485393 w 1728"/>
                          <a:gd name="T61" fmla="*/ 240780 h 1728"/>
                          <a:gd name="T62" fmla="*/ 492099 w 1728"/>
                          <a:gd name="T63" fmla="*/ 327001 h 1728"/>
                          <a:gd name="T64" fmla="*/ 275908 w 1728"/>
                          <a:gd name="T65" fmla="*/ 522117 h 1728"/>
                          <a:gd name="T66" fmla="*/ 197670 w 1728"/>
                          <a:gd name="T67" fmla="*/ 508385 h 1728"/>
                          <a:gd name="T68" fmla="*/ 257705 w 1728"/>
                          <a:gd name="T69" fmla="*/ 516688 h 1728"/>
                          <a:gd name="T70" fmla="*/ 291874 w 1728"/>
                          <a:gd name="T71" fmla="*/ 466871 h 1728"/>
                          <a:gd name="T72" fmla="*/ 169568 w 1728"/>
                          <a:gd name="T73" fmla="*/ 483157 h 1728"/>
                          <a:gd name="T74" fmla="*/ 42153 w 1728"/>
                          <a:gd name="T75" fmla="*/ 197989 h 1728"/>
                          <a:gd name="T76" fmla="*/ 44388 w 1728"/>
                          <a:gd name="T77" fmla="*/ 198628 h 1728"/>
                          <a:gd name="T78" fmla="*/ 66422 w 1728"/>
                          <a:gd name="T79" fmla="*/ 311035 h 1728"/>
                          <a:gd name="T80" fmla="*/ 59716 w 1728"/>
                          <a:gd name="T81" fmla="*/ 225452 h 1728"/>
                          <a:gd name="T82" fmla="*/ 275908 w 1728"/>
                          <a:gd name="T83" fmla="*/ 29698 h 1728"/>
                          <a:gd name="T84" fmla="*/ 354145 w 1728"/>
                          <a:gd name="T85" fmla="*/ 44069 h 1728"/>
                          <a:gd name="T86" fmla="*/ 294110 w 1728"/>
                          <a:gd name="T87" fmla="*/ 35127 h 1728"/>
                          <a:gd name="T88" fmla="*/ 259941 w 1728"/>
                          <a:gd name="T89" fmla="*/ 84944 h 1728"/>
                          <a:gd name="T90" fmla="*/ 382247 w 1728"/>
                          <a:gd name="T91" fmla="*/ 69616 h 1728"/>
                          <a:gd name="T92" fmla="*/ 509662 w 1728"/>
                          <a:gd name="T93" fmla="*/ 354464 h 1728"/>
                          <a:gd name="T94" fmla="*/ 13093 w 1728"/>
                          <a:gd name="T95" fmla="*/ 275908 h 1728"/>
                          <a:gd name="T96" fmla="*/ 538722 w 1728"/>
                          <a:gd name="T97" fmla="*/ 275908 h 1728"/>
                          <a:gd name="T98" fmla="*/ 275908 w 1728"/>
                          <a:gd name="T99" fmla="*/ 551815 h 1728"/>
                          <a:gd name="T100" fmla="*/ 275908 w 1728"/>
                          <a:gd name="T101" fmla="*/ 0 h 1728"/>
                          <a:gd name="T102" fmla="*/ 275908 w 1728"/>
                          <a:gd name="T103" fmla="*/ 551815 h 1728"/>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1728" h="1728">
                            <a:moveTo>
                              <a:pt x="1058" y="639"/>
                            </a:moveTo>
                            <a:cubicBezTo>
                              <a:pt x="1058" y="541"/>
                              <a:pt x="1124" y="445"/>
                              <a:pt x="1161" y="464"/>
                            </a:cubicBezTo>
                            <a:cubicBezTo>
                              <a:pt x="1202" y="484"/>
                              <a:pt x="1130" y="577"/>
                              <a:pt x="1058" y="639"/>
                            </a:cubicBezTo>
                            <a:moveTo>
                              <a:pt x="605" y="675"/>
                            </a:moveTo>
                            <a:cubicBezTo>
                              <a:pt x="605" y="596"/>
                              <a:pt x="683" y="446"/>
                              <a:pt x="731" y="462"/>
                            </a:cubicBezTo>
                            <a:cubicBezTo>
                              <a:pt x="787" y="480"/>
                              <a:pt x="684" y="632"/>
                              <a:pt x="605" y="675"/>
                            </a:cubicBezTo>
                            <a:close/>
                            <a:moveTo>
                              <a:pt x="527" y="1240"/>
                            </a:moveTo>
                            <a:cubicBezTo>
                              <a:pt x="491" y="1241"/>
                              <a:pt x="467" y="1218"/>
                              <a:pt x="467" y="1180"/>
                            </a:cubicBezTo>
                            <a:cubicBezTo>
                              <a:pt x="467" y="1077"/>
                              <a:pt x="609" y="979"/>
                              <a:pt x="717" y="926"/>
                            </a:cubicBezTo>
                            <a:cubicBezTo>
                              <a:pt x="698" y="1070"/>
                              <a:pt x="650" y="1234"/>
                              <a:pt x="527" y="1240"/>
                            </a:cubicBezTo>
                            <a:close/>
                            <a:moveTo>
                              <a:pt x="1185" y="905"/>
                            </a:moveTo>
                            <a:cubicBezTo>
                              <a:pt x="1103" y="905"/>
                              <a:pt x="1041" y="965"/>
                              <a:pt x="1041" y="1036"/>
                            </a:cubicBezTo>
                            <a:cubicBezTo>
                              <a:pt x="1041" y="1096"/>
                              <a:pt x="1077" y="1144"/>
                              <a:pt x="1125" y="1144"/>
                            </a:cubicBezTo>
                            <a:cubicBezTo>
                              <a:pt x="1142" y="1144"/>
                              <a:pt x="1158" y="1134"/>
                              <a:pt x="1158" y="1113"/>
                            </a:cubicBezTo>
                            <a:cubicBezTo>
                              <a:pt x="1158" y="1082"/>
                              <a:pt x="1117" y="1074"/>
                              <a:pt x="1120" y="1028"/>
                            </a:cubicBezTo>
                            <a:cubicBezTo>
                              <a:pt x="1122" y="997"/>
                              <a:pt x="1151" y="976"/>
                              <a:pt x="1180" y="976"/>
                            </a:cubicBezTo>
                            <a:cubicBezTo>
                              <a:pt x="1237" y="976"/>
                              <a:pt x="1264" y="1032"/>
                              <a:pt x="1264" y="1090"/>
                            </a:cubicBezTo>
                            <a:cubicBezTo>
                              <a:pt x="1262" y="1178"/>
                              <a:pt x="1197" y="1240"/>
                              <a:pt x="1120" y="1240"/>
                            </a:cubicBezTo>
                            <a:cubicBezTo>
                              <a:pt x="1020" y="1240"/>
                              <a:pt x="955" y="1144"/>
                              <a:pt x="955" y="1041"/>
                            </a:cubicBezTo>
                            <a:cubicBezTo>
                              <a:pt x="955" y="888"/>
                              <a:pt x="1055" y="828"/>
                              <a:pt x="1108" y="814"/>
                            </a:cubicBezTo>
                            <a:cubicBezTo>
                              <a:pt x="1109" y="814"/>
                              <a:pt x="1246" y="838"/>
                              <a:pt x="1241" y="778"/>
                            </a:cubicBezTo>
                            <a:cubicBezTo>
                              <a:pt x="1240" y="751"/>
                              <a:pt x="1200" y="741"/>
                              <a:pt x="1171" y="740"/>
                            </a:cubicBezTo>
                            <a:cubicBezTo>
                              <a:pt x="1140" y="739"/>
                              <a:pt x="1108" y="750"/>
                              <a:pt x="1108" y="750"/>
                            </a:cubicBezTo>
                            <a:cubicBezTo>
                              <a:pt x="1091" y="742"/>
                              <a:pt x="1079" y="725"/>
                              <a:pt x="1072" y="706"/>
                            </a:cubicBezTo>
                            <a:cubicBezTo>
                              <a:pt x="1170" y="632"/>
                              <a:pt x="1240" y="560"/>
                              <a:pt x="1240" y="479"/>
                            </a:cubicBezTo>
                            <a:cubicBezTo>
                              <a:pt x="1240" y="436"/>
                              <a:pt x="1211" y="397"/>
                              <a:pt x="1156" y="397"/>
                            </a:cubicBezTo>
                            <a:cubicBezTo>
                              <a:pt x="1058" y="397"/>
                              <a:pt x="984" y="522"/>
                              <a:pt x="984" y="634"/>
                            </a:cubicBezTo>
                            <a:cubicBezTo>
                              <a:pt x="984" y="653"/>
                              <a:pt x="984" y="673"/>
                              <a:pt x="988" y="689"/>
                            </a:cubicBezTo>
                            <a:cubicBezTo>
                              <a:pt x="926" y="735"/>
                              <a:pt x="880" y="763"/>
                              <a:pt x="796" y="813"/>
                            </a:cubicBezTo>
                            <a:cubicBezTo>
                              <a:pt x="796" y="803"/>
                              <a:pt x="798" y="776"/>
                              <a:pt x="805" y="741"/>
                            </a:cubicBezTo>
                            <a:cubicBezTo>
                              <a:pt x="834" y="710"/>
                              <a:pt x="874" y="663"/>
                              <a:pt x="874" y="627"/>
                            </a:cubicBezTo>
                            <a:cubicBezTo>
                              <a:pt x="874" y="610"/>
                              <a:pt x="864" y="596"/>
                              <a:pt x="845" y="596"/>
                            </a:cubicBezTo>
                            <a:cubicBezTo>
                              <a:pt x="797" y="596"/>
                              <a:pt x="761" y="668"/>
                              <a:pt x="752" y="718"/>
                            </a:cubicBezTo>
                            <a:cubicBezTo>
                              <a:pt x="730" y="744"/>
                              <a:pt x="687" y="778"/>
                              <a:pt x="651" y="778"/>
                            </a:cubicBezTo>
                            <a:cubicBezTo>
                              <a:pt x="622" y="778"/>
                              <a:pt x="613" y="752"/>
                              <a:pt x="610" y="742"/>
                            </a:cubicBezTo>
                            <a:cubicBezTo>
                              <a:pt x="701" y="711"/>
                              <a:pt x="814" y="586"/>
                              <a:pt x="814" y="474"/>
                            </a:cubicBezTo>
                            <a:cubicBezTo>
                              <a:pt x="814" y="450"/>
                              <a:pt x="804" y="397"/>
                              <a:pt x="732" y="397"/>
                            </a:cubicBezTo>
                            <a:cubicBezTo>
                              <a:pt x="625" y="397"/>
                              <a:pt x="534" y="558"/>
                              <a:pt x="534" y="682"/>
                            </a:cubicBezTo>
                            <a:cubicBezTo>
                              <a:pt x="495" y="682"/>
                              <a:pt x="481" y="641"/>
                              <a:pt x="481" y="610"/>
                            </a:cubicBezTo>
                            <a:cubicBezTo>
                              <a:pt x="481" y="579"/>
                              <a:pt x="493" y="548"/>
                              <a:pt x="493" y="539"/>
                            </a:cubicBezTo>
                            <a:cubicBezTo>
                              <a:pt x="493" y="529"/>
                              <a:pt x="488" y="517"/>
                              <a:pt x="474" y="517"/>
                            </a:cubicBezTo>
                            <a:cubicBezTo>
                              <a:pt x="438" y="517"/>
                              <a:pt x="416" y="565"/>
                              <a:pt x="416" y="620"/>
                            </a:cubicBezTo>
                            <a:cubicBezTo>
                              <a:pt x="419" y="696"/>
                              <a:pt x="469" y="744"/>
                              <a:pt x="536" y="749"/>
                            </a:cubicBezTo>
                            <a:cubicBezTo>
                              <a:pt x="546" y="795"/>
                              <a:pt x="586" y="838"/>
                              <a:pt x="637" y="838"/>
                            </a:cubicBezTo>
                            <a:cubicBezTo>
                              <a:pt x="668" y="838"/>
                              <a:pt x="706" y="828"/>
                              <a:pt x="732" y="804"/>
                            </a:cubicBezTo>
                            <a:cubicBezTo>
                              <a:pt x="730" y="821"/>
                              <a:pt x="728" y="835"/>
                              <a:pt x="725" y="850"/>
                            </a:cubicBezTo>
                            <a:cubicBezTo>
                              <a:pt x="620" y="905"/>
                              <a:pt x="543" y="943"/>
                              <a:pt x="474" y="1005"/>
                            </a:cubicBezTo>
                            <a:cubicBezTo>
                              <a:pt x="419" y="1055"/>
                              <a:pt x="388" y="1122"/>
                              <a:pt x="388" y="1175"/>
                            </a:cubicBezTo>
                            <a:cubicBezTo>
                              <a:pt x="388" y="1247"/>
                              <a:pt x="433" y="1314"/>
                              <a:pt x="527" y="1314"/>
                            </a:cubicBezTo>
                            <a:cubicBezTo>
                              <a:pt x="637" y="1314"/>
                              <a:pt x="720" y="1225"/>
                              <a:pt x="761" y="1103"/>
                            </a:cubicBezTo>
                            <a:cubicBezTo>
                              <a:pt x="780" y="1046"/>
                              <a:pt x="788" y="962"/>
                              <a:pt x="793" y="886"/>
                            </a:cubicBezTo>
                            <a:cubicBezTo>
                              <a:pt x="903" y="823"/>
                              <a:pt x="955" y="787"/>
                              <a:pt x="1012" y="747"/>
                            </a:cubicBezTo>
                            <a:cubicBezTo>
                              <a:pt x="1020" y="759"/>
                              <a:pt x="1027" y="768"/>
                              <a:pt x="1036" y="775"/>
                            </a:cubicBezTo>
                            <a:cubicBezTo>
                              <a:pt x="986" y="802"/>
                              <a:pt x="866" y="876"/>
                              <a:pt x="866" y="1051"/>
                            </a:cubicBezTo>
                            <a:cubicBezTo>
                              <a:pt x="866" y="1175"/>
                              <a:pt x="950" y="1314"/>
                              <a:pt x="1115" y="1314"/>
                            </a:cubicBezTo>
                            <a:cubicBezTo>
                              <a:pt x="1252" y="1314"/>
                              <a:pt x="1345" y="1202"/>
                              <a:pt x="1345" y="1094"/>
                            </a:cubicBezTo>
                            <a:cubicBezTo>
                              <a:pt x="1345" y="996"/>
                              <a:pt x="1290" y="905"/>
                              <a:pt x="1185" y="905"/>
                            </a:cubicBezTo>
                            <a:close/>
                            <a:moveTo>
                              <a:pt x="1596" y="1110"/>
                            </a:moveTo>
                            <a:cubicBezTo>
                              <a:pt x="1596" y="1111"/>
                              <a:pt x="1594" y="1112"/>
                              <a:pt x="1592" y="1111"/>
                            </a:cubicBezTo>
                            <a:cubicBezTo>
                              <a:pt x="1590" y="1110"/>
                              <a:pt x="1589" y="1109"/>
                              <a:pt x="1589" y="1108"/>
                            </a:cubicBezTo>
                            <a:cubicBezTo>
                              <a:pt x="1589" y="1107"/>
                              <a:pt x="1618" y="1022"/>
                              <a:pt x="1618" y="924"/>
                            </a:cubicBezTo>
                            <a:cubicBezTo>
                              <a:pt x="1618" y="819"/>
                              <a:pt x="1575" y="754"/>
                              <a:pt x="1520" y="754"/>
                            </a:cubicBezTo>
                            <a:cubicBezTo>
                              <a:pt x="1486" y="754"/>
                              <a:pt x="1462" y="778"/>
                              <a:pt x="1462" y="814"/>
                            </a:cubicBezTo>
                            <a:cubicBezTo>
                              <a:pt x="1462" y="878"/>
                              <a:pt x="1541" y="883"/>
                              <a:pt x="1541" y="1024"/>
                            </a:cubicBezTo>
                            <a:cubicBezTo>
                              <a:pt x="1541" y="1082"/>
                              <a:pt x="1529" y="1137"/>
                              <a:pt x="1510" y="1197"/>
                            </a:cubicBezTo>
                            <a:cubicBezTo>
                              <a:pt x="1422" y="1496"/>
                              <a:pt x="1139" y="1635"/>
                              <a:pt x="864" y="1635"/>
                            </a:cubicBezTo>
                            <a:cubicBezTo>
                              <a:pt x="737" y="1635"/>
                              <a:pt x="647" y="1609"/>
                              <a:pt x="620" y="1597"/>
                            </a:cubicBezTo>
                            <a:cubicBezTo>
                              <a:pt x="619" y="1596"/>
                              <a:pt x="618" y="1594"/>
                              <a:pt x="619" y="1592"/>
                            </a:cubicBezTo>
                            <a:cubicBezTo>
                              <a:pt x="620" y="1590"/>
                              <a:pt x="621" y="1589"/>
                              <a:pt x="623" y="1589"/>
                            </a:cubicBezTo>
                            <a:cubicBezTo>
                              <a:pt x="633" y="1594"/>
                              <a:pt x="711" y="1618"/>
                              <a:pt x="807" y="1618"/>
                            </a:cubicBezTo>
                            <a:cubicBezTo>
                              <a:pt x="912" y="1618"/>
                              <a:pt x="974" y="1575"/>
                              <a:pt x="974" y="1522"/>
                            </a:cubicBezTo>
                            <a:cubicBezTo>
                              <a:pt x="974" y="1489"/>
                              <a:pt x="948" y="1462"/>
                              <a:pt x="914" y="1462"/>
                            </a:cubicBezTo>
                            <a:cubicBezTo>
                              <a:pt x="850" y="1462"/>
                              <a:pt x="845" y="1544"/>
                              <a:pt x="706" y="1544"/>
                            </a:cubicBezTo>
                            <a:cubicBezTo>
                              <a:pt x="646" y="1544"/>
                              <a:pt x="594" y="1532"/>
                              <a:pt x="531" y="1513"/>
                            </a:cubicBezTo>
                            <a:cubicBezTo>
                              <a:pt x="235" y="1422"/>
                              <a:pt x="93" y="1142"/>
                              <a:pt x="93" y="864"/>
                            </a:cubicBezTo>
                            <a:cubicBezTo>
                              <a:pt x="93" y="729"/>
                              <a:pt x="131" y="621"/>
                              <a:pt x="132" y="620"/>
                            </a:cubicBezTo>
                            <a:cubicBezTo>
                              <a:pt x="132" y="619"/>
                              <a:pt x="134" y="619"/>
                              <a:pt x="136" y="619"/>
                            </a:cubicBezTo>
                            <a:cubicBezTo>
                              <a:pt x="138" y="620"/>
                              <a:pt x="139" y="622"/>
                              <a:pt x="139" y="622"/>
                            </a:cubicBezTo>
                            <a:cubicBezTo>
                              <a:pt x="135" y="634"/>
                              <a:pt x="110" y="711"/>
                              <a:pt x="110" y="807"/>
                            </a:cubicBezTo>
                            <a:cubicBezTo>
                              <a:pt x="110" y="912"/>
                              <a:pt x="153" y="974"/>
                              <a:pt x="208" y="974"/>
                            </a:cubicBezTo>
                            <a:cubicBezTo>
                              <a:pt x="239" y="974"/>
                              <a:pt x="266" y="950"/>
                              <a:pt x="266" y="917"/>
                            </a:cubicBezTo>
                            <a:cubicBezTo>
                              <a:pt x="266" y="852"/>
                              <a:pt x="187" y="845"/>
                              <a:pt x="187" y="706"/>
                            </a:cubicBezTo>
                            <a:cubicBezTo>
                              <a:pt x="187" y="646"/>
                              <a:pt x="199" y="594"/>
                              <a:pt x="218" y="531"/>
                            </a:cubicBezTo>
                            <a:cubicBezTo>
                              <a:pt x="309" y="235"/>
                              <a:pt x="589" y="95"/>
                              <a:pt x="864" y="93"/>
                            </a:cubicBezTo>
                            <a:cubicBezTo>
                              <a:pt x="992" y="92"/>
                              <a:pt x="1104" y="131"/>
                              <a:pt x="1108" y="134"/>
                            </a:cubicBezTo>
                            <a:cubicBezTo>
                              <a:pt x="1109" y="135"/>
                              <a:pt x="1110" y="136"/>
                              <a:pt x="1109" y="138"/>
                            </a:cubicBezTo>
                            <a:cubicBezTo>
                              <a:pt x="1108" y="141"/>
                              <a:pt x="1106" y="141"/>
                              <a:pt x="1106" y="141"/>
                            </a:cubicBezTo>
                            <a:cubicBezTo>
                              <a:pt x="1104" y="141"/>
                              <a:pt x="1032" y="110"/>
                              <a:pt x="921" y="110"/>
                            </a:cubicBezTo>
                            <a:cubicBezTo>
                              <a:pt x="819" y="110"/>
                              <a:pt x="754" y="153"/>
                              <a:pt x="754" y="208"/>
                            </a:cubicBezTo>
                            <a:cubicBezTo>
                              <a:pt x="754" y="239"/>
                              <a:pt x="778" y="266"/>
                              <a:pt x="814" y="266"/>
                            </a:cubicBezTo>
                            <a:cubicBezTo>
                              <a:pt x="878" y="266"/>
                              <a:pt x="883" y="187"/>
                              <a:pt x="1022" y="187"/>
                            </a:cubicBezTo>
                            <a:cubicBezTo>
                              <a:pt x="1082" y="187"/>
                              <a:pt x="1134" y="199"/>
                              <a:pt x="1197" y="218"/>
                            </a:cubicBezTo>
                            <a:cubicBezTo>
                              <a:pt x="1496" y="309"/>
                              <a:pt x="1632" y="591"/>
                              <a:pt x="1635" y="864"/>
                            </a:cubicBezTo>
                            <a:cubicBezTo>
                              <a:pt x="1636" y="1004"/>
                              <a:pt x="1597" y="1110"/>
                              <a:pt x="1596" y="1110"/>
                            </a:cubicBezTo>
                            <a:close/>
                            <a:moveTo>
                              <a:pt x="864" y="41"/>
                            </a:moveTo>
                            <a:cubicBezTo>
                              <a:pt x="409" y="41"/>
                              <a:pt x="41" y="409"/>
                              <a:pt x="41" y="864"/>
                            </a:cubicBezTo>
                            <a:cubicBezTo>
                              <a:pt x="41" y="1319"/>
                              <a:pt x="409" y="1687"/>
                              <a:pt x="864" y="1687"/>
                            </a:cubicBezTo>
                            <a:cubicBezTo>
                              <a:pt x="1319" y="1687"/>
                              <a:pt x="1687" y="1319"/>
                              <a:pt x="1687" y="864"/>
                            </a:cubicBezTo>
                            <a:cubicBezTo>
                              <a:pt x="1687" y="412"/>
                              <a:pt x="1319" y="41"/>
                              <a:pt x="864" y="41"/>
                            </a:cubicBezTo>
                            <a:close/>
                            <a:moveTo>
                              <a:pt x="864" y="1728"/>
                            </a:moveTo>
                            <a:cubicBezTo>
                              <a:pt x="388" y="1728"/>
                              <a:pt x="0" y="1343"/>
                              <a:pt x="0" y="864"/>
                            </a:cubicBezTo>
                            <a:cubicBezTo>
                              <a:pt x="0" y="388"/>
                              <a:pt x="388" y="0"/>
                              <a:pt x="864" y="0"/>
                            </a:cubicBezTo>
                            <a:cubicBezTo>
                              <a:pt x="1340" y="0"/>
                              <a:pt x="1728" y="388"/>
                              <a:pt x="1728" y="864"/>
                            </a:cubicBezTo>
                            <a:cubicBezTo>
                              <a:pt x="1728" y="1343"/>
                              <a:pt x="1340" y="1728"/>
                              <a:pt x="864" y="1728"/>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68E5DA" id="Freeform 5" o:spid="_x0000_s1026" style="position:absolute;margin-left:455.15pt;margin-top:.9pt;width:43.45pt;height:43.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728,17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" path="m1058,639v,-98,66,-194,103,-175c1202,484,1130,577,1058,639m605,675v,-79,78,-229,126,-213c787,480,684,632,605,675xm527,1240v-36,1,-60,-22,-60,-60c467,1077,609,979,717,926v-19,144,-67,308,-190,314xm1185,905v-82,,-144,60,-144,131c1041,1096,1077,1144,1125,1144v17,,33,-10,33,-31c1158,1082,1117,1074,1120,1028v2,-31,31,-52,60,-52c1237,976,1264,1032,1264,1090v-2,88,-67,150,-144,150c1020,1240,955,1144,955,1041v,-153,100,-213,153,-227c1109,814,1246,838,1241,778v-1,-27,-41,-37,-70,-38c1140,739,1108,750,1108,750v-17,-8,-29,-25,-36,-44c1170,632,1240,560,1240,479v,-43,-29,-82,-84,-82c1058,397,984,522,984,634v,19,,39,4,55c926,735,880,763,796,813v,-10,2,-37,9,-72c834,710,874,663,874,627v,-17,-10,-31,-29,-31c797,596,761,668,752,718v-22,26,-65,60,-101,60c622,778,613,752,610,742,701,711,814,586,814,474v,-24,-10,-77,-82,-77c625,397,534,558,534,682v-39,,-53,-41,-53,-72c481,579,493,548,493,539v,-10,-5,-22,-19,-22c438,517,416,565,416,620v3,76,53,124,120,129c546,795,586,838,637,838v31,,69,-10,95,-34c730,821,728,835,725,850,620,905,543,943,474,1005v-55,50,-86,117,-86,170c388,1247,433,1314,527,1314v110,,193,-89,234,-211c780,1046,788,962,793,886,903,823,955,787,1012,747v8,12,15,21,24,28c986,802,866,876,866,1051v,124,84,263,249,263c1252,1314,1345,1202,1345,1094v,-98,-55,-189,-160,-189xm1596,1110v,1,-2,2,-4,1c1590,1110,1589,1109,1589,1108v,-1,29,-86,29,-184c1618,819,1575,754,1520,754v-34,,-58,24,-58,60c1462,878,1541,883,1541,1024v,58,-12,113,-31,173c1422,1496,1139,1635,864,1635v-127,,-217,-26,-244,-38c619,1596,618,1594,619,1592v1,-2,2,-3,4,-3c633,1594,711,1618,807,1618v105,,167,-43,167,-96c974,1489,948,1462,914,1462v-64,,-69,82,-208,82c646,1544,594,1532,531,1513,235,1422,93,1142,93,864v,-135,38,-243,39,-244c132,619,134,619,136,619v2,1,3,3,3,3c135,634,110,711,110,807v,105,43,167,98,167c239,974,266,950,266,917v,-65,-79,-72,-79,-211c187,646,199,594,218,531,309,235,589,95,864,93v128,-1,240,38,244,41c1109,135,1110,136,1109,138v-1,3,-3,3,-3,3c1104,141,1032,110,921,110v-102,,-167,43,-167,98c754,239,778,266,814,266v64,,69,-79,208,-79c1082,187,1134,199,1197,218v299,91,435,373,438,646c1636,1004,1597,1110,1596,1110xm864,41c409,41,41,409,41,864v,455,368,823,823,823c1319,1687,1687,1319,1687,864,1687,412,1319,41,864,41xm864,1728c388,1728,,1343,,864,,388,388,,864,v476,,864,388,864,864c1728,1343,1340,1728,864,1728xe" fillcolor="black" stroked="f">
              <v:path arrowok="t" o:connecttype="custom" o:connectlocs="118394655,47317178;61695663,68834131;61695663,68834131;47623103,120332074;53741608,126450579;106157327,105647664;118088729,113499851;120332074,99528841;114213570,126450579;112989869,83008879;119414299,75462617;109318767,71995252;117884673,40484636;100752541,70261569;82091103,75564486;86170000,60777888;66386729,79337457;83008879,48336823;54455327,69547850;50274242,54965309;42422055,63225289;64958972,85456281;73932991,86679982;39566860,119822093;77604094,112479888;103199943,76176336;88311476,107177290;137158281,111562112;162754130,113193607;162040411,112989869;155004131,76890055;157145607,104423644;88107739,166731477;63123421,162346336;82294841,164997794;93206280,149089364;54149402,154290093;13461029,63225289;14174748,63429346;21211028,99325103;19069551,71995252;88107739,9483682;113091738,14072879;93920318,11217364;83008879,27125795;122065757,22230991;162754130,113193607;4181084,88107739;172034074,88107739;88107739,176215159;88107739,0;88107739,176215159" o:connectangles="0,0,0,0,0,0,0,0,0,0,0,0,0,0,0,0,0,0,0,0,0,0,0,0,0,0,0,0,0,0,0,0,0,0,0,0,0,0,0,0,0,0,0,0,0,0,0,0,0,0,0,0"/>
              <o:lock v:ext="edit" verticies="t"/>
            </v:shape>
          </w:pict>
        </mc:Fallback>
      </mc:AlternateContent>
    </w:r>
    <w:r>
      <w:rPr>
        <w:rFonts w:ascii="Calibri" w:hAnsi="Calibri" w:cs="Calibri"/>
        <w:noProof/>
      </w:rPr>
      <mc:AlternateContent>
        <mc:Choice Requires="wpc">
          <w:drawing>
            <wp:anchor distT="0" distB="0" distL="114300" distR="114300" simplePos="0" relativeHeight="251661312" behindDoc="1" locked="0" layoutInCell="1" allowOverlap="1">
              <wp:simplePos x="0" y="0"/>
              <wp:positionH relativeFrom="column">
                <wp:posOffset>6304280</wp:posOffset>
              </wp:positionH>
              <wp:positionV relativeFrom="paragraph">
                <wp:posOffset>11430</wp:posOffset>
              </wp:positionV>
              <wp:extent cx="548640" cy="548640"/>
              <wp:effectExtent l="0" t="1905" r="0" b="1905"/>
              <wp:wrapNone/>
              <wp:docPr id="11" name="Canvas 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6E6A9957" id="Canvas 1" o:spid="_x0000_s1026" editas="canvas" style="position:absolute;margin-left:496.4pt;margin-top:.9pt;width:43.2pt;height:43.2pt;z-index:-251655168" coordsize="5486,54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height:5486;visibility:visible;mso-wrap-style:square">
                <v:fill o:detectmouseclick="t"/>
                <v:path o:connecttype="none"/>
              </v:shape>
            </v:group>
          </w:pict>
        </mc:Fallback>
      </mc:AlternateContent>
    </w:r>
    <w:r w:rsidRPr="00042E1B">
      <w:rPr>
        <w:rFonts w:ascii="Calibri" w:hAnsi="Calibri" w:cs="Calibri"/>
        <w:sz w:val="32"/>
      </w:rPr>
      <w:t xml:space="preserve">GE Aviation </w:t>
    </w:r>
  </w:p>
  <w:p w:rsidR="0020340E" w:rsidRPr="00BC5954" w:rsidRDefault="0020340E">
    <w:pPr>
      <w:pStyle w:val="GELOGO-Large"/>
      <w:rPr>
        <w:rFonts w:ascii="Calibri" w:hAnsi="Calibri"/>
        <w:b/>
        <w:bCs/>
        <w:color w:val="3366FF"/>
        <w:sz w:val="24"/>
      </w:rPr>
    </w:pPr>
    <w:r w:rsidRPr="00BC5954">
      <w:rPr>
        <w:rFonts w:ascii="Calibri" w:hAnsi="Calibri"/>
        <w:i/>
        <w:iCs/>
        <w:sz w:val="24"/>
      </w:rPr>
      <w:t>Sourcing Quality Specification</w:t>
    </w:r>
    <w:r w:rsidRPr="00BC5954">
      <w:rPr>
        <w:rFonts w:ascii="Calibri" w:hAnsi="Calibri"/>
        <w:b/>
        <w:bCs/>
        <w:color w:val="3366FF"/>
        <w:sz w:val="28"/>
      </w:rPr>
      <w:tab/>
    </w:r>
    <w:r w:rsidRPr="00BC5954">
      <w:rPr>
        <w:rFonts w:ascii="Calibri" w:hAnsi="Calibri"/>
        <w:b/>
        <w:bCs/>
        <w:color w:val="3366FF"/>
        <w:sz w:val="28"/>
      </w:rPr>
      <w:tab/>
    </w:r>
    <w:r w:rsidRPr="00BC5954">
      <w:rPr>
        <w:rFonts w:ascii="Calibri" w:hAnsi="Calibri"/>
        <w:b/>
        <w:bCs/>
        <w:color w:val="3366FF"/>
        <w:sz w:val="28"/>
      </w:rPr>
      <w:tab/>
    </w:r>
    <w:r w:rsidRPr="00BC5954">
      <w:rPr>
        <w:rFonts w:ascii="Calibri" w:hAnsi="Calibri"/>
        <w:b/>
        <w:bCs/>
        <w:color w:val="3366FF"/>
        <w:sz w:val="28"/>
      </w:rPr>
      <w:tab/>
    </w:r>
    <w:r w:rsidRPr="00BC5954">
      <w:rPr>
        <w:rFonts w:ascii="Calibri" w:hAnsi="Calibri"/>
        <w:b/>
        <w:bCs/>
        <w:color w:val="3366FF"/>
        <w:sz w:val="28"/>
      </w:rPr>
      <w:tab/>
    </w:r>
    <w:r w:rsidRPr="00BC5954">
      <w:rPr>
        <w:rFonts w:ascii="Calibri" w:hAnsi="Calibri"/>
        <w:b/>
        <w:bCs/>
        <w:color w:val="3366FF"/>
        <w:sz w:val="28"/>
      </w:rPr>
      <w:tab/>
      <w:t xml:space="preserve">       </w:t>
    </w:r>
    <w:r>
      <w:rPr>
        <w:rFonts w:ascii="Calibri" w:hAnsi="Calibri"/>
        <w:b/>
        <w:bCs/>
        <w:color w:val="3366FF"/>
        <w:sz w:val="28"/>
      </w:rPr>
      <w:tab/>
    </w:r>
    <w:r>
      <w:rPr>
        <w:rFonts w:ascii="Calibri" w:hAnsi="Calibri"/>
        <w:b/>
        <w:bCs/>
        <w:color w:val="3366FF"/>
        <w:sz w:val="28"/>
      </w:rPr>
      <w:tab/>
    </w:r>
    <w:r>
      <w:rPr>
        <w:rFonts w:ascii="Calibri" w:hAnsi="Calibri"/>
        <w:b/>
        <w:bCs/>
        <w:color w:val="3366FF"/>
        <w:sz w:val="28"/>
      </w:rPr>
      <w:tab/>
    </w:r>
  </w:p>
  <w:p w:rsidR="0020340E" w:rsidRDefault="0020340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340E" w:rsidRDefault="0020340E" w:rsidP="00751099">
    <w:pPr>
      <w:pStyle w:val="Header"/>
      <w:spacing w:before="120"/>
      <w:rPr>
        <w:rFonts w:ascii="Calibri" w:hAnsi="Calibri" w:cs="Calibri"/>
        <w:sz w:val="32"/>
      </w:rPr>
    </w:pPr>
    <w:r>
      <w:rPr>
        <w:rFonts w:ascii="Calibri" w:hAnsi="Calibri" w:cs="Calibri"/>
        <w:noProof/>
      </w:rPr>
      <mc:AlternateContent>
        <mc:Choice Requires="wps">
          <w:drawing>
            <wp:anchor distT="0" distB="0" distL="114300" distR="114300" simplePos="0" relativeHeight="251664384" behindDoc="0" locked="0" layoutInCell="1" allowOverlap="1">
              <wp:simplePos x="0" y="0"/>
              <wp:positionH relativeFrom="column">
                <wp:posOffset>5767705</wp:posOffset>
              </wp:positionH>
              <wp:positionV relativeFrom="paragraph">
                <wp:posOffset>-93980</wp:posOffset>
              </wp:positionV>
              <wp:extent cx="551815" cy="551815"/>
              <wp:effectExtent l="5080" t="1270" r="5080" b="8890"/>
              <wp:wrapNone/>
              <wp:docPr id="2"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551815" cy="551815"/>
                      </a:xfrm>
                      <a:custGeom>
                        <a:avLst/>
                        <a:gdLst>
                          <a:gd name="T0" fmla="*/ 370751 w 1728"/>
                          <a:gd name="T1" fmla="*/ 148173 h 1728"/>
                          <a:gd name="T2" fmla="*/ 193199 w 1728"/>
                          <a:gd name="T3" fmla="*/ 215553 h 1728"/>
                          <a:gd name="T4" fmla="*/ 193199 w 1728"/>
                          <a:gd name="T5" fmla="*/ 215553 h 1728"/>
                          <a:gd name="T6" fmla="*/ 149131 w 1728"/>
                          <a:gd name="T7" fmla="*/ 376818 h 1728"/>
                          <a:gd name="T8" fmla="*/ 168291 w 1728"/>
                          <a:gd name="T9" fmla="*/ 395978 h 1728"/>
                          <a:gd name="T10" fmla="*/ 332430 w 1728"/>
                          <a:gd name="T11" fmla="*/ 330834 h 1728"/>
                          <a:gd name="T12" fmla="*/ 369793 w 1728"/>
                          <a:gd name="T13" fmla="*/ 355423 h 1728"/>
                          <a:gd name="T14" fmla="*/ 376818 w 1728"/>
                          <a:gd name="T15" fmla="*/ 311673 h 1728"/>
                          <a:gd name="T16" fmla="*/ 357658 w 1728"/>
                          <a:gd name="T17" fmla="*/ 395978 h 1728"/>
                          <a:gd name="T18" fmla="*/ 353826 w 1728"/>
                          <a:gd name="T19" fmla="*/ 259941 h 1728"/>
                          <a:gd name="T20" fmla="*/ 373944 w 1728"/>
                          <a:gd name="T21" fmla="*/ 236310 h 1728"/>
                          <a:gd name="T22" fmla="*/ 342330 w 1728"/>
                          <a:gd name="T23" fmla="*/ 225452 h 1728"/>
                          <a:gd name="T24" fmla="*/ 369154 w 1728"/>
                          <a:gd name="T25" fmla="*/ 126777 h 1728"/>
                          <a:gd name="T26" fmla="*/ 315505 w 1728"/>
                          <a:gd name="T27" fmla="*/ 220023 h 1728"/>
                          <a:gd name="T28" fmla="*/ 257067 w 1728"/>
                          <a:gd name="T29" fmla="*/ 236629 h 1728"/>
                          <a:gd name="T30" fmla="*/ 269840 w 1728"/>
                          <a:gd name="T31" fmla="*/ 190325 h 1728"/>
                          <a:gd name="T32" fmla="*/ 207889 w 1728"/>
                          <a:gd name="T33" fmla="*/ 248444 h 1728"/>
                          <a:gd name="T34" fmla="*/ 259941 w 1728"/>
                          <a:gd name="T35" fmla="*/ 151366 h 1728"/>
                          <a:gd name="T36" fmla="*/ 170526 w 1728"/>
                          <a:gd name="T37" fmla="*/ 217788 h 1728"/>
                          <a:gd name="T38" fmla="*/ 157433 w 1728"/>
                          <a:gd name="T39" fmla="*/ 172123 h 1728"/>
                          <a:gd name="T40" fmla="*/ 132844 w 1728"/>
                          <a:gd name="T41" fmla="*/ 197989 h 1728"/>
                          <a:gd name="T42" fmla="*/ 203418 w 1728"/>
                          <a:gd name="T43" fmla="*/ 267605 h 1728"/>
                          <a:gd name="T44" fmla="*/ 231520 w 1728"/>
                          <a:gd name="T45" fmla="*/ 271437 h 1728"/>
                          <a:gd name="T46" fmla="*/ 123903 w 1728"/>
                          <a:gd name="T47" fmla="*/ 375221 h 1728"/>
                          <a:gd name="T48" fmla="*/ 243016 w 1728"/>
                          <a:gd name="T49" fmla="*/ 352229 h 1728"/>
                          <a:gd name="T50" fmla="*/ 323169 w 1728"/>
                          <a:gd name="T51" fmla="*/ 238545 h 1728"/>
                          <a:gd name="T52" fmla="*/ 276546 w 1728"/>
                          <a:gd name="T53" fmla="*/ 335624 h 1728"/>
                          <a:gd name="T54" fmla="*/ 429509 w 1728"/>
                          <a:gd name="T55" fmla="*/ 349355 h 1728"/>
                          <a:gd name="T56" fmla="*/ 509662 w 1728"/>
                          <a:gd name="T57" fmla="*/ 354464 h 1728"/>
                          <a:gd name="T58" fmla="*/ 507427 w 1728"/>
                          <a:gd name="T59" fmla="*/ 353826 h 1728"/>
                          <a:gd name="T60" fmla="*/ 485393 w 1728"/>
                          <a:gd name="T61" fmla="*/ 240780 h 1728"/>
                          <a:gd name="T62" fmla="*/ 492099 w 1728"/>
                          <a:gd name="T63" fmla="*/ 327001 h 1728"/>
                          <a:gd name="T64" fmla="*/ 275908 w 1728"/>
                          <a:gd name="T65" fmla="*/ 522117 h 1728"/>
                          <a:gd name="T66" fmla="*/ 197670 w 1728"/>
                          <a:gd name="T67" fmla="*/ 508385 h 1728"/>
                          <a:gd name="T68" fmla="*/ 257705 w 1728"/>
                          <a:gd name="T69" fmla="*/ 516688 h 1728"/>
                          <a:gd name="T70" fmla="*/ 291874 w 1728"/>
                          <a:gd name="T71" fmla="*/ 466871 h 1728"/>
                          <a:gd name="T72" fmla="*/ 169568 w 1728"/>
                          <a:gd name="T73" fmla="*/ 483157 h 1728"/>
                          <a:gd name="T74" fmla="*/ 42153 w 1728"/>
                          <a:gd name="T75" fmla="*/ 197989 h 1728"/>
                          <a:gd name="T76" fmla="*/ 44388 w 1728"/>
                          <a:gd name="T77" fmla="*/ 198628 h 1728"/>
                          <a:gd name="T78" fmla="*/ 66422 w 1728"/>
                          <a:gd name="T79" fmla="*/ 311035 h 1728"/>
                          <a:gd name="T80" fmla="*/ 59716 w 1728"/>
                          <a:gd name="T81" fmla="*/ 225452 h 1728"/>
                          <a:gd name="T82" fmla="*/ 275908 w 1728"/>
                          <a:gd name="T83" fmla="*/ 29698 h 1728"/>
                          <a:gd name="T84" fmla="*/ 354145 w 1728"/>
                          <a:gd name="T85" fmla="*/ 44069 h 1728"/>
                          <a:gd name="T86" fmla="*/ 294110 w 1728"/>
                          <a:gd name="T87" fmla="*/ 35127 h 1728"/>
                          <a:gd name="T88" fmla="*/ 259941 w 1728"/>
                          <a:gd name="T89" fmla="*/ 84944 h 1728"/>
                          <a:gd name="T90" fmla="*/ 382247 w 1728"/>
                          <a:gd name="T91" fmla="*/ 69616 h 1728"/>
                          <a:gd name="T92" fmla="*/ 509662 w 1728"/>
                          <a:gd name="T93" fmla="*/ 354464 h 1728"/>
                          <a:gd name="T94" fmla="*/ 13093 w 1728"/>
                          <a:gd name="T95" fmla="*/ 275908 h 1728"/>
                          <a:gd name="T96" fmla="*/ 538722 w 1728"/>
                          <a:gd name="T97" fmla="*/ 275908 h 1728"/>
                          <a:gd name="T98" fmla="*/ 275908 w 1728"/>
                          <a:gd name="T99" fmla="*/ 551815 h 1728"/>
                          <a:gd name="T100" fmla="*/ 275908 w 1728"/>
                          <a:gd name="T101" fmla="*/ 0 h 1728"/>
                          <a:gd name="T102" fmla="*/ 275908 w 1728"/>
                          <a:gd name="T103" fmla="*/ 551815 h 1728"/>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1728" h="1728">
                            <a:moveTo>
                              <a:pt x="1058" y="639"/>
                            </a:moveTo>
                            <a:cubicBezTo>
                              <a:pt x="1058" y="541"/>
                              <a:pt x="1124" y="445"/>
                              <a:pt x="1161" y="464"/>
                            </a:cubicBezTo>
                            <a:cubicBezTo>
                              <a:pt x="1202" y="484"/>
                              <a:pt x="1130" y="577"/>
                              <a:pt x="1058" y="639"/>
                            </a:cubicBezTo>
                            <a:moveTo>
                              <a:pt x="605" y="675"/>
                            </a:moveTo>
                            <a:cubicBezTo>
                              <a:pt x="605" y="596"/>
                              <a:pt x="683" y="446"/>
                              <a:pt x="731" y="462"/>
                            </a:cubicBezTo>
                            <a:cubicBezTo>
                              <a:pt x="787" y="480"/>
                              <a:pt x="684" y="632"/>
                              <a:pt x="605" y="675"/>
                            </a:cubicBezTo>
                            <a:close/>
                            <a:moveTo>
                              <a:pt x="527" y="1240"/>
                            </a:moveTo>
                            <a:cubicBezTo>
                              <a:pt x="491" y="1241"/>
                              <a:pt x="467" y="1218"/>
                              <a:pt x="467" y="1180"/>
                            </a:cubicBezTo>
                            <a:cubicBezTo>
                              <a:pt x="467" y="1077"/>
                              <a:pt x="609" y="979"/>
                              <a:pt x="717" y="926"/>
                            </a:cubicBezTo>
                            <a:cubicBezTo>
                              <a:pt x="698" y="1070"/>
                              <a:pt x="650" y="1234"/>
                              <a:pt x="527" y="1240"/>
                            </a:cubicBezTo>
                            <a:close/>
                            <a:moveTo>
                              <a:pt x="1185" y="905"/>
                            </a:moveTo>
                            <a:cubicBezTo>
                              <a:pt x="1103" y="905"/>
                              <a:pt x="1041" y="965"/>
                              <a:pt x="1041" y="1036"/>
                            </a:cubicBezTo>
                            <a:cubicBezTo>
                              <a:pt x="1041" y="1096"/>
                              <a:pt x="1077" y="1144"/>
                              <a:pt x="1125" y="1144"/>
                            </a:cubicBezTo>
                            <a:cubicBezTo>
                              <a:pt x="1142" y="1144"/>
                              <a:pt x="1158" y="1134"/>
                              <a:pt x="1158" y="1113"/>
                            </a:cubicBezTo>
                            <a:cubicBezTo>
                              <a:pt x="1158" y="1082"/>
                              <a:pt x="1117" y="1074"/>
                              <a:pt x="1120" y="1028"/>
                            </a:cubicBezTo>
                            <a:cubicBezTo>
                              <a:pt x="1122" y="997"/>
                              <a:pt x="1151" y="976"/>
                              <a:pt x="1180" y="976"/>
                            </a:cubicBezTo>
                            <a:cubicBezTo>
                              <a:pt x="1237" y="976"/>
                              <a:pt x="1264" y="1032"/>
                              <a:pt x="1264" y="1090"/>
                            </a:cubicBezTo>
                            <a:cubicBezTo>
                              <a:pt x="1262" y="1178"/>
                              <a:pt x="1197" y="1240"/>
                              <a:pt x="1120" y="1240"/>
                            </a:cubicBezTo>
                            <a:cubicBezTo>
                              <a:pt x="1020" y="1240"/>
                              <a:pt x="955" y="1144"/>
                              <a:pt x="955" y="1041"/>
                            </a:cubicBezTo>
                            <a:cubicBezTo>
                              <a:pt x="955" y="888"/>
                              <a:pt x="1055" y="828"/>
                              <a:pt x="1108" y="814"/>
                            </a:cubicBezTo>
                            <a:cubicBezTo>
                              <a:pt x="1109" y="814"/>
                              <a:pt x="1246" y="838"/>
                              <a:pt x="1241" y="778"/>
                            </a:cubicBezTo>
                            <a:cubicBezTo>
                              <a:pt x="1240" y="751"/>
                              <a:pt x="1200" y="741"/>
                              <a:pt x="1171" y="740"/>
                            </a:cubicBezTo>
                            <a:cubicBezTo>
                              <a:pt x="1140" y="739"/>
                              <a:pt x="1108" y="750"/>
                              <a:pt x="1108" y="750"/>
                            </a:cubicBezTo>
                            <a:cubicBezTo>
                              <a:pt x="1091" y="742"/>
                              <a:pt x="1079" y="725"/>
                              <a:pt x="1072" y="706"/>
                            </a:cubicBezTo>
                            <a:cubicBezTo>
                              <a:pt x="1170" y="632"/>
                              <a:pt x="1240" y="560"/>
                              <a:pt x="1240" y="479"/>
                            </a:cubicBezTo>
                            <a:cubicBezTo>
                              <a:pt x="1240" y="436"/>
                              <a:pt x="1211" y="397"/>
                              <a:pt x="1156" y="397"/>
                            </a:cubicBezTo>
                            <a:cubicBezTo>
                              <a:pt x="1058" y="397"/>
                              <a:pt x="984" y="522"/>
                              <a:pt x="984" y="634"/>
                            </a:cubicBezTo>
                            <a:cubicBezTo>
                              <a:pt x="984" y="653"/>
                              <a:pt x="984" y="673"/>
                              <a:pt x="988" y="689"/>
                            </a:cubicBezTo>
                            <a:cubicBezTo>
                              <a:pt x="926" y="735"/>
                              <a:pt x="880" y="763"/>
                              <a:pt x="796" y="813"/>
                            </a:cubicBezTo>
                            <a:cubicBezTo>
                              <a:pt x="796" y="803"/>
                              <a:pt x="798" y="776"/>
                              <a:pt x="805" y="741"/>
                            </a:cubicBezTo>
                            <a:cubicBezTo>
                              <a:pt x="834" y="710"/>
                              <a:pt x="874" y="663"/>
                              <a:pt x="874" y="627"/>
                            </a:cubicBezTo>
                            <a:cubicBezTo>
                              <a:pt x="874" y="610"/>
                              <a:pt x="864" y="596"/>
                              <a:pt x="845" y="596"/>
                            </a:cubicBezTo>
                            <a:cubicBezTo>
                              <a:pt x="797" y="596"/>
                              <a:pt x="761" y="668"/>
                              <a:pt x="752" y="718"/>
                            </a:cubicBezTo>
                            <a:cubicBezTo>
                              <a:pt x="730" y="744"/>
                              <a:pt x="687" y="778"/>
                              <a:pt x="651" y="778"/>
                            </a:cubicBezTo>
                            <a:cubicBezTo>
                              <a:pt x="622" y="778"/>
                              <a:pt x="613" y="752"/>
                              <a:pt x="610" y="742"/>
                            </a:cubicBezTo>
                            <a:cubicBezTo>
                              <a:pt x="701" y="711"/>
                              <a:pt x="814" y="586"/>
                              <a:pt x="814" y="474"/>
                            </a:cubicBezTo>
                            <a:cubicBezTo>
                              <a:pt x="814" y="450"/>
                              <a:pt x="804" y="397"/>
                              <a:pt x="732" y="397"/>
                            </a:cubicBezTo>
                            <a:cubicBezTo>
                              <a:pt x="625" y="397"/>
                              <a:pt x="534" y="558"/>
                              <a:pt x="534" y="682"/>
                            </a:cubicBezTo>
                            <a:cubicBezTo>
                              <a:pt x="495" y="682"/>
                              <a:pt x="481" y="641"/>
                              <a:pt x="481" y="610"/>
                            </a:cubicBezTo>
                            <a:cubicBezTo>
                              <a:pt x="481" y="579"/>
                              <a:pt x="493" y="548"/>
                              <a:pt x="493" y="539"/>
                            </a:cubicBezTo>
                            <a:cubicBezTo>
                              <a:pt x="493" y="529"/>
                              <a:pt x="488" y="517"/>
                              <a:pt x="474" y="517"/>
                            </a:cubicBezTo>
                            <a:cubicBezTo>
                              <a:pt x="438" y="517"/>
                              <a:pt x="416" y="565"/>
                              <a:pt x="416" y="620"/>
                            </a:cubicBezTo>
                            <a:cubicBezTo>
                              <a:pt x="419" y="696"/>
                              <a:pt x="469" y="744"/>
                              <a:pt x="536" y="749"/>
                            </a:cubicBezTo>
                            <a:cubicBezTo>
                              <a:pt x="546" y="795"/>
                              <a:pt x="586" y="838"/>
                              <a:pt x="637" y="838"/>
                            </a:cubicBezTo>
                            <a:cubicBezTo>
                              <a:pt x="668" y="838"/>
                              <a:pt x="706" y="828"/>
                              <a:pt x="732" y="804"/>
                            </a:cubicBezTo>
                            <a:cubicBezTo>
                              <a:pt x="730" y="821"/>
                              <a:pt x="728" y="835"/>
                              <a:pt x="725" y="850"/>
                            </a:cubicBezTo>
                            <a:cubicBezTo>
                              <a:pt x="620" y="905"/>
                              <a:pt x="543" y="943"/>
                              <a:pt x="474" y="1005"/>
                            </a:cubicBezTo>
                            <a:cubicBezTo>
                              <a:pt x="419" y="1055"/>
                              <a:pt x="388" y="1122"/>
                              <a:pt x="388" y="1175"/>
                            </a:cubicBezTo>
                            <a:cubicBezTo>
                              <a:pt x="388" y="1247"/>
                              <a:pt x="433" y="1314"/>
                              <a:pt x="527" y="1314"/>
                            </a:cubicBezTo>
                            <a:cubicBezTo>
                              <a:pt x="637" y="1314"/>
                              <a:pt x="720" y="1225"/>
                              <a:pt x="761" y="1103"/>
                            </a:cubicBezTo>
                            <a:cubicBezTo>
                              <a:pt x="780" y="1046"/>
                              <a:pt x="788" y="962"/>
                              <a:pt x="793" y="886"/>
                            </a:cubicBezTo>
                            <a:cubicBezTo>
                              <a:pt x="903" y="823"/>
                              <a:pt x="955" y="787"/>
                              <a:pt x="1012" y="747"/>
                            </a:cubicBezTo>
                            <a:cubicBezTo>
                              <a:pt x="1020" y="759"/>
                              <a:pt x="1027" y="768"/>
                              <a:pt x="1036" y="775"/>
                            </a:cubicBezTo>
                            <a:cubicBezTo>
                              <a:pt x="986" y="802"/>
                              <a:pt x="866" y="876"/>
                              <a:pt x="866" y="1051"/>
                            </a:cubicBezTo>
                            <a:cubicBezTo>
                              <a:pt x="866" y="1175"/>
                              <a:pt x="950" y="1314"/>
                              <a:pt x="1115" y="1314"/>
                            </a:cubicBezTo>
                            <a:cubicBezTo>
                              <a:pt x="1252" y="1314"/>
                              <a:pt x="1345" y="1202"/>
                              <a:pt x="1345" y="1094"/>
                            </a:cubicBezTo>
                            <a:cubicBezTo>
                              <a:pt x="1345" y="996"/>
                              <a:pt x="1290" y="905"/>
                              <a:pt x="1185" y="905"/>
                            </a:cubicBezTo>
                            <a:close/>
                            <a:moveTo>
                              <a:pt x="1596" y="1110"/>
                            </a:moveTo>
                            <a:cubicBezTo>
                              <a:pt x="1596" y="1111"/>
                              <a:pt x="1594" y="1112"/>
                              <a:pt x="1592" y="1111"/>
                            </a:cubicBezTo>
                            <a:cubicBezTo>
                              <a:pt x="1590" y="1110"/>
                              <a:pt x="1589" y="1109"/>
                              <a:pt x="1589" y="1108"/>
                            </a:cubicBezTo>
                            <a:cubicBezTo>
                              <a:pt x="1589" y="1107"/>
                              <a:pt x="1618" y="1022"/>
                              <a:pt x="1618" y="924"/>
                            </a:cubicBezTo>
                            <a:cubicBezTo>
                              <a:pt x="1618" y="819"/>
                              <a:pt x="1575" y="754"/>
                              <a:pt x="1520" y="754"/>
                            </a:cubicBezTo>
                            <a:cubicBezTo>
                              <a:pt x="1486" y="754"/>
                              <a:pt x="1462" y="778"/>
                              <a:pt x="1462" y="814"/>
                            </a:cubicBezTo>
                            <a:cubicBezTo>
                              <a:pt x="1462" y="878"/>
                              <a:pt x="1541" y="883"/>
                              <a:pt x="1541" y="1024"/>
                            </a:cubicBezTo>
                            <a:cubicBezTo>
                              <a:pt x="1541" y="1082"/>
                              <a:pt x="1529" y="1137"/>
                              <a:pt x="1510" y="1197"/>
                            </a:cubicBezTo>
                            <a:cubicBezTo>
                              <a:pt x="1422" y="1496"/>
                              <a:pt x="1139" y="1635"/>
                              <a:pt x="864" y="1635"/>
                            </a:cubicBezTo>
                            <a:cubicBezTo>
                              <a:pt x="737" y="1635"/>
                              <a:pt x="647" y="1609"/>
                              <a:pt x="620" y="1597"/>
                            </a:cubicBezTo>
                            <a:cubicBezTo>
                              <a:pt x="619" y="1596"/>
                              <a:pt x="618" y="1594"/>
                              <a:pt x="619" y="1592"/>
                            </a:cubicBezTo>
                            <a:cubicBezTo>
                              <a:pt x="620" y="1590"/>
                              <a:pt x="621" y="1589"/>
                              <a:pt x="623" y="1589"/>
                            </a:cubicBezTo>
                            <a:cubicBezTo>
                              <a:pt x="633" y="1594"/>
                              <a:pt x="711" y="1618"/>
                              <a:pt x="807" y="1618"/>
                            </a:cubicBezTo>
                            <a:cubicBezTo>
                              <a:pt x="912" y="1618"/>
                              <a:pt x="974" y="1575"/>
                              <a:pt x="974" y="1522"/>
                            </a:cubicBezTo>
                            <a:cubicBezTo>
                              <a:pt x="974" y="1489"/>
                              <a:pt x="948" y="1462"/>
                              <a:pt x="914" y="1462"/>
                            </a:cubicBezTo>
                            <a:cubicBezTo>
                              <a:pt x="850" y="1462"/>
                              <a:pt x="845" y="1544"/>
                              <a:pt x="706" y="1544"/>
                            </a:cubicBezTo>
                            <a:cubicBezTo>
                              <a:pt x="646" y="1544"/>
                              <a:pt x="594" y="1532"/>
                              <a:pt x="531" y="1513"/>
                            </a:cubicBezTo>
                            <a:cubicBezTo>
                              <a:pt x="235" y="1422"/>
                              <a:pt x="93" y="1142"/>
                              <a:pt x="93" y="864"/>
                            </a:cubicBezTo>
                            <a:cubicBezTo>
                              <a:pt x="93" y="729"/>
                              <a:pt x="131" y="621"/>
                              <a:pt x="132" y="620"/>
                            </a:cubicBezTo>
                            <a:cubicBezTo>
                              <a:pt x="132" y="619"/>
                              <a:pt x="134" y="619"/>
                              <a:pt x="136" y="619"/>
                            </a:cubicBezTo>
                            <a:cubicBezTo>
                              <a:pt x="138" y="620"/>
                              <a:pt x="139" y="622"/>
                              <a:pt x="139" y="622"/>
                            </a:cubicBezTo>
                            <a:cubicBezTo>
                              <a:pt x="135" y="634"/>
                              <a:pt x="110" y="711"/>
                              <a:pt x="110" y="807"/>
                            </a:cubicBezTo>
                            <a:cubicBezTo>
                              <a:pt x="110" y="912"/>
                              <a:pt x="153" y="974"/>
                              <a:pt x="208" y="974"/>
                            </a:cubicBezTo>
                            <a:cubicBezTo>
                              <a:pt x="239" y="974"/>
                              <a:pt x="266" y="950"/>
                              <a:pt x="266" y="917"/>
                            </a:cubicBezTo>
                            <a:cubicBezTo>
                              <a:pt x="266" y="852"/>
                              <a:pt x="187" y="845"/>
                              <a:pt x="187" y="706"/>
                            </a:cubicBezTo>
                            <a:cubicBezTo>
                              <a:pt x="187" y="646"/>
                              <a:pt x="199" y="594"/>
                              <a:pt x="218" y="531"/>
                            </a:cubicBezTo>
                            <a:cubicBezTo>
                              <a:pt x="309" y="235"/>
                              <a:pt x="589" y="95"/>
                              <a:pt x="864" y="93"/>
                            </a:cubicBezTo>
                            <a:cubicBezTo>
                              <a:pt x="992" y="92"/>
                              <a:pt x="1104" y="131"/>
                              <a:pt x="1108" y="134"/>
                            </a:cubicBezTo>
                            <a:cubicBezTo>
                              <a:pt x="1109" y="135"/>
                              <a:pt x="1110" y="136"/>
                              <a:pt x="1109" y="138"/>
                            </a:cubicBezTo>
                            <a:cubicBezTo>
                              <a:pt x="1108" y="141"/>
                              <a:pt x="1106" y="141"/>
                              <a:pt x="1106" y="141"/>
                            </a:cubicBezTo>
                            <a:cubicBezTo>
                              <a:pt x="1104" y="141"/>
                              <a:pt x="1032" y="110"/>
                              <a:pt x="921" y="110"/>
                            </a:cubicBezTo>
                            <a:cubicBezTo>
                              <a:pt x="819" y="110"/>
                              <a:pt x="754" y="153"/>
                              <a:pt x="754" y="208"/>
                            </a:cubicBezTo>
                            <a:cubicBezTo>
                              <a:pt x="754" y="239"/>
                              <a:pt x="778" y="266"/>
                              <a:pt x="814" y="266"/>
                            </a:cubicBezTo>
                            <a:cubicBezTo>
                              <a:pt x="878" y="266"/>
                              <a:pt x="883" y="187"/>
                              <a:pt x="1022" y="187"/>
                            </a:cubicBezTo>
                            <a:cubicBezTo>
                              <a:pt x="1082" y="187"/>
                              <a:pt x="1134" y="199"/>
                              <a:pt x="1197" y="218"/>
                            </a:cubicBezTo>
                            <a:cubicBezTo>
                              <a:pt x="1496" y="309"/>
                              <a:pt x="1632" y="591"/>
                              <a:pt x="1635" y="864"/>
                            </a:cubicBezTo>
                            <a:cubicBezTo>
                              <a:pt x="1636" y="1004"/>
                              <a:pt x="1597" y="1110"/>
                              <a:pt x="1596" y="1110"/>
                            </a:cubicBezTo>
                            <a:close/>
                            <a:moveTo>
                              <a:pt x="864" y="41"/>
                            </a:moveTo>
                            <a:cubicBezTo>
                              <a:pt x="409" y="41"/>
                              <a:pt x="41" y="409"/>
                              <a:pt x="41" y="864"/>
                            </a:cubicBezTo>
                            <a:cubicBezTo>
                              <a:pt x="41" y="1319"/>
                              <a:pt x="409" y="1687"/>
                              <a:pt x="864" y="1687"/>
                            </a:cubicBezTo>
                            <a:cubicBezTo>
                              <a:pt x="1319" y="1687"/>
                              <a:pt x="1687" y="1319"/>
                              <a:pt x="1687" y="864"/>
                            </a:cubicBezTo>
                            <a:cubicBezTo>
                              <a:pt x="1687" y="412"/>
                              <a:pt x="1319" y="41"/>
                              <a:pt x="864" y="41"/>
                            </a:cubicBezTo>
                            <a:close/>
                            <a:moveTo>
                              <a:pt x="864" y="1728"/>
                            </a:moveTo>
                            <a:cubicBezTo>
                              <a:pt x="388" y="1728"/>
                              <a:pt x="0" y="1343"/>
                              <a:pt x="0" y="864"/>
                            </a:cubicBezTo>
                            <a:cubicBezTo>
                              <a:pt x="0" y="388"/>
                              <a:pt x="388" y="0"/>
                              <a:pt x="864" y="0"/>
                            </a:cubicBezTo>
                            <a:cubicBezTo>
                              <a:pt x="1340" y="0"/>
                              <a:pt x="1728" y="388"/>
                              <a:pt x="1728" y="864"/>
                            </a:cubicBezTo>
                            <a:cubicBezTo>
                              <a:pt x="1728" y="1343"/>
                              <a:pt x="1340" y="1728"/>
                              <a:pt x="864" y="1728"/>
                            </a:cubicBez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7D624B" id="Freeform 16" o:spid="_x0000_s1026" style="position:absolute;margin-left:454.15pt;margin-top:-7.4pt;width:43.45pt;height:43.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728,17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" path="m1058,639v,-98,66,-194,103,-175c1202,484,1130,577,1058,639m605,675v,-79,78,-229,126,-213c787,480,684,632,605,675xm527,1240v-36,1,-60,-22,-60,-60c467,1077,609,979,717,926v-19,144,-67,308,-190,314xm1185,905v-82,,-144,60,-144,131c1041,1096,1077,1144,1125,1144v17,,33,-10,33,-31c1158,1082,1117,1074,1120,1028v2,-31,31,-52,60,-52c1237,976,1264,1032,1264,1090v-2,88,-67,150,-144,150c1020,1240,955,1144,955,1041v,-153,100,-213,153,-227c1109,814,1246,838,1241,778v-1,-27,-41,-37,-70,-38c1140,739,1108,750,1108,750v-17,-8,-29,-25,-36,-44c1170,632,1240,560,1240,479v,-43,-29,-82,-84,-82c1058,397,984,522,984,634v,19,,39,4,55c926,735,880,763,796,813v,-10,2,-37,9,-72c834,710,874,663,874,627v,-17,-10,-31,-29,-31c797,596,761,668,752,718v-22,26,-65,60,-101,60c622,778,613,752,610,742,701,711,814,586,814,474v,-24,-10,-77,-82,-77c625,397,534,558,534,682v-39,,-53,-41,-53,-72c481,579,493,548,493,539v,-10,-5,-22,-19,-22c438,517,416,565,416,620v3,76,53,124,120,129c546,795,586,838,637,838v31,,69,-10,95,-34c730,821,728,835,725,850,620,905,543,943,474,1005v-55,50,-86,117,-86,170c388,1247,433,1314,527,1314v110,,193,-89,234,-211c780,1046,788,962,793,886,903,823,955,787,1012,747v8,12,15,21,24,28c986,802,866,876,866,1051v,124,84,263,249,263c1252,1314,1345,1202,1345,1094v,-98,-55,-189,-160,-189xm1596,1110v,1,-2,2,-4,1c1590,1110,1589,1109,1589,1108v,-1,29,-86,29,-184c1618,819,1575,754,1520,754v-34,,-58,24,-58,60c1462,878,1541,883,1541,1024v,58,-12,113,-31,173c1422,1496,1139,1635,864,1635v-127,,-217,-26,-244,-38c619,1596,618,1594,619,1592v1,-2,2,-3,4,-3c633,1594,711,1618,807,1618v105,,167,-43,167,-96c974,1489,948,1462,914,1462v-64,,-69,82,-208,82c646,1544,594,1532,531,1513,235,1422,93,1142,93,864v,-135,38,-243,39,-244c132,619,134,619,136,619v2,1,3,3,3,3c135,634,110,711,110,807v,105,43,167,98,167c239,974,266,950,266,917v,-65,-79,-72,-79,-211c187,646,199,594,218,531,309,235,589,95,864,93v128,-1,240,38,244,41c1109,135,1110,136,1109,138v-1,3,-3,3,-3,3c1104,141,1032,110,921,110v-102,,-167,43,-167,98c754,239,778,266,814,266v64,,69,-79,208,-79c1082,187,1134,199,1197,218v299,91,435,373,438,646c1636,1004,1597,1110,1596,1110xm864,41c409,41,41,409,41,864v,455,368,823,823,823c1319,1687,1687,1319,1687,864,1687,412,1319,41,864,41xm864,1728c388,1728,,1343,,864,,388,388,,864,v476,,864,388,864,864c1728,1343,1340,1728,864,1728xe" fillcolor="black" stroked="f">
              <v:path arrowok="t" o:connecttype="custom" o:connectlocs="118394655,47317178;61695663,68834131;61695663,68834131;47623103,120332074;53741608,126450579;106157327,105647664;118088729,113499851;120332074,99528841;114213570,126450579;112989869,83008879;119414299,75462617;109318767,71995252;117884673,40484636;100752541,70261569;82091103,75564486;86170000,60777888;66386729,79337457;83008879,48336823;54455327,69547850;50274242,54965309;42422055,63225289;64958972,85456281;73932991,86679982;39566860,119822093;77604094,112479888;103199943,76176336;88311476,107177290;137158281,111562112;162754130,113193607;162040411,112989869;155004131,76890055;157145607,104423644;88107739,166731477;63123421,162346336;82294841,164997794;93206280,149089364;54149402,154290093;13461029,63225289;14174748,63429346;21211028,99325103;19069551,71995252;88107739,9483682;113091738,14072879;93920318,11217364;83008879,27125795;122065757,22230991;162754130,113193607;4181084,88107739;172034074,88107739;88107739,176215159;88107739,0;88107739,176215159" o:connectangles="0,0,0,0,0,0,0,0,0,0,0,0,0,0,0,0,0,0,0,0,0,0,0,0,0,0,0,0,0,0,0,0,0,0,0,0,0,0,0,0,0,0,0,0,0,0,0,0,0,0,0,0"/>
              <o:lock v:ext="edit" verticies="t"/>
            </v:shape>
          </w:pict>
        </mc:Fallback>
      </mc:AlternateContent>
    </w:r>
    <w:r>
      <w:rPr>
        <w:rFonts w:ascii="Calibri" w:hAnsi="Calibri" w:cs="Calibri"/>
        <w:noProof/>
      </w:rPr>
      <mc:AlternateContent>
        <mc:Choice Requires="wpc">
          <w:drawing>
            <wp:anchor distT="0" distB="0" distL="114300" distR="114300" simplePos="0" relativeHeight="251663360" behindDoc="1" locked="0" layoutInCell="1" allowOverlap="1">
              <wp:simplePos x="0" y="0"/>
              <wp:positionH relativeFrom="column">
                <wp:posOffset>6304280</wp:posOffset>
              </wp:positionH>
              <wp:positionV relativeFrom="paragraph">
                <wp:posOffset>11430</wp:posOffset>
              </wp:positionV>
              <wp:extent cx="548640" cy="548640"/>
              <wp:effectExtent l="0" t="1905" r="0" b="1905"/>
              <wp:wrapNone/>
              <wp:docPr id="14" name="Canvas 1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44E90734" id="Canvas 14" o:spid="_x0000_s1026" editas="canvas" style="position:absolute;margin-left:496.4pt;margin-top:.9pt;width:43.2pt;height:43.2pt;z-index:-251653120" coordsize="5486,54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height:5486;visibility:visible;mso-wrap-style:square">
                <v:fill o:detectmouseclick="t"/>
                <v:path o:connecttype="none"/>
              </v:shape>
            </v:group>
          </w:pict>
        </mc:Fallback>
      </mc:AlternateContent>
    </w:r>
    <w:r w:rsidRPr="00CD7CD5">
      <w:rPr>
        <w:rFonts w:ascii="Calibri" w:hAnsi="Calibri" w:cs="Calibri"/>
        <w:sz w:val="32"/>
      </w:rPr>
      <w:t xml:space="preserve">GE Aviation </w:t>
    </w:r>
  </w:p>
  <w:p w:rsidR="0020340E" w:rsidRDefault="0020340E" w:rsidP="00751099">
    <w:pPr>
      <w:rPr>
        <w:b/>
        <w:bCs/>
        <w:color w:val="3366FF"/>
      </w:rPr>
    </w:pPr>
    <w:r w:rsidRPr="00BC5954">
      <w:rPr>
        <w:rFonts w:ascii="Calibri" w:hAnsi="Calibri"/>
        <w:i/>
        <w:iCs/>
      </w:rPr>
      <w:t>Sourcing Quality Specification</w:t>
    </w:r>
    <w:r>
      <w:rPr>
        <w:color w:val="3366FF"/>
        <w:sz w:val="32"/>
      </w:rPr>
      <w:tab/>
    </w:r>
    <w:r>
      <w:rPr>
        <w:color w:val="3366FF"/>
        <w:sz w:val="32"/>
      </w:rPr>
      <w:tab/>
    </w:r>
  </w:p>
  <w:p w:rsidR="0020340E" w:rsidRDefault="0020340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75pt;height:15.75pt" o:bullet="t">
        <v:imagedata r:id="rId1" o:title="tip2"/>
      </v:shape>
    </w:pict>
  </w:numPicBullet>
  <w:abstractNum w:abstractNumId="0" w15:restartNumberingAfterBreak="0">
    <w:nsid w:val="082819B1"/>
    <w:multiLevelType w:val="hybridMultilevel"/>
    <w:tmpl w:val="716CA5FA"/>
    <w:lvl w:ilvl="0" w:tplc="00EA8502">
      <w:start w:val="1"/>
      <w:numFmt w:val="decimal"/>
      <w:lvlText w:val="%1."/>
      <w:lvlJc w:val="left"/>
      <w:pPr>
        <w:tabs>
          <w:tab w:val="num" w:pos="720"/>
        </w:tabs>
        <w:ind w:left="720" w:hanging="360"/>
      </w:pPr>
      <w:rPr>
        <w:rFonts w:hint="default"/>
        <w:b/>
        <w:bCs/>
        <w:color w:val="215868"/>
      </w:rPr>
    </w:lvl>
    <w:lvl w:ilvl="1" w:tplc="E3304A9A">
      <w:start w:val="1"/>
      <w:numFmt w:val="bullet"/>
      <w:lvlText w:val=""/>
      <w:lvlJc w:val="left"/>
      <w:pPr>
        <w:tabs>
          <w:tab w:val="num" w:pos="1440"/>
        </w:tabs>
        <w:ind w:left="1363" w:hanging="283"/>
      </w:pPr>
      <w:rPr>
        <w:rFonts w:ascii="Symbol" w:hAnsi="Symbol"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9286289"/>
    <w:multiLevelType w:val="hybridMultilevel"/>
    <w:tmpl w:val="D592E856"/>
    <w:lvl w:ilvl="0" w:tplc="A468C918">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FD07D3"/>
    <w:multiLevelType w:val="hybridMultilevel"/>
    <w:tmpl w:val="A184C2DC"/>
    <w:lvl w:ilvl="0" w:tplc="BF6E78A6">
      <w:start w:val="1"/>
      <w:numFmt w:val="lowerRoman"/>
      <w:lvlText w:val="%1."/>
      <w:lvlJc w:val="right"/>
      <w:pPr>
        <w:tabs>
          <w:tab w:val="num" w:pos="2232"/>
        </w:tabs>
        <w:ind w:left="2232"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5A2C20"/>
    <w:multiLevelType w:val="hybridMultilevel"/>
    <w:tmpl w:val="780E3F34"/>
    <w:lvl w:ilvl="0" w:tplc="902C83F0">
      <w:start w:val="1"/>
      <w:numFmt w:val="decimal"/>
      <w:lvlText w:val="%1."/>
      <w:lvlJc w:val="left"/>
      <w:pPr>
        <w:tabs>
          <w:tab w:val="num" w:pos="1260"/>
        </w:tabs>
        <w:ind w:left="1260" w:hanging="360"/>
      </w:pPr>
      <w:rPr>
        <w:rFonts w:hint="default"/>
      </w:rPr>
    </w:lvl>
    <w:lvl w:ilvl="1" w:tplc="09123E2C">
      <w:start w:val="10"/>
      <w:numFmt w:val="upperLetter"/>
      <w:lvlText w:val="%2."/>
      <w:lvlJc w:val="left"/>
      <w:pPr>
        <w:tabs>
          <w:tab w:val="num" w:pos="1980"/>
        </w:tabs>
        <w:ind w:left="1980" w:hanging="360"/>
      </w:pPr>
      <w:rPr>
        <w:rFonts w:hint="default"/>
      </w:r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4" w15:restartNumberingAfterBreak="0">
    <w:nsid w:val="14681EE9"/>
    <w:multiLevelType w:val="hybridMultilevel"/>
    <w:tmpl w:val="D258057E"/>
    <w:lvl w:ilvl="0" w:tplc="2032646C">
      <w:start w:val="1"/>
      <w:numFmt w:val="decimal"/>
      <w:lvlText w:val="%1."/>
      <w:lvlJc w:val="left"/>
      <w:pPr>
        <w:tabs>
          <w:tab w:val="num" w:pos="720"/>
        </w:tabs>
        <w:ind w:left="720" w:hanging="360"/>
      </w:pPr>
      <w:rPr>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7EA33F9"/>
    <w:multiLevelType w:val="hybridMultilevel"/>
    <w:tmpl w:val="9AF4339E"/>
    <w:lvl w:ilvl="0" w:tplc="0409000F">
      <w:start w:val="1"/>
      <w:numFmt w:val="decimal"/>
      <w:lvlText w:val="%1."/>
      <w:lvlJc w:val="left"/>
      <w:pPr>
        <w:tabs>
          <w:tab w:val="num" w:pos="792"/>
        </w:tabs>
        <w:ind w:left="792" w:hanging="360"/>
      </w:pPr>
      <w:rPr>
        <w:rFonts w:hint="default"/>
      </w:rPr>
    </w:lvl>
    <w:lvl w:ilvl="1" w:tplc="04090019">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6" w15:restartNumberingAfterBreak="0">
    <w:nsid w:val="1D5F6F30"/>
    <w:multiLevelType w:val="hybridMultilevel"/>
    <w:tmpl w:val="89A4D97A"/>
    <w:lvl w:ilvl="0" w:tplc="C020394E">
      <w:start w:val="1"/>
      <w:numFmt w:val="decimal"/>
      <w:lvlText w:val="%1."/>
      <w:lvlJc w:val="left"/>
      <w:pPr>
        <w:tabs>
          <w:tab w:val="num" w:pos="810"/>
        </w:tabs>
        <w:ind w:left="810" w:hanging="360"/>
      </w:pPr>
      <w:rPr>
        <w:rFonts w:hint="default"/>
      </w:rPr>
    </w:lvl>
    <w:lvl w:ilvl="1" w:tplc="B95ECF24">
      <w:start w:val="1"/>
      <w:numFmt w:val="lowerRoman"/>
      <w:lvlText w:val="%2."/>
      <w:lvlJc w:val="left"/>
      <w:pPr>
        <w:tabs>
          <w:tab w:val="num" w:pos="1890"/>
        </w:tabs>
        <w:ind w:left="1890" w:hanging="720"/>
      </w:pPr>
      <w:rPr>
        <w:rFonts w:hint="default"/>
      </w:rPr>
    </w:lvl>
    <w:lvl w:ilvl="2" w:tplc="0409001B">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7" w15:restartNumberingAfterBreak="0">
    <w:nsid w:val="1E043FC6"/>
    <w:multiLevelType w:val="hybridMultilevel"/>
    <w:tmpl w:val="D5D4CEA6"/>
    <w:lvl w:ilvl="0" w:tplc="758E362E">
      <w:start w:val="1"/>
      <w:numFmt w:val="lowerLetter"/>
      <w:lvlText w:val="%1."/>
      <w:lvlJc w:val="left"/>
      <w:pPr>
        <w:tabs>
          <w:tab w:val="num" w:pos="644"/>
        </w:tabs>
        <w:ind w:left="644" w:hanging="360"/>
      </w:pPr>
      <w:rPr>
        <w:rFonts w:hint="default"/>
      </w:rPr>
    </w:lvl>
    <w:lvl w:ilvl="1" w:tplc="5C1861E4">
      <w:start w:val="1"/>
      <w:numFmt w:val="decimal"/>
      <w:lvlText w:val="%2."/>
      <w:lvlJc w:val="left"/>
      <w:pPr>
        <w:tabs>
          <w:tab w:val="num" w:pos="1364"/>
        </w:tabs>
        <w:ind w:left="1364" w:hanging="360"/>
      </w:pPr>
      <w:rPr>
        <w:rFonts w:hint="default"/>
      </w:r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8" w15:restartNumberingAfterBreak="0">
    <w:nsid w:val="20910115"/>
    <w:multiLevelType w:val="hybridMultilevel"/>
    <w:tmpl w:val="727EC340"/>
    <w:lvl w:ilvl="0" w:tplc="17080960">
      <w:start w:val="1"/>
      <w:numFmt w:val="decimal"/>
      <w:lvlText w:val="%1."/>
      <w:lvlJc w:val="left"/>
      <w:pPr>
        <w:tabs>
          <w:tab w:val="num" w:pos="720"/>
        </w:tabs>
        <w:ind w:left="720" w:hanging="360"/>
      </w:pPr>
      <w:rPr>
        <w:rFonts w:hint="default"/>
        <w:color w:val="auto"/>
      </w:rPr>
    </w:lvl>
    <w:lvl w:ilvl="1" w:tplc="04090019">
      <w:start w:val="1"/>
      <w:numFmt w:val="lowerLetter"/>
      <w:lvlText w:val="%2."/>
      <w:lvlJc w:val="left"/>
      <w:pPr>
        <w:tabs>
          <w:tab w:val="num" w:pos="1530"/>
        </w:tabs>
        <w:ind w:left="1530" w:hanging="360"/>
      </w:pPr>
    </w:lvl>
    <w:lvl w:ilvl="2" w:tplc="0409001B">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9" w15:restartNumberingAfterBreak="0">
    <w:nsid w:val="21B7308C"/>
    <w:multiLevelType w:val="hybridMultilevel"/>
    <w:tmpl w:val="7B96929C"/>
    <w:lvl w:ilvl="0" w:tplc="09AC84FE">
      <w:start w:val="1"/>
      <w:numFmt w:val="decimal"/>
      <w:lvlText w:val="%1."/>
      <w:lvlJc w:val="left"/>
      <w:pPr>
        <w:tabs>
          <w:tab w:val="num" w:pos="720"/>
        </w:tabs>
        <w:ind w:left="720" w:hanging="360"/>
      </w:pPr>
      <w:rPr>
        <w:b/>
        <w:bCs/>
        <w:color w:val="21586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A8611DD"/>
    <w:multiLevelType w:val="hybridMultilevel"/>
    <w:tmpl w:val="EB2A37C4"/>
    <w:lvl w:ilvl="0" w:tplc="7868A534">
      <w:start w:val="1"/>
      <w:numFmt w:val="lowerRoman"/>
      <w:lvlText w:val="%1."/>
      <w:lvlJc w:val="right"/>
      <w:pPr>
        <w:tabs>
          <w:tab w:val="num" w:pos="2160"/>
        </w:tabs>
        <w:ind w:left="216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DB07ACF"/>
    <w:multiLevelType w:val="hybridMultilevel"/>
    <w:tmpl w:val="D1982950"/>
    <w:lvl w:ilvl="0" w:tplc="6F404326">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156D2A"/>
    <w:multiLevelType w:val="hybridMultilevel"/>
    <w:tmpl w:val="7A2665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8B53C51"/>
    <w:multiLevelType w:val="hybridMultilevel"/>
    <w:tmpl w:val="57A49196"/>
    <w:lvl w:ilvl="0" w:tplc="04090001">
      <w:start w:val="1"/>
      <w:numFmt w:val="bullet"/>
      <w:lvlText w:val=""/>
      <w:lvlJc w:val="left"/>
      <w:pPr>
        <w:tabs>
          <w:tab w:val="num" w:pos="2448"/>
        </w:tabs>
        <w:ind w:left="2448" w:hanging="360"/>
      </w:pPr>
      <w:rPr>
        <w:rFonts w:ascii="Symbol" w:hAnsi="Symbol" w:hint="default"/>
      </w:rPr>
    </w:lvl>
    <w:lvl w:ilvl="1" w:tplc="04090003" w:tentative="1">
      <w:start w:val="1"/>
      <w:numFmt w:val="bullet"/>
      <w:lvlText w:val="o"/>
      <w:lvlJc w:val="left"/>
      <w:pPr>
        <w:tabs>
          <w:tab w:val="num" w:pos="3168"/>
        </w:tabs>
        <w:ind w:left="3168" w:hanging="360"/>
      </w:pPr>
      <w:rPr>
        <w:rFonts w:ascii="Courier New" w:hAnsi="Courier New" w:hint="default"/>
      </w:rPr>
    </w:lvl>
    <w:lvl w:ilvl="2" w:tplc="04090005" w:tentative="1">
      <w:start w:val="1"/>
      <w:numFmt w:val="bullet"/>
      <w:lvlText w:val=""/>
      <w:lvlJc w:val="left"/>
      <w:pPr>
        <w:tabs>
          <w:tab w:val="num" w:pos="3888"/>
        </w:tabs>
        <w:ind w:left="3888" w:hanging="360"/>
      </w:pPr>
      <w:rPr>
        <w:rFonts w:ascii="Wingdings" w:hAnsi="Wingdings" w:hint="default"/>
      </w:rPr>
    </w:lvl>
    <w:lvl w:ilvl="3" w:tplc="04090001" w:tentative="1">
      <w:start w:val="1"/>
      <w:numFmt w:val="bullet"/>
      <w:lvlText w:val=""/>
      <w:lvlJc w:val="left"/>
      <w:pPr>
        <w:tabs>
          <w:tab w:val="num" w:pos="4608"/>
        </w:tabs>
        <w:ind w:left="4608" w:hanging="360"/>
      </w:pPr>
      <w:rPr>
        <w:rFonts w:ascii="Symbol" w:hAnsi="Symbol" w:hint="default"/>
      </w:rPr>
    </w:lvl>
    <w:lvl w:ilvl="4" w:tplc="04090003" w:tentative="1">
      <w:start w:val="1"/>
      <w:numFmt w:val="bullet"/>
      <w:lvlText w:val="o"/>
      <w:lvlJc w:val="left"/>
      <w:pPr>
        <w:tabs>
          <w:tab w:val="num" w:pos="5328"/>
        </w:tabs>
        <w:ind w:left="5328" w:hanging="360"/>
      </w:pPr>
      <w:rPr>
        <w:rFonts w:ascii="Courier New" w:hAnsi="Courier New" w:hint="default"/>
      </w:rPr>
    </w:lvl>
    <w:lvl w:ilvl="5" w:tplc="04090005" w:tentative="1">
      <w:start w:val="1"/>
      <w:numFmt w:val="bullet"/>
      <w:lvlText w:val=""/>
      <w:lvlJc w:val="left"/>
      <w:pPr>
        <w:tabs>
          <w:tab w:val="num" w:pos="6048"/>
        </w:tabs>
        <w:ind w:left="6048" w:hanging="360"/>
      </w:pPr>
      <w:rPr>
        <w:rFonts w:ascii="Wingdings" w:hAnsi="Wingdings" w:hint="default"/>
      </w:rPr>
    </w:lvl>
    <w:lvl w:ilvl="6" w:tplc="04090001" w:tentative="1">
      <w:start w:val="1"/>
      <w:numFmt w:val="bullet"/>
      <w:lvlText w:val=""/>
      <w:lvlJc w:val="left"/>
      <w:pPr>
        <w:tabs>
          <w:tab w:val="num" w:pos="6768"/>
        </w:tabs>
        <w:ind w:left="6768" w:hanging="360"/>
      </w:pPr>
      <w:rPr>
        <w:rFonts w:ascii="Symbol" w:hAnsi="Symbol" w:hint="default"/>
      </w:rPr>
    </w:lvl>
    <w:lvl w:ilvl="7" w:tplc="04090003" w:tentative="1">
      <w:start w:val="1"/>
      <w:numFmt w:val="bullet"/>
      <w:lvlText w:val="o"/>
      <w:lvlJc w:val="left"/>
      <w:pPr>
        <w:tabs>
          <w:tab w:val="num" w:pos="7488"/>
        </w:tabs>
        <w:ind w:left="7488" w:hanging="360"/>
      </w:pPr>
      <w:rPr>
        <w:rFonts w:ascii="Courier New" w:hAnsi="Courier New" w:hint="default"/>
      </w:rPr>
    </w:lvl>
    <w:lvl w:ilvl="8" w:tplc="04090005" w:tentative="1">
      <w:start w:val="1"/>
      <w:numFmt w:val="bullet"/>
      <w:lvlText w:val=""/>
      <w:lvlJc w:val="left"/>
      <w:pPr>
        <w:tabs>
          <w:tab w:val="num" w:pos="8208"/>
        </w:tabs>
        <w:ind w:left="8208" w:hanging="360"/>
      </w:pPr>
      <w:rPr>
        <w:rFonts w:ascii="Wingdings" w:hAnsi="Wingdings" w:hint="default"/>
      </w:rPr>
    </w:lvl>
  </w:abstractNum>
  <w:abstractNum w:abstractNumId="14" w15:restartNumberingAfterBreak="0">
    <w:nsid w:val="398865D5"/>
    <w:multiLevelType w:val="hybridMultilevel"/>
    <w:tmpl w:val="480C8204"/>
    <w:lvl w:ilvl="0" w:tplc="04090001">
      <w:start w:val="1"/>
      <w:numFmt w:val="bullet"/>
      <w:lvlText w:val=""/>
      <w:lvlJc w:val="left"/>
      <w:pPr>
        <w:tabs>
          <w:tab w:val="num" w:pos="720"/>
        </w:tabs>
        <w:ind w:left="720" w:hanging="360"/>
      </w:pPr>
      <w:rPr>
        <w:rFonts w:ascii="Symbol" w:hAnsi="Symbol" w:hint="default"/>
      </w:rPr>
    </w:lvl>
    <w:lvl w:ilvl="1" w:tplc="7618FEA4">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A70152"/>
    <w:multiLevelType w:val="hybridMultilevel"/>
    <w:tmpl w:val="5E2053E6"/>
    <w:lvl w:ilvl="0" w:tplc="0409000F">
      <w:start w:val="1"/>
      <w:numFmt w:val="decimal"/>
      <w:lvlText w:val="%1."/>
      <w:lvlJc w:val="left"/>
      <w:pPr>
        <w:tabs>
          <w:tab w:val="num" w:pos="720"/>
        </w:tabs>
        <w:ind w:left="720" w:hanging="360"/>
      </w:pPr>
      <w:rPr>
        <w:rFonts w:hint="default"/>
      </w:rPr>
    </w:lvl>
    <w:lvl w:ilvl="1" w:tplc="050E3CB0">
      <w:start w:val="1"/>
      <w:numFmt w:val="lowerLetter"/>
      <w:lvlText w:val="%2."/>
      <w:lvlJc w:val="left"/>
      <w:pPr>
        <w:tabs>
          <w:tab w:val="num" w:pos="1440"/>
        </w:tabs>
        <w:ind w:left="1440" w:hanging="360"/>
      </w:pPr>
      <w:rPr>
        <w:rFonts w:ascii="Arial Narrow" w:hAnsi="Arial Narrow" w:hint="default"/>
      </w:rPr>
    </w:lvl>
    <w:lvl w:ilvl="2" w:tplc="90D01D70">
      <w:start w:val="1"/>
      <w:numFmt w:val="lowerRoman"/>
      <w:lvlText w:val="%3."/>
      <w:lvlJc w:val="right"/>
      <w:pPr>
        <w:tabs>
          <w:tab w:val="num" w:pos="2160"/>
        </w:tabs>
        <w:ind w:left="2160" w:hanging="18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D77329C"/>
    <w:multiLevelType w:val="hybridMultilevel"/>
    <w:tmpl w:val="9EB03678"/>
    <w:lvl w:ilvl="0" w:tplc="B23665F6">
      <w:start w:val="1"/>
      <w:numFmt w:val="bullet"/>
      <w:lvlText w:val=""/>
      <w:lvlPicBulletId w:val="0"/>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ECD70DF"/>
    <w:multiLevelType w:val="hybridMultilevel"/>
    <w:tmpl w:val="EB40A768"/>
    <w:lvl w:ilvl="0" w:tplc="04090017">
      <w:start w:val="1"/>
      <w:numFmt w:val="lowerLetter"/>
      <w:lvlText w:val="%1)"/>
      <w:lvlJc w:val="left"/>
      <w:pPr>
        <w:tabs>
          <w:tab w:val="num" w:pos="8231"/>
        </w:tabs>
        <w:ind w:left="8231" w:hanging="360"/>
      </w:pPr>
    </w:lvl>
    <w:lvl w:ilvl="1" w:tplc="04090019" w:tentative="1">
      <w:start w:val="1"/>
      <w:numFmt w:val="lowerLetter"/>
      <w:lvlText w:val="%2."/>
      <w:lvlJc w:val="left"/>
      <w:pPr>
        <w:tabs>
          <w:tab w:val="num" w:pos="8951"/>
        </w:tabs>
        <w:ind w:left="8951" w:hanging="360"/>
      </w:pPr>
    </w:lvl>
    <w:lvl w:ilvl="2" w:tplc="0409001B" w:tentative="1">
      <w:start w:val="1"/>
      <w:numFmt w:val="lowerRoman"/>
      <w:lvlText w:val="%3."/>
      <w:lvlJc w:val="right"/>
      <w:pPr>
        <w:tabs>
          <w:tab w:val="num" w:pos="9671"/>
        </w:tabs>
        <w:ind w:left="9671" w:hanging="180"/>
      </w:pPr>
    </w:lvl>
    <w:lvl w:ilvl="3" w:tplc="0409000F" w:tentative="1">
      <w:start w:val="1"/>
      <w:numFmt w:val="decimal"/>
      <w:lvlText w:val="%4."/>
      <w:lvlJc w:val="left"/>
      <w:pPr>
        <w:tabs>
          <w:tab w:val="num" w:pos="10391"/>
        </w:tabs>
        <w:ind w:left="10391" w:hanging="360"/>
      </w:pPr>
    </w:lvl>
    <w:lvl w:ilvl="4" w:tplc="04090019" w:tentative="1">
      <w:start w:val="1"/>
      <w:numFmt w:val="lowerLetter"/>
      <w:lvlText w:val="%5."/>
      <w:lvlJc w:val="left"/>
      <w:pPr>
        <w:tabs>
          <w:tab w:val="num" w:pos="11111"/>
        </w:tabs>
        <w:ind w:left="11111" w:hanging="360"/>
      </w:pPr>
    </w:lvl>
    <w:lvl w:ilvl="5" w:tplc="0409001B" w:tentative="1">
      <w:start w:val="1"/>
      <w:numFmt w:val="lowerRoman"/>
      <w:lvlText w:val="%6."/>
      <w:lvlJc w:val="right"/>
      <w:pPr>
        <w:tabs>
          <w:tab w:val="num" w:pos="11831"/>
        </w:tabs>
        <w:ind w:left="11831" w:hanging="180"/>
      </w:pPr>
    </w:lvl>
    <w:lvl w:ilvl="6" w:tplc="0409000F" w:tentative="1">
      <w:start w:val="1"/>
      <w:numFmt w:val="decimal"/>
      <w:lvlText w:val="%7."/>
      <w:lvlJc w:val="left"/>
      <w:pPr>
        <w:tabs>
          <w:tab w:val="num" w:pos="12551"/>
        </w:tabs>
        <w:ind w:left="12551" w:hanging="360"/>
      </w:pPr>
    </w:lvl>
    <w:lvl w:ilvl="7" w:tplc="04090019" w:tentative="1">
      <w:start w:val="1"/>
      <w:numFmt w:val="lowerLetter"/>
      <w:lvlText w:val="%8."/>
      <w:lvlJc w:val="left"/>
      <w:pPr>
        <w:tabs>
          <w:tab w:val="num" w:pos="13271"/>
        </w:tabs>
        <w:ind w:left="13271" w:hanging="360"/>
      </w:pPr>
    </w:lvl>
    <w:lvl w:ilvl="8" w:tplc="0409001B" w:tentative="1">
      <w:start w:val="1"/>
      <w:numFmt w:val="lowerRoman"/>
      <w:lvlText w:val="%9."/>
      <w:lvlJc w:val="right"/>
      <w:pPr>
        <w:tabs>
          <w:tab w:val="num" w:pos="13991"/>
        </w:tabs>
        <w:ind w:left="13991" w:hanging="180"/>
      </w:pPr>
    </w:lvl>
  </w:abstractNum>
  <w:abstractNum w:abstractNumId="18" w15:restartNumberingAfterBreak="0">
    <w:nsid w:val="40A53692"/>
    <w:multiLevelType w:val="hybridMultilevel"/>
    <w:tmpl w:val="F3140CA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B61A87"/>
    <w:multiLevelType w:val="hybridMultilevel"/>
    <w:tmpl w:val="4F804082"/>
    <w:lvl w:ilvl="0" w:tplc="BF6E78A6">
      <w:start w:val="1"/>
      <w:numFmt w:val="lowerRoman"/>
      <w:lvlText w:val="%1."/>
      <w:lvlJc w:val="right"/>
      <w:pPr>
        <w:tabs>
          <w:tab w:val="num" w:pos="2232"/>
        </w:tabs>
        <w:ind w:left="2232" w:hanging="180"/>
      </w:pPr>
      <w:rPr>
        <w:rFonts w:hint="default"/>
      </w:rPr>
    </w:lvl>
    <w:lvl w:ilvl="1" w:tplc="8FC630B4">
      <w:start w:val="1"/>
      <w:numFmt w:val="decimal"/>
      <w:lvlText w:val="%2."/>
      <w:lvlJc w:val="left"/>
      <w:pPr>
        <w:tabs>
          <w:tab w:val="num" w:pos="1440"/>
        </w:tabs>
        <w:ind w:left="1440" w:hanging="360"/>
      </w:pPr>
      <w:rPr>
        <w:rFonts w:hint="default"/>
      </w:rPr>
    </w:lvl>
    <w:lvl w:ilvl="2" w:tplc="E7262336">
      <w:start w:val="1"/>
      <w:numFmt w:val="lowerLetter"/>
      <w:lvlText w:val="%3."/>
      <w:lvlJc w:val="right"/>
      <w:pPr>
        <w:tabs>
          <w:tab w:val="num" w:pos="2160"/>
        </w:tabs>
        <w:ind w:left="2160" w:hanging="180"/>
      </w:pPr>
      <w:rPr>
        <w:rFonts w:hint="default"/>
      </w:rPr>
    </w:lvl>
    <w:lvl w:ilvl="3" w:tplc="0409001B">
      <w:start w:val="1"/>
      <w:numFmt w:val="lowerRoman"/>
      <w:lvlText w:val="%4."/>
      <w:lvlJc w:val="right"/>
      <w:pPr>
        <w:tabs>
          <w:tab w:val="num" w:pos="2700"/>
        </w:tabs>
        <w:ind w:left="2700" w:hanging="18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69A4BFF"/>
    <w:multiLevelType w:val="hybridMultilevel"/>
    <w:tmpl w:val="8BF49F1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486D4A1E"/>
    <w:multiLevelType w:val="hybridMultilevel"/>
    <w:tmpl w:val="6B4840BE"/>
    <w:lvl w:ilvl="0" w:tplc="98BC0566">
      <w:start w:val="1"/>
      <w:numFmt w:val="decimal"/>
      <w:lvlText w:val="%1."/>
      <w:lvlJc w:val="left"/>
      <w:pPr>
        <w:tabs>
          <w:tab w:val="num" w:pos="792"/>
        </w:tabs>
        <w:ind w:left="792" w:hanging="360"/>
      </w:pPr>
      <w:rPr>
        <w:rFonts w:hint="default"/>
      </w:rPr>
    </w:lvl>
    <w:lvl w:ilvl="1" w:tplc="04090019">
      <w:start w:val="1"/>
      <w:numFmt w:val="lowerLetter"/>
      <w:lvlText w:val="%2."/>
      <w:lvlJc w:val="left"/>
      <w:pPr>
        <w:tabs>
          <w:tab w:val="num" w:pos="1512"/>
        </w:tabs>
        <w:ind w:left="1512" w:hanging="360"/>
      </w:pPr>
    </w:lvl>
    <w:lvl w:ilvl="2" w:tplc="0409001B">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2" w15:restartNumberingAfterBreak="0">
    <w:nsid w:val="4DC96A51"/>
    <w:multiLevelType w:val="hybridMultilevel"/>
    <w:tmpl w:val="51940B28"/>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FDF7225"/>
    <w:multiLevelType w:val="hybridMultilevel"/>
    <w:tmpl w:val="5D00273C"/>
    <w:lvl w:ilvl="0" w:tplc="85B61DE8">
      <w:start w:val="1"/>
      <w:numFmt w:val="bullet"/>
      <w:lvlText w:val=""/>
      <w:lvlJc w:val="left"/>
      <w:pPr>
        <w:tabs>
          <w:tab w:val="num" w:pos="720"/>
        </w:tabs>
        <w:ind w:left="720" w:hanging="360"/>
      </w:pPr>
      <w:rPr>
        <w:rFonts w:ascii="Wingdings" w:hAnsi="Wingdings" w:hint="default"/>
        <w:color w:val="21586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0E23E29"/>
    <w:multiLevelType w:val="hybridMultilevel"/>
    <w:tmpl w:val="F026892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5B124A4"/>
    <w:multiLevelType w:val="hybridMultilevel"/>
    <w:tmpl w:val="C77206AC"/>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9433331"/>
    <w:multiLevelType w:val="hybridMultilevel"/>
    <w:tmpl w:val="1CDC7908"/>
    <w:lvl w:ilvl="0" w:tplc="0409000F">
      <w:start w:val="1"/>
      <w:numFmt w:val="decimal"/>
      <w:lvlText w:val="%1."/>
      <w:lvlJc w:val="left"/>
      <w:pPr>
        <w:tabs>
          <w:tab w:val="num" w:pos="720"/>
        </w:tabs>
        <w:ind w:left="720" w:hanging="360"/>
      </w:pPr>
      <w:rPr>
        <w:rFonts w:hint="default"/>
      </w:rPr>
    </w:lvl>
    <w:lvl w:ilvl="1" w:tplc="5FBC436E">
      <w:start w:val="1"/>
      <w:numFmt w:val="bullet"/>
      <w:pStyle w:val="NoteBulllit05"/>
      <w:lvlText w:val=""/>
      <w:lvlJc w:val="left"/>
      <w:pPr>
        <w:tabs>
          <w:tab w:val="num" w:pos="1440"/>
        </w:tabs>
        <w:ind w:left="1440" w:hanging="360"/>
      </w:pPr>
      <w:rPr>
        <w:rFonts w:ascii="Symbol" w:hAnsi="Symbol" w:hint="default"/>
      </w:rPr>
    </w:lvl>
    <w:lvl w:ilvl="2" w:tplc="E3304A9A">
      <w:start w:val="1"/>
      <w:numFmt w:val="bullet"/>
      <w:lvlText w:val=""/>
      <w:lvlJc w:val="left"/>
      <w:pPr>
        <w:tabs>
          <w:tab w:val="num" w:pos="2340"/>
        </w:tabs>
        <w:ind w:left="2340" w:hanging="360"/>
      </w:pPr>
      <w:rPr>
        <w:rFonts w:ascii="Symbol" w:hAnsi="Symbol" w:hint="default"/>
        <w:color w:val="auto"/>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D411A89"/>
    <w:multiLevelType w:val="hybridMultilevel"/>
    <w:tmpl w:val="DC5AE178"/>
    <w:lvl w:ilvl="0" w:tplc="3B243A0E">
      <w:start w:val="1"/>
      <w:numFmt w:val="decimal"/>
      <w:lvlText w:val="%1."/>
      <w:lvlJc w:val="left"/>
      <w:pPr>
        <w:tabs>
          <w:tab w:val="num" w:pos="792"/>
        </w:tabs>
        <w:ind w:left="792" w:hanging="360"/>
      </w:pPr>
      <w:rPr>
        <w:rFonts w:ascii="GE Inspira" w:hAnsi="GE Inspira" w:hint="default"/>
      </w:rPr>
    </w:lvl>
    <w:lvl w:ilvl="1" w:tplc="04090019">
      <w:start w:val="1"/>
      <w:numFmt w:val="lowerLetter"/>
      <w:lvlText w:val="%2."/>
      <w:lvlJc w:val="left"/>
      <w:pPr>
        <w:tabs>
          <w:tab w:val="num" w:pos="1512"/>
        </w:tabs>
        <w:ind w:left="1512" w:hanging="360"/>
      </w:pPr>
    </w:lvl>
    <w:lvl w:ilvl="2" w:tplc="08E47754">
      <w:start w:val="8"/>
      <w:numFmt w:val="upperLetter"/>
      <w:lvlText w:val="%3."/>
      <w:lvlJc w:val="left"/>
      <w:pPr>
        <w:tabs>
          <w:tab w:val="num" w:pos="2457"/>
        </w:tabs>
        <w:ind w:left="2457" w:hanging="405"/>
      </w:pPr>
      <w:rPr>
        <w:rFonts w:hint="default"/>
      </w:r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8" w15:restartNumberingAfterBreak="0">
    <w:nsid w:val="70E01DAB"/>
    <w:multiLevelType w:val="hybridMultilevel"/>
    <w:tmpl w:val="F4482A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2910125"/>
    <w:multiLevelType w:val="hybridMultilevel"/>
    <w:tmpl w:val="0EE01C22"/>
    <w:lvl w:ilvl="0" w:tplc="996420FC">
      <w:start w:val="2"/>
      <w:numFmt w:val="decimal"/>
      <w:lvlText w:val="%1."/>
      <w:lvlJc w:val="lef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29C2D86"/>
    <w:multiLevelType w:val="hybridMultilevel"/>
    <w:tmpl w:val="A9DA9E24"/>
    <w:lvl w:ilvl="0" w:tplc="E6840746">
      <w:start w:val="1"/>
      <w:numFmt w:val="decimal"/>
      <w:lvlText w:val="%1."/>
      <w:lvlJc w:val="left"/>
      <w:pPr>
        <w:tabs>
          <w:tab w:val="num" w:pos="792"/>
        </w:tabs>
        <w:ind w:left="792" w:hanging="360"/>
      </w:pPr>
      <w:rPr>
        <w:rFonts w:hint="default"/>
      </w:rPr>
    </w:lvl>
    <w:lvl w:ilvl="1" w:tplc="F2B21FB8">
      <w:start w:val="1"/>
      <w:numFmt w:val="lowerRoman"/>
      <w:lvlText w:val="%2."/>
      <w:lvlJc w:val="left"/>
      <w:pPr>
        <w:tabs>
          <w:tab w:val="num" w:pos="1872"/>
        </w:tabs>
        <w:ind w:left="1872" w:hanging="720"/>
      </w:pPr>
      <w:rPr>
        <w:rFonts w:hint="default"/>
      </w:rPr>
    </w:lvl>
    <w:lvl w:ilvl="2" w:tplc="747AE292">
      <w:start w:val="1"/>
      <w:numFmt w:val="lowerRoman"/>
      <w:lvlText w:val="%3."/>
      <w:lvlJc w:val="right"/>
      <w:pPr>
        <w:tabs>
          <w:tab w:val="num" w:pos="2232"/>
        </w:tabs>
        <w:ind w:left="2232" w:hanging="180"/>
      </w:pPr>
      <w:rPr>
        <w:rFonts w:hint="default"/>
      </w:r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1" w15:restartNumberingAfterBreak="0">
    <w:nsid w:val="74C45AC2"/>
    <w:multiLevelType w:val="hybridMultilevel"/>
    <w:tmpl w:val="2B3CF52C"/>
    <w:lvl w:ilvl="0" w:tplc="60A02EB6">
      <w:start w:val="1"/>
      <w:numFmt w:val="upperLetter"/>
      <w:pStyle w:val="Style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5D52D81"/>
    <w:multiLevelType w:val="hybridMultilevel"/>
    <w:tmpl w:val="DB1202D6"/>
    <w:lvl w:ilvl="0" w:tplc="2E04C8EA">
      <w:start w:val="1"/>
      <w:numFmt w:val="bullet"/>
      <w:lvlText w:val="-"/>
      <w:lvlJc w:val="left"/>
      <w:pPr>
        <w:tabs>
          <w:tab w:val="num" w:pos="1224"/>
        </w:tabs>
        <w:ind w:left="1224" w:hanging="360"/>
      </w:pPr>
      <w:rPr>
        <w:rFonts w:ascii="Times New Roman" w:eastAsia="Times New Roman" w:hAnsi="Times New Roman" w:cs="Times New Roman" w:hint="default"/>
        <w:b w:val="0"/>
      </w:rPr>
    </w:lvl>
    <w:lvl w:ilvl="1" w:tplc="04090003" w:tentative="1">
      <w:start w:val="1"/>
      <w:numFmt w:val="bullet"/>
      <w:lvlText w:val="o"/>
      <w:lvlJc w:val="left"/>
      <w:pPr>
        <w:tabs>
          <w:tab w:val="num" w:pos="1944"/>
        </w:tabs>
        <w:ind w:left="1944" w:hanging="360"/>
      </w:pPr>
      <w:rPr>
        <w:rFonts w:ascii="Courier New" w:hAnsi="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abstractNum w:abstractNumId="33" w15:restartNumberingAfterBreak="0">
    <w:nsid w:val="7F5E0190"/>
    <w:multiLevelType w:val="hybridMultilevel"/>
    <w:tmpl w:val="48F678E6"/>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3"/>
  </w:num>
  <w:num w:numId="2">
    <w:abstractNumId w:val="0"/>
  </w:num>
  <w:num w:numId="3">
    <w:abstractNumId w:val="7"/>
  </w:num>
  <w:num w:numId="4">
    <w:abstractNumId w:val="26"/>
  </w:num>
  <w:num w:numId="5">
    <w:abstractNumId w:val="17"/>
  </w:num>
  <w:num w:numId="6">
    <w:abstractNumId w:val="33"/>
  </w:num>
  <w:num w:numId="7">
    <w:abstractNumId w:val="28"/>
  </w:num>
  <w:num w:numId="8">
    <w:abstractNumId w:val="9"/>
  </w:num>
  <w:num w:numId="9">
    <w:abstractNumId w:val="16"/>
  </w:num>
  <w:num w:numId="10">
    <w:abstractNumId w:val="4"/>
  </w:num>
  <w:num w:numId="11">
    <w:abstractNumId w:val="22"/>
  </w:num>
  <w:num w:numId="12">
    <w:abstractNumId w:val="25"/>
  </w:num>
  <w:num w:numId="13">
    <w:abstractNumId w:val="31"/>
  </w:num>
  <w:num w:numId="14">
    <w:abstractNumId w:val="11"/>
  </w:num>
  <w:num w:numId="15">
    <w:abstractNumId w:val="18"/>
  </w:num>
  <w:num w:numId="16">
    <w:abstractNumId w:val="12"/>
  </w:num>
  <w:num w:numId="17">
    <w:abstractNumId w:val="6"/>
  </w:num>
  <w:num w:numId="18">
    <w:abstractNumId w:val="8"/>
  </w:num>
  <w:num w:numId="19">
    <w:abstractNumId w:val="15"/>
  </w:num>
  <w:num w:numId="20">
    <w:abstractNumId w:val="30"/>
  </w:num>
  <w:num w:numId="21">
    <w:abstractNumId w:val="2"/>
  </w:num>
  <w:num w:numId="22">
    <w:abstractNumId w:val="3"/>
  </w:num>
  <w:num w:numId="23">
    <w:abstractNumId w:val="10"/>
  </w:num>
  <w:num w:numId="24">
    <w:abstractNumId w:val="19"/>
  </w:num>
  <w:num w:numId="25">
    <w:abstractNumId w:val="5"/>
  </w:num>
  <w:num w:numId="26">
    <w:abstractNumId w:val="24"/>
  </w:num>
  <w:num w:numId="27">
    <w:abstractNumId w:val="1"/>
  </w:num>
  <w:num w:numId="28">
    <w:abstractNumId w:val="29"/>
  </w:num>
  <w:num w:numId="29">
    <w:abstractNumId w:val="27"/>
  </w:num>
  <w:num w:numId="30">
    <w:abstractNumId w:val="21"/>
  </w:num>
  <w:num w:numId="31">
    <w:abstractNumId w:val="14"/>
  </w:num>
  <w:num w:numId="32">
    <w:abstractNumId w:val="13"/>
  </w:num>
  <w:num w:numId="33">
    <w:abstractNumId w:val="20"/>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845"/>
    <w:rsid w:val="00083FDC"/>
    <w:rsid w:val="00093378"/>
    <w:rsid w:val="000B4AB9"/>
    <w:rsid w:val="000B63E3"/>
    <w:rsid w:val="00141627"/>
    <w:rsid w:val="001678C1"/>
    <w:rsid w:val="00177F00"/>
    <w:rsid w:val="0020340E"/>
    <w:rsid w:val="00213365"/>
    <w:rsid w:val="002321E9"/>
    <w:rsid w:val="00243AF8"/>
    <w:rsid w:val="002A3D2C"/>
    <w:rsid w:val="00437B03"/>
    <w:rsid w:val="004777BC"/>
    <w:rsid w:val="00482DDD"/>
    <w:rsid w:val="00500C84"/>
    <w:rsid w:val="00523B7E"/>
    <w:rsid w:val="005973D4"/>
    <w:rsid w:val="005A49FE"/>
    <w:rsid w:val="005F6D40"/>
    <w:rsid w:val="005F6DE6"/>
    <w:rsid w:val="00601915"/>
    <w:rsid w:val="00605300"/>
    <w:rsid w:val="0063530A"/>
    <w:rsid w:val="00681AC3"/>
    <w:rsid w:val="006F3729"/>
    <w:rsid w:val="007038E5"/>
    <w:rsid w:val="00751099"/>
    <w:rsid w:val="007B0AD3"/>
    <w:rsid w:val="007B54C9"/>
    <w:rsid w:val="007F46C5"/>
    <w:rsid w:val="00810CD8"/>
    <w:rsid w:val="00897204"/>
    <w:rsid w:val="008C22DF"/>
    <w:rsid w:val="00925533"/>
    <w:rsid w:val="009474A5"/>
    <w:rsid w:val="009C02B5"/>
    <w:rsid w:val="009F5C60"/>
    <w:rsid w:val="00A108F3"/>
    <w:rsid w:val="00A35747"/>
    <w:rsid w:val="00A5310F"/>
    <w:rsid w:val="00A97E60"/>
    <w:rsid w:val="00BF1902"/>
    <w:rsid w:val="00BF2128"/>
    <w:rsid w:val="00BF3595"/>
    <w:rsid w:val="00C145F8"/>
    <w:rsid w:val="00C224C9"/>
    <w:rsid w:val="00C229C9"/>
    <w:rsid w:val="00C56BB2"/>
    <w:rsid w:val="00D10845"/>
    <w:rsid w:val="00DC194C"/>
    <w:rsid w:val="00E12005"/>
    <w:rsid w:val="00E23C46"/>
    <w:rsid w:val="00E328D7"/>
    <w:rsid w:val="00E93A05"/>
    <w:rsid w:val="00F008F3"/>
    <w:rsid w:val="00F057CE"/>
    <w:rsid w:val="00F80465"/>
    <w:rsid w:val="00FA466E"/>
    <w:rsid w:val="00FE11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7928753-F391-4765-9577-B26837147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C194C"/>
    <w:pPr>
      <w:spacing w:after="120" w:line="240" w:lineRule="auto"/>
      <w:ind w:left="568" w:hanging="284"/>
      <w:jc w:val="both"/>
    </w:pPr>
    <w:rPr>
      <w:rFonts w:ascii="Arial" w:eastAsia="Times New Roman" w:hAnsi="Arial" w:cs="Times New Roman"/>
      <w:sz w:val="20"/>
      <w:szCs w:val="24"/>
    </w:rPr>
  </w:style>
  <w:style w:type="paragraph" w:styleId="Heading1">
    <w:name w:val="heading 1"/>
    <w:basedOn w:val="Normal"/>
    <w:next w:val="Normal"/>
    <w:link w:val="Heading1Char"/>
    <w:qFormat/>
    <w:rsid w:val="00810CD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BodyText"/>
    <w:link w:val="Heading3Char"/>
    <w:autoRedefine/>
    <w:qFormat/>
    <w:rsid w:val="00DC194C"/>
    <w:pPr>
      <w:keepNext/>
      <w:keepLines/>
      <w:pBdr>
        <w:top w:val="single" w:sz="8" w:space="1" w:color="215868"/>
        <w:left w:val="single" w:sz="8" w:space="4" w:color="215868"/>
      </w:pBdr>
      <w:spacing w:before="240" w:after="240"/>
      <w:ind w:left="0" w:firstLine="0"/>
      <w:outlineLvl w:val="2"/>
    </w:pPr>
    <w:rPr>
      <w:rFonts w:ascii="Verdana" w:hAnsi="Verdana"/>
      <w:b/>
      <w:snapToGrid w:val="0"/>
      <w:color w:val="215868"/>
      <w:spacing w:val="-10"/>
      <w:kern w:val="28"/>
      <w:szCs w:val="20"/>
    </w:rPr>
  </w:style>
  <w:style w:type="paragraph" w:styleId="Heading5">
    <w:name w:val="heading 5"/>
    <w:basedOn w:val="Normal"/>
    <w:next w:val="Normal"/>
    <w:link w:val="Heading5Char"/>
    <w:unhideWhenUsed/>
    <w:qFormat/>
    <w:rsid w:val="00751099"/>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751099"/>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8">
    <w:name w:val="heading 8"/>
    <w:basedOn w:val="Normal"/>
    <w:next w:val="Normal"/>
    <w:link w:val="Heading8Char"/>
    <w:uiPriority w:val="9"/>
    <w:semiHidden/>
    <w:unhideWhenUsed/>
    <w:qFormat/>
    <w:rsid w:val="00751099"/>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C194C"/>
    <w:rPr>
      <w:rFonts w:ascii="Verdana" w:eastAsia="Times New Roman" w:hAnsi="Verdana" w:cs="Times New Roman"/>
      <w:b/>
      <w:snapToGrid w:val="0"/>
      <w:color w:val="215868"/>
      <w:spacing w:val="-10"/>
      <w:kern w:val="28"/>
      <w:sz w:val="20"/>
      <w:szCs w:val="20"/>
    </w:rPr>
  </w:style>
  <w:style w:type="paragraph" w:styleId="BodyText2">
    <w:name w:val="Body Text 2"/>
    <w:basedOn w:val="Normal"/>
    <w:link w:val="BodyText2Char"/>
    <w:rsid w:val="00DC194C"/>
    <w:pPr>
      <w:tabs>
        <w:tab w:val="left" w:pos="7230"/>
        <w:tab w:val="left" w:pos="7371"/>
      </w:tabs>
      <w:spacing w:after="240"/>
    </w:pPr>
    <w:rPr>
      <w:rFonts w:cs="Arial"/>
      <w:snapToGrid w:val="0"/>
    </w:rPr>
  </w:style>
  <w:style w:type="character" w:customStyle="1" w:styleId="BodyText2Char">
    <w:name w:val="Body Text 2 Char"/>
    <w:basedOn w:val="DefaultParagraphFont"/>
    <w:link w:val="BodyText2"/>
    <w:rsid w:val="00DC194C"/>
    <w:rPr>
      <w:rFonts w:ascii="Arial" w:eastAsia="Times New Roman" w:hAnsi="Arial" w:cs="Arial"/>
      <w:snapToGrid w:val="0"/>
      <w:sz w:val="20"/>
      <w:szCs w:val="24"/>
    </w:rPr>
  </w:style>
  <w:style w:type="paragraph" w:styleId="BodyText">
    <w:name w:val="Body Text"/>
    <w:basedOn w:val="Normal"/>
    <w:link w:val="BodyTextChar"/>
    <w:rsid w:val="00DC194C"/>
  </w:style>
  <w:style w:type="character" w:customStyle="1" w:styleId="BodyTextChar">
    <w:name w:val="Body Text Char"/>
    <w:basedOn w:val="DefaultParagraphFont"/>
    <w:link w:val="BodyText"/>
    <w:rsid w:val="00DC194C"/>
    <w:rPr>
      <w:rFonts w:ascii="Arial" w:eastAsia="Times New Roman" w:hAnsi="Arial" w:cs="Times New Roman"/>
      <w:sz w:val="20"/>
      <w:szCs w:val="24"/>
    </w:rPr>
  </w:style>
  <w:style w:type="paragraph" w:customStyle="1" w:styleId="Image0">
    <w:name w:val="Image 0"/>
    <w:basedOn w:val="Normal"/>
    <w:link w:val="Image0Char"/>
    <w:autoRedefine/>
    <w:rsid w:val="00DC194C"/>
    <w:pPr>
      <w:tabs>
        <w:tab w:val="left" w:pos="7230"/>
        <w:tab w:val="left" w:pos="7371"/>
      </w:tabs>
      <w:spacing w:after="60"/>
      <w:jc w:val="center"/>
    </w:pPr>
    <w:rPr>
      <w:sz w:val="18"/>
    </w:rPr>
  </w:style>
  <w:style w:type="paragraph" w:customStyle="1" w:styleId="Caption0">
    <w:name w:val="Caption 0"/>
    <w:basedOn w:val="Normal"/>
    <w:autoRedefine/>
    <w:rsid w:val="00DC194C"/>
    <w:pPr>
      <w:tabs>
        <w:tab w:val="left" w:pos="7371"/>
      </w:tabs>
      <w:spacing w:after="240"/>
      <w:jc w:val="center"/>
    </w:pPr>
    <w:rPr>
      <w:rFonts w:ascii="Verdana" w:hAnsi="Verdana"/>
      <w:snapToGrid w:val="0"/>
      <w:sz w:val="18"/>
    </w:rPr>
  </w:style>
  <w:style w:type="paragraph" w:customStyle="1" w:styleId="Image05">
    <w:name w:val="Image 0.5"/>
    <w:basedOn w:val="Image0"/>
    <w:autoRedefine/>
    <w:rsid w:val="00DC194C"/>
    <w:pPr>
      <w:keepNext/>
      <w:tabs>
        <w:tab w:val="clear" w:pos="7230"/>
        <w:tab w:val="clear" w:pos="7371"/>
      </w:tabs>
      <w:ind w:left="360" w:firstLine="0"/>
    </w:pPr>
  </w:style>
  <w:style w:type="paragraph" w:customStyle="1" w:styleId="Caption05">
    <w:name w:val="Caption 0.5"/>
    <w:basedOn w:val="Caption0"/>
    <w:autoRedefine/>
    <w:rsid w:val="00DC194C"/>
    <w:pPr>
      <w:tabs>
        <w:tab w:val="clear" w:pos="7371"/>
      </w:tabs>
      <w:ind w:left="284"/>
    </w:pPr>
  </w:style>
  <w:style w:type="paragraph" w:customStyle="1" w:styleId="image050">
    <w:name w:val="image 0.5"/>
    <w:basedOn w:val="Normal"/>
    <w:autoRedefine/>
    <w:rsid w:val="00DC194C"/>
    <w:pPr>
      <w:keepNext/>
      <w:spacing w:after="60"/>
      <w:ind w:left="284" w:firstLine="0"/>
      <w:jc w:val="center"/>
    </w:pPr>
    <w:rPr>
      <w:rFonts w:ascii="Verdana" w:hAnsi="Verdana"/>
      <w:noProof/>
      <w:szCs w:val="20"/>
    </w:rPr>
  </w:style>
  <w:style w:type="paragraph" w:styleId="FootnoteText">
    <w:name w:val="footnote text"/>
    <w:basedOn w:val="Normal"/>
    <w:link w:val="FootnoteTextChar"/>
    <w:semiHidden/>
    <w:rsid w:val="00DC194C"/>
    <w:rPr>
      <w:szCs w:val="20"/>
    </w:rPr>
  </w:style>
  <w:style w:type="character" w:customStyle="1" w:styleId="FootnoteTextChar">
    <w:name w:val="Footnote Text Char"/>
    <w:basedOn w:val="DefaultParagraphFont"/>
    <w:link w:val="FootnoteText"/>
    <w:semiHidden/>
    <w:rsid w:val="00DC194C"/>
    <w:rPr>
      <w:rFonts w:ascii="Arial" w:eastAsia="Times New Roman" w:hAnsi="Arial" w:cs="Times New Roman"/>
      <w:sz w:val="20"/>
      <w:szCs w:val="20"/>
    </w:rPr>
  </w:style>
  <w:style w:type="character" w:styleId="FootnoteReference">
    <w:name w:val="footnote reference"/>
    <w:basedOn w:val="DefaultParagraphFont"/>
    <w:semiHidden/>
    <w:rsid w:val="00DC194C"/>
    <w:rPr>
      <w:vertAlign w:val="superscript"/>
    </w:rPr>
  </w:style>
  <w:style w:type="paragraph" w:customStyle="1" w:styleId="BodyText4">
    <w:name w:val="Body Text 4"/>
    <w:basedOn w:val="Caption0"/>
    <w:autoRedefine/>
    <w:rsid w:val="00DC194C"/>
    <w:pPr>
      <w:tabs>
        <w:tab w:val="clear" w:pos="7371"/>
        <w:tab w:val="right" w:pos="540"/>
      </w:tabs>
      <w:autoSpaceDE w:val="0"/>
      <w:autoSpaceDN w:val="0"/>
      <w:adjustRightInd w:val="0"/>
      <w:spacing w:after="120" w:line="240" w:lineRule="atLeast"/>
      <w:ind w:left="397" w:firstLine="0"/>
      <w:jc w:val="both"/>
    </w:pPr>
    <w:rPr>
      <w:snapToGrid/>
      <w:color w:val="000000"/>
      <w:sz w:val="20"/>
      <w:szCs w:val="20"/>
    </w:rPr>
  </w:style>
  <w:style w:type="paragraph" w:customStyle="1" w:styleId="NoteBulllit05">
    <w:name w:val="Note Bulllit 0.5"/>
    <w:basedOn w:val="Normal"/>
    <w:rsid w:val="00DC194C"/>
    <w:pPr>
      <w:numPr>
        <w:ilvl w:val="1"/>
        <w:numId w:val="4"/>
      </w:numPr>
    </w:pPr>
  </w:style>
  <w:style w:type="character" w:customStyle="1" w:styleId="Image0Char">
    <w:name w:val="Image 0 Char"/>
    <w:basedOn w:val="DefaultParagraphFont"/>
    <w:link w:val="Image0"/>
    <w:rsid w:val="00DC194C"/>
    <w:rPr>
      <w:rFonts w:ascii="Arial" w:eastAsia="Times New Roman" w:hAnsi="Arial" w:cs="Times New Roman"/>
      <w:sz w:val="18"/>
      <w:szCs w:val="24"/>
    </w:rPr>
  </w:style>
  <w:style w:type="paragraph" w:styleId="BodyText3">
    <w:name w:val="Body Text 3"/>
    <w:basedOn w:val="Normal"/>
    <w:link w:val="BodyText3Char"/>
    <w:uiPriority w:val="99"/>
    <w:semiHidden/>
    <w:unhideWhenUsed/>
    <w:rsid w:val="00DC194C"/>
    <w:rPr>
      <w:sz w:val="16"/>
      <w:szCs w:val="16"/>
    </w:rPr>
  </w:style>
  <w:style w:type="character" w:customStyle="1" w:styleId="BodyText3Char">
    <w:name w:val="Body Text 3 Char"/>
    <w:basedOn w:val="DefaultParagraphFont"/>
    <w:link w:val="BodyText3"/>
    <w:uiPriority w:val="99"/>
    <w:semiHidden/>
    <w:rsid w:val="00DC194C"/>
    <w:rPr>
      <w:rFonts w:ascii="Arial" w:eastAsia="Times New Roman" w:hAnsi="Arial" w:cs="Times New Roman"/>
      <w:sz w:val="16"/>
      <w:szCs w:val="16"/>
    </w:rPr>
  </w:style>
  <w:style w:type="paragraph" w:styleId="BalloonText">
    <w:name w:val="Balloon Text"/>
    <w:basedOn w:val="Normal"/>
    <w:link w:val="BalloonTextChar"/>
    <w:uiPriority w:val="99"/>
    <w:semiHidden/>
    <w:unhideWhenUsed/>
    <w:rsid w:val="00DC194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194C"/>
    <w:rPr>
      <w:rFonts w:ascii="Tahoma" w:eastAsia="Times New Roman" w:hAnsi="Tahoma" w:cs="Tahoma"/>
      <w:sz w:val="16"/>
      <w:szCs w:val="16"/>
    </w:rPr>
  </w:style>
  <w:style w:type="paragraph" w:styleId="Footer">
    <w:name w:val="footer"/>
    <w:basedOn w:val="Normal"/>
    <w:link w:val="FooterChar"/>
    <w:unhideWhenUsed/>
    <w:rsid w:val="00A35747"/>
    <w:pPr>
      <w:tabs>
        <w:tab w:val="center" w:pos="4680"/>
        <w:tab w:val="right" w:pos="9360"/>
      </w:tabs>
      <w:spacing w:after="0"/>
    </w:pPr>
  </w:style>
  <w:style w:type="character" w:customStyle="1" w:styleId="FooterChar">
    <w:name w:val="Footer Char"/>
    <w:basedOn w:val="DefaultParagraphFont"/>
    <w:link w:val="Footer"/>
    <w:uiPriority w:val="99"/>
    <w:rsid w:val="00A35747"/>
    <w:rPr>
      <w:rFonts w:ascii="Arial" w:eastAsia="Times New Roman" w:hAnsi="Arial" w:cs="Times New Roman"/>
      <w:sz w:val="20"/>
      <w:szCs w:val="24"/>
    </w:rPr>
  </w:style>
  <w:style w:type="paragraph" w:styleId="Header">
    <w:name w:val="header"/>
    <w:basedOn w:val="Normal"/>
    <w:link w:val="HeaderChar"/>
    <w:unhideWhenUsed/>
    <w:rsid w:val="00A35747"/>
    <w:pPr>
      <w:tabs>
        <w:tab w:val="center" w:pos="4680"/>
        <w:tab w:val="right" w:pos="9360"/>
      </w:tabs>
      <w:spacing w:after="0"/>
    </w:pPr>
  </w:style>
  <w:style w:type="character" w:customStyle="1" w:styleId="HeaderChar">
    <w:name w:val="Header Char"/>
    <w:basedOn w:val="DefaultParagraphFont"/>
    <w:link w:val="Header"/>
    <w:uiPriority w:val="99"/>
    <w:rsid w:val="00A35747"/>
    <w:rPr>
      <w:rFonts w:ascii="Arial" w:eastAsia="Times New Roman" w:hAnsi="Arial" w:cs="Times New Roman"/>
      <w:sz w:val="20"/>
      <w:szCs w:val="24"/>
    </w:rPr>
  </w:style>
  <w:style w:type="character" w:styleId="PageNumber">
    <w:name w:val="page number"/>
    <w:basedOn w:val="DefaultParagraphFont"/>
    <w:semiHidden/>
    <w:rsid w:val="00A35747"/>
  </w:style>
  <w:style w:type="paragraph" w:customStyle="1" w:styleId="GELOGO-Large">
    <w:name w:val="GE LOGO-Large"/>
    <w:basedOn w:val="Normal"/>
    <w:rsid w:val="00A35747"/>
    <w:pPr>
      <w:spacing w:after="0"/>
      <w:ind w:left="0" w:firstLine="0"/>
      <w:jc w:val="left"/>
    </w:pPr>
    <w:rPr>
      <w:rFonts w:ascii="GELogoFont" w:hAnsi="GELogoFont"/>
      <w:sz w:val="96"/>
      <w:szCs w:val="20"/>
    </w:rPr>
  </w:style>
  <w:style w:type="character" w:styleId="Hyperlink">
    <w:name w:val="Hyperlink"/>
    <w:rsid w:val="00810CD8"/>
    <w:rPr>
      <w:color w:val="0000FF"/>
      <w:u w:val="single"/>
    </w:rPr>
  </w:style>
  <w:style w:type="paragraph" w:customStyle="1" w:styleId="Style2">
    <w:name w:val="Style2"/>
    <w:basedOn w:val="FootnoteText"/>
    <w:link w:val="Style2Char"/>
    <w:rsid w:val="00810CD8"/>
    <w:pPr>
      <w:numPr>
        <w:numId w:val="13"/>
      </w:numPr>
      <w:autoSpaceDE w:val="0"/>
      <w:autoSpaceDN w:val="0"/>
      <w:adjustRightInd w:val="0"/>
      <w:spacing w:after="0"/>
      <w:ind w:left="450" w:hanging="450"/>
      <w:jc w:val="left"/>
      <w:outlineLvl w:val="0"/>
    </w:pPr>
    <w:rPr>
      <w:rFonts w:ascii="Arial Narrow" w:hAnsi="Arial Narrow"/>
      <w:b/>
      <w:bCs/>
      <w:sz w:val="28"/>
      <w:szCs w:val="24"/>
    </w:rPr>
  </w:style>
  <w:style w:type="character" w:customStyle="1" w:styleId="Style2Char">
    <w:name w:val="Style2 Char"/>
    <w:link w:val="Style2"/>
    <w:rsid w:val="00810CD8"/>
    <w:rPr>
      <w:rFonts w:ascii="Arial Narrow" w:eastAsia="Times New Roman" w:hAnsi="Arial Narrow" w:cs="Times New Roman"/>
      <w:b/>
      <w:bCs/>
      <w:sz w:val="28"/>
      <w:szCs w:val="24"/>
    </w:rPr>
  </w:style>
  <w:style w:type="paragraph" w:styleId="ListParagraph">
    <w:name w:val="List Paragraph"/>
    <w:basedOn w:val="Normal"/>
    <w:uiPriority w:val="34"/>
    <w:qFormat/>
    <w:rsid w:val="00810CD8"/>
    <w:pPr>
      <w:spacing w:after="0"/>
      <w:ind w:left="720" w:firstLine="0"/>
      <w:contextualSpacing/>
      <w:jc w:val="left"/>
    </w:pPr>
    <w:rPr>
      <w:rFonts w:ascii="Times New Roman" w:hAnsi="Times New Roman"/>
      <w:sz w:val="24"/>
    </w:rPr>
  </w:style>
  <w:style w:type="paragraph" w:customStyle="1" w:styleId="BodyText-25">
    <w:name w:val="Body Text-.25"/>
    <w:basedOn w:val="Normal"/>
    <w:rsid w:val="00810CD8"/>
    <w:pPr>
      <w:tabs>
        <w:tab w:val="left" w:pos="2160"/>
      </w:tabs>
      <w:spacing w:after="240"/>
      <w:ind w:left="360" w:firstLine="0"/>
      <w:jc w:val="left"/>
    </w:pPr>
    <w:rPr>
      <w:rFonts w:ascii="Times New Roman" w:hAnsi="Times New Roman"/>
      <w:sz w:val="24"/>
      <w:szCs w:val="20"/>
    </w:rPr>
  </w:style>
  <w:style w:type="paragraph" w:customStyle="1" w:styleId="Step-75">
    <w:name w:val="Step-.75"/>
    <w:basedOn w:val="Normal"/>
    <w:rsid w:val="00810CD8"/>
    <w:pPr>
      <w:tabs>
        <w:tab w:val="left" w:pos="1440"/>
      </w:tabs>
      <w:spacing w:after="240"/>
      <w:ind w:left="1440" w:hanging="360"/>
      <w:jc w:val="left"/>
    </w:pPr>
    <w:rPr>
      <w:rFonts w:ascii="Times New Roman" w:hAnsi="Times New Roman"/>
      <w:sz w:val="24"/>
      <w:szCs w:val="20"/>
    </w:rPr>
  </w:style>
  <w:style w:type="paragraph" w:customStyle="1" w:styleId="BodyText-75">
    <w:name w:val="Body Text-.75"/>
    <w:basedOn w:val="Normal"/>
    <w:rsid w:val="00810CD8"/>
    <w:pPr>
      <w:tabs>
        <w:tab w:val="left" w:pos="2160"/>
      </w:tabs>
      <w:spacing w:after="240"/>
      <w:ind w:left="1080" w:firstLine="0"/>
      <w:jc w:val="left"/>
    </w:pPr>
    <w:rPr>
      <w:rFonts w:ascii="Times New Roman" w:hAnsi="Times New Roman"/>
      <w:sz w:val="24"/>
      <w:szCs w:val="20"/>
    </w:rPr>
  </w:style>
  <w:style w:type="paragraph" w:customStyle="1" w:styleId="Indent2">
    <w:name w:val="Indent2"/>
    <w:basedOn w:val="Normal"/>
    <w:rsid w:val="00810CD8"/>
    <w:pPr>
      <w:spacing w:after="0"/>
      <w:ind w:left="2160" w:firstLine="0"/>
      <w:jc w:val="left"/>
    </w:pPr>
    <w:rPr>
      <w:rFonts w:ascii="Times New Roman" w:hAnsi="Times New Roman"/>
      <w:sz w:val="24"/>
      <w:szCs w:val="20"/>
    </w:rPr>
  </w:style>
  <w:style w:type="paragraph" w:styleId="Index1">
    <w:name w:val="index 1"/>
    <w:basedOn w:val="Normal"/>
    <w:next w:val="Normal"/>
    <w:autoRedefine/>
    <w:uiPriority w:val="99"/>
    <w:semiHidden/>
    <w:unhideWhenUsed/>
    <w:rsid w:val="00810CD8"/>
    <w:pPr>
      <w:spacing w:after="0"/>
      <w:ind w:left="200" w:hanging="200"/>
    </w:pPr>
  </w:style>
  <w:style w:type="paragraph" w:styleId="IndexHeading">
    <w:name w:val="index heading"/>
    <w:basedOn w:val="Normal"/>
    <w:next w:val="Index1"/>
    <w:semiHidden/>
    <w:rsid w:val="00810CD8"/>
    <w:pPr>
      <w:spacing w:after="0"/>
      <w:ind w:left="0" w:firstLine="0"/>
      <w:jc w:val="left"/>
    </w:pPr>
    <w:rPr>
      <w:rFonts w:cs="Arial"/>
      <w:b/>
      <w:bCs/>
      <w:sz w:val="24"/>
      <w:szCs w:val="20"/>
    </w:rPr>
  </w:style>
  <w:style w:type="character" w:customStyle="1" w:styleId="Heading1Char">
    <w:name w:val="Heading 1 Char"/>
    <w:basedOn w:val="DefaultParagraphFont"/>
    <w:link w:val="Heading1"/>
    <w:rsid w:val="00810CD8"/>
    <w:rPr>
      <w:rFonts w:asciiTheme="majorHAnsi" w:eastAsiaTheme="majorEastAsia" w:hAnsiTheme="majorHAnsi" w:cstheme="majorBidi"/>
      <w:color w:val="365F91" w:themeColor="accent1" w:themeShade="BF"/>
      <w:sz w:val="32"/>
      <w:szCs w:val="32"/>
    </w:rPr>
  </w:style>
  <w:style w:type="paragraph" w:customStyle="1" w:styleId="Step-25">
    <w:name w:val="Step-.25"/>
    <w:basedOn w:val="Normal"/>
    <w:rsid w:val="00810CD8"/>
    <w:pPr>
      <w:tabs>
        <w:tab w:val="left" w:pos="720"/>
      </w:tabs>
      <w:spacing w:after="240"/>
      <w:ind w:left="720" w:hanging="360"/>
      <w:jc w:val="left"/>
    </w:pPr>
    <w:rPr>
      <w:rFonts w:ascii="Times New Roman" w:hAnsi="Times New Roman"/>
      <w:sz w:val="24"/>
      <w:szCs w:val="20"/>
    </w:rPr>
  </w:style>
  <w:style w:type="character" w:customStyle="1" w:styleId="Heading5Char">
    <w:name w:val="Heading 5 Char"/>
    <w:basedOn w:val="DefaultParagraphFont"/>
    <w:link w:val="Heading5"/>
    <w:rsid w:val="00751099"/>
    <w:rPr>
      <w:rFonts w:asciiTheme="majorHAnsi" w:eastAsiaTheme="majorEastAsia" w:hAnsiTheme="majorHAnsi" w:cstheme="majorBidi"/>
      <w:color w:val="365F91" w:themeColor="accent1" w:themeShade="BF"/>
      <w:sz w:val="20"/>
      <w:szCs w:val="24"/>
    </w:rPr>
  </w:style>
  <w:style w:type="paragraph" w:customStyle="1" w:styleId="art">
    <w:name w:val="art"/>
    <w:basedOn w:val="Normal"/>
    <w:rsid w:val="00751099"/>
    <w:pPr>
      <w:spacing w:before="100" w:beforeAutospacing="1" w:after="100" w:afterAutospacing="1"/>
      <w:ind w:left="0" w:firstLine="0"/>
      <w:jc w:val="left"/>
    </w:pPr>
    <w:rPr>
      <w:rFonts w:ascii="Arial Unicode MS" w:eastAsia="Arial Unicode MS" w:hAnsi="Arial Unicode MS" w:cs="Arial Unicode MS"/>
      <w:color w:val="000000"/>
      <w:sz w:val="24"/>
    </w:rPr>
  </w:style>
  <w:style w:type="character" w:customStyle="1" w:styleId="Heading8Char">
    <w:name w:val="Heading 8 Char"/>
    <w:basedOn w:val="DefaultParagraphFont"/>
    <w:link w:val="Heading8"/>
    <w:uiPriority w:val="9"/>
    <w:semiHidden/>
    <w:rsid w:val="00751099"/>
    <w:rPr>
      <w:rFonts w:asciiTheme="majorHAnsi" w:eastAsiaTheme="majorEastAsia" w:hAnsiTheme="majorHAnsi" w:cstheme="majorBidi"/>
      <w:color w:val="272727" w:themeColor="text1" w:themeTint="D8"/>
      <w:sz w:val="21"/>
      <w:szCs w:val="21"/>
    </w:rPr>
  </w:style>
  <w:style w:type="paragraph" w:customStyle="1" w:styleId="Text8">
    <w:name w:val="Text 8"/>
    <w:basedOn w:val="Normal"/>
    <w:rsid w:val="00751099"/>
    <w:pPr>
      <w:spacing w:after="240"/>
      <w:ind w:left="0" w:firstLine="0"/>
      <w:jc w:val="left"/>
    </w:pPr>
    <w:rPr>
      <w:rFonts w:ascii="Times New Roman" w:hAnsi="Times New Roman"/>
      <w:sz w:val="16"/>
      <w:szCs w:val="20"/>
    </w:rPr>
  </w:style>
  <w:style w:type="paragraph" w:customStyle="1" w:styleId="Style1">
    <w:name w:val="Style1"/>
    <w:basedOn w:val="Normal"/>
    <w:link w:val="Style1Char"/>
    <w:qFormat/>
    <w:rsid w:val="00751099"/>
    <w:pPr>
      <w:spacing w:after="0"/>
      <w:ind w:left="0" w:firstLine="0"/>
      <w:jc w:val="left"/>
    </w:pPr>
    <w:rPr>
      <w:rFonts w:cs="Arial"/>
      <w:b/>
      <w:sz w:val="22"/>
      <w:szCs w:val="22"/>
      <w:u w:val="single"/>
    </w:rPr>
  </w:style>
  <w:style w:type="character" w:customStyle="1" w:styleId="Style1Char">
    <w:name w:val="Style1 Char"/>
    <w:link w:val="Style1"/>
    <w:rsid w:val="00751099"/>
    <w:rPr>
      <w:rFonts w:ascii="Arial" w:eastAsia="Times New Roman" w:hAnsi="Arial" w:cs="Arial"/>
      <w:b/>
      <w:u w:val="single"/>
    </w:rPr>
  </w:style>
  <w:style w:type="paragraph" w:styleId="BodyTextIndent3">
    <w:name w:val="Body Text Indent 3"/>
    <w:basedOn w:val="Normal"/>
    <w:link w:val="BodyTextIndent3Char"/>
    <w:uiPriority w:val="99"/>
    <w:semiHidden/>
    <w:unhideWhenUsed/>
    <w:rsid w:val="00751099"/>
    <w:pPr>
      <w:ind w:left="360"/>
    </w:pPr>
    <w:rPr>
      <w:sz w:val="16"/>
      <w:szCs w:val="16"/>
    </w:rPr>
  </w:style>
  <w:style w:type="character" w:customStyle="1" w:styleId="BodyTextIndent3Char">
    <w:name w:val="Body Text Indent 3 Char"/>
    <w:basedOn w:val="DefaultParagraphFont"/>
    <w:link w:val="BodyTextIndent3"/>
    <w:uiPriority w:val="99"/>
    <w:semiHidden/>
    <w:rsid w:val="00751099"/>
    <w:rPr>
      <w:rFonts w:ascii="Arial" w:eastAsia="Times New Roman" w:hAnsi="Arial" w:cs="Times New Roman"/>
      <w:sz w:val="16"/>
      <w:szCs w:val="16"/>
    </w:rPr>
  </w:style>
  <w:style w:type="character" w:customStyle="1" w:styleId="Heading6Char">
    <w:name w:val="Heading 6 Char"/>
    <w:basedOn w:val="DefaultParagraphFont"/>
    <w:link w:val="Heading6"/>
    <w:uiPriority w:val="9"/>
    <w:semiHidden/>
    <w:rsid w:val="00751099"/>
    <w:rPr>
      <w:rFonts w:asciiTheme="majorHAnsi" w:eastAsiaTheme="majorEastAsia" w:hAnsiTheme="majorHAnsi" w:cstheme="majorBidi"/>
      <w:color w:val="243F60" w:themeColor="accent1" w:themeShade="7F"/>
      <w:sz w:val="20"/>
      <w:szCs w:val="24"/>
    </w:rPr>
  </w:style>
  <w:style w:type="paragraph" w:styleId="BodyTextIndent">
    <w:name w:val="Body Text Indent"/>
    <w:basedOn w:val="Normal"/>
    <w:link w:val="BodyTextIndentChar"/>
    <w:uiPriority w:val="99"/>
    <w:semiHidden/>
    <w:unhideWhenUsed/>
    <w:rsid w:val="00897204"/>
    <w:pPr>
      <w:ind w:left="360"/>
    </w:pPr>
  </w:style>
  <w:style w:type="character" w:customStyle="1" w:styleId="BodyTextIndentChar">
    <w:name w:val="Body Text Indent Char"/>
    <w:basedOn w:val="DefaultParagraphFont"/>
    <w:link w:val="BodyTextIndent"/>
    <w:uiPriority w:val="99"/>
    <w:semiHidden/>
    <w:rsid w:val="00897204"/>
    <w:rPr>
      <w:rFonts w:ascii="Arial" w:eastAsia="Times New Roman" w:hAnsi="Arial" w:cs="Times New Roman"/>
      <w:sz w:val="20"/>
      <w:szCs w:val="24"/>
    </w:rPr>
  </w:style>
  <w:style w:type="paragraph" w:customStyle="1" w:styleId="Preformatted">
    <w:name w:val="Preformatted"/>
    <w:basedOn w:val="Normal"/>
    <w:rsid w:val="0089720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ind w:left="0" w:firstLine="0"/>
      <w:jc w:val="left"/>
    </w:pPr>
    <w:rPr>
      <w:rFonts w:ascii="Courier New" w:hAnsi="Courier New"/>
      <w:snapToGrid w:val="0"/>
      <w:szCs w:val="20"/>
    </w:rPr>
  </w:style>
  <w:style w:type="paragraph" w:styleId="NormalIndent">
    <w:name w:val="Normal Indent"/>
    <w:basedOn w:val="Normal"/>
    <w:semiHidden/>
    <w:rsid w:val="00897204"/>
    <w:pPr>
      <w:spacing w:after="0"/>
      <w:ind w:left="720" w:firstLine="0"/>
      <w:jc w:val="left"/>
    </w:pPr>
    <w:rPr>
      <w:rFonts w:ascii="Times New Roman" w:hAnsi="Times New Roman"/>
      <w:sz w:val="24"/>
      <w:szCs w:val="20"/>
    </w:rPr>
  </w:style>
  <w:style w:type="paragraph" w:styleId="HTMLPreformatted">
    <w:name w:val="HTML Preformatted"/>
    <w:basedOn w:val="Normal"/>
    <w:link w:val="HTMLPreformattedChar"/>
    <w:semiHidden/>
    <w:rsid w:val="008972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0"/>
      <w:jc w:val="left"/>
    </w:pPr>
    <w:rPr>
      <w:rFonts w:ascii="Arial Unicode MS" w:eastAsia="Arial Unicode MS" w:hAnsi="Arial Unicode MS" w:cs="Arial Unicode MS"/>
      <w:szCs w:val="20"/>
    </w:rPr>
  </w:style>
  <w:style w:type="character" w:customStyle="1" w:styleId="HTMLPreformattedChar">
    <w:name w:val="HTML Preformatted Char"/>
    <w:basedOn w:val="DefaultParagraphFont"/>
    <w:link w:val="HTMLPreformatted"/>
    <w:semiHidden/>
    <w:rsid w:val="00897204"/>
    <w:rPr>
      <w:rFonts w:ascii="Arial Unicode MS" w:eastAsia="Arial Unicode MS" w:hAnsi="Arial Unicode MS" w:cs="Arial Unicode MS"/>
      <w:sz w:val="20"/>
      <w:szCs w:val="20"/>
    </w:rPr>
  </w:style>
  <w:style w:type="character" w:styleId="FollowedHyperlink">
    <w:name w:val="FollowedHyperlink"/>
    <w:basedOn w:val="DefaultParagraphFont"/>
    <w:uiPriority w:val="99"/>
    <w:semiHidden/>
    <w:unhideWhenUsed/>
    <w:rsid w:val="0089720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apps.geae.com/edistrib/index.jsp" TargetMode="External"/><Relationship Id="rId12" Type="http://schemas.openxmlformats.org/officeDocument/2006/relationships/image" Target="media/image6.emf"/><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37</Pages>
  <Words>10273</Words>
  <Characters>58561</Characters>
  <Application>Microsoft Office Word</Application>
  <DocSecurity>4</DocSecurity>
  <Lines>488</Lines>
  <Paragraphs>137</Paragraphs>
  <ScaleCrop>false</ScaleCrop>
  <HeadingPairs>
    <vt:vector size="2" baseType="variant">
      <vt:variant>
        <vt:lpstr>Title</vt:lpstr>
      </vt:variant>
      <vt:variant>
        <vt:i4>1</vt:i4>
      </vt:variant>
    </vt:vector>
  </HeadingPairs>
  <TitlesOfParts>
    <vt:vector size="1" baseType="lpstr">
      <vt:lpstr/>
    </vt:vector>
  </TitlesOfParts>
  <Company>EtQ</Company>
  <LinksUpToDate>false</LinksUpToDate>
  <CharactersWithSpaces>68697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Mahmoud Abu-Alaydeh</dc:creator>
  <cp:keywords/>
  <dc:description/>
  <cp:lastModifiedBy>Maisch, Brian (Unison, US)</cp:lastModifiedBy>
  <cp:revision>2</cp:revision>
  <dcterms:created xsi:type="dcterms:W3CDTF">2019-01-04T18:04:00Z</dcterms:created>
  <dcterms:modified xsi:type="dcterms:W3CDTF">2019-01-04T18:04:00Z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WORK_TITLE">
    <vt:lpwstr>GE-AVIATION JOINT AFFILIATES SUPPLIER REQUIREMENTS FOR CHARACTERISTIC ACCOUNTABILITY, VERIFICATION AND QUALITY PLANNING</vt:lpwstr>
  </property>
  <property fmtid="{D5CDD505-2E9C-101B-9397-08002B2CF9AE}" pid="3" name="GEA_DOC_DOCUMENT_NUMBER_D">
    <vt:lpwstr>S-SPEC-5</vt:lpwstr>
  </property>
  <property fmtid="{D5CDD505-2E9C-101B-9397-08002B2CF9AE}" pid="4" name="ETQ$EFFECTIVE_DATE">
    <vt:lpwstr>Nov 7, 2018</vt:lpwstr>
  </property>
  <property fmtid="{D5CDD505-2E9C-101B-9397-08002B2CF9AE}" pid="5" name="COPY_ISSUE_DATE_D">
    <vt:lpwstr>Nov 7, 2018</vt:lpwstr>
  </property>
  <property fmtid="{D5CDD505-2E9C-101B-9397-08002B2CF9AE}" pid="6" name="GAE_DOC_DOCUMENT_REFERENCE_NUMBER_D">
    <vt:lpwstr>S-1007</vt:lpwstr>
  </property>
  <property fmtid="{D5CDD505-2E9C-101B-9397-08002B2CF9AE}" pid="7" name="GEA_DOC_OI_AEDMS_NUMBER_D">
    <vt:lpwstr>S-1007</vt:lpwstr>
  </property>
  <property fmtid="{D5CDD505-2E9C-101B-9397-08002B2CF9AE}" pid="8" name="OI$ORIGINAL_DOC_ID">
    <vt:lpwstr>471</vt:lpwstr>
  </property>
  <property fmtid="{D5CDD505-2E9C-101B-9397-08002B2CF9AE}" pid="9" name="OI$DOCKEY">
    <vt:lpwstr>ETQ$APPLICATION_NAME=DOCWORK&amp;ETQ$FORM_NAME=DOCWORK_DOCUMENT&amp;ETQ$KEY_NAME=DOCWORK_ID&amp;ETQ$KEY_VALUE=25482</vt:lpwstr>
  </property>
</Properties>
</file>